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8" w:type="dxa"/>
        <w:jc w:val="center"/>
        <w:tblInd w:w="-564" w:type="dxa"/>
        <w:tblLayout w:type="fixed"/>
        <w:tblLook w:val="01E0"/>
      </w:tblPr>
      <w:tblGrid>
        <w:gridCol w:w="1548"/>
        <w:gridCol w:w="7920"/>
        <w:gridCol w:w="1520"/>
      </w:tblGrid>
      <w:tr w:rsidR="005F52EC" w:rsidRPr="00244FEB" w:rsidTr="00002D96">
        <w:trPr>
          <w:trHeight w:val="2975"/>
          <w:jc w:val="center"/>
        </w:trPr>
        <w:tc>
          <w:tcPr>
            <w:tcW w:w="1548" w:type="dxa"/>
          </w:tcPr>
          <w:p w:rsidR="005F52EC" w:rsidRPr="00244FEB" w:rsidRDefault="005F52EC" w:rsidP="0043752B">
            <w:pPr>
              <w:ind w:firstLine="709"/>
              <w:rPr>
                <w:sz w:val="16"/>
                <w:szCs w:val="16"/>
              </w:rPr>
            </w:pPr>
          </w:p>
        </w:tc>
        <w:tc>
          <w:tcPr>
            <w:tcW w:w="7920" w:type="dxa"/>
          </w:tcPr>
          <w:p w:rsidR="005F52EC" w:rsidRPr="00244FEB" w:rsidRDefault="005F52EC" w:rsidP="0043752B">
            <w:pPr>
              <w:ind w:firstLine="709"/>
              <w:jc w:val="center"/>
              <w:rPr>
                <w:sz w:val="16"/>
                <w:szCs w:val="16"/>
              </w:rPr>
            </w:pPr>
            <w:r w:rsidRPr="00244FEB">
              <w:rPr>
                <w:noProof/>
              </w:rPr>
              <w:pict>
                <v:shapetype id="_x0000_t202" coordsize="21600,21600" o:spt="202" path="m,l,21600r21600,l21600,xe">
                  <v:stroke joinstyle="miter"/>
                  <v:path gradientshapeok="t" o:connecttype="rect"/>
                </v:shapetype>
                <v:shape id="_x0000_s1026" type="#_x0000_t202" style="position:absolute;left:0;text-align:left;margin-left:354.6pt;margin-top:4.2pt;width:81pt;height:77.8pt;z-index:251656192;mso-position-horizontal-relative:text;mso-position-vertical-relative:text" strokeweight=".5pt">
                  <v:textbox style="mso-next-textbox:#_x0000_s1026">
                    <w:txbxContent>
                      <w:p w:rsidR="004B04BE" w:rsidRDefault="004B04BE" w:rsidP="005F52EC">
                        <w:pPr>
                          <w:jc w:val="center"/>
                          <w:rPr>
                            <w:b/>
                            <w:sz w:val="28"/>
                            <w:szCs w:val="28"/>
                          </w:rPr>
                        </w:pPr>
                        <w:r>
                          <w:rPr>
                            <w:b/>
                            <w:sz w:val="28"/>
                            <w:szCs w:val="28"/>
                          </w:rPr>
                          <w:t>28</w:t>
                        </w:r>
                      </w:p>
                      <w:p w:rsidR="004B04BE" w:rsidRDefault="004B04BE" w:rsidP="005F52EC">
                        <w:pPr>
                          <w:jc w:val="center"/>
                          <w:rPr>
                            <w:b/>
                            <w:sz w:val="28"/>
                            <w:szCs w:val="28"/>
                          </w:rPr>
                        </w:pPr>
                        <w:r>
                          <w:rPr>
                            <w:b/>
                            <w:sz w:val="28"/>
                            <w:szCs w:val="28"/>
                          </w:rPr>
                          <w:t xml:space="preserve">декабря </w:t>
                        </w:r>
                      </w:p>
                      <w:p w:rsidR="004B04BE" w:rsidRPr="000C10E7" w:rsidRDefault="004B04BE" w:rsidP="005F52EC">
                        <w:pPr>
                          <w:jc w:val="center"/>
                          <w:rPr>
                            <w:b/>
                            <w:sz w:val="28"/>
                            <w:szCs w:val="28"/>
                          </w:rPr>
                        </w:pPr>
                        <w:r>
                          <w:rPr>
                            <w:b/>
                            <w:sz w:val="28"/>
                            <w:szCs w:val="28"/>
                          </w:rPr>
                          <w:t xml:space="preserve">2024 </w:t>
                        </w:r>
                        <w:r w:rsidRPr="000C10E7">
                          <w:rPr>
                            <w:b/>
                            <w:sz w:val="28"/>
                            <w:szCs w:val="28"/>
                          </w:rPr>
                          <w:t>г.</w:t>
                        </w:r>
                      </w:p>
                      <w:p w:rsidR="004B04BE" w:rsidRPr="000C10E7" w:rsidRDefault="004B04BE" w:rsidP="005F52EC">
                        <w:pPr>
                          <w:jc w:val="center"/>
                          <w:rPr>
                            <w:b/>
                          </w:rPr>
                        </w:pPr>
                        <w:r>
                          <w:rPr>
                            <w:b/>
                            <w:sz w:val="28"/>
                            <w:szCs w:val="28"/>
                          </w:rPr>
                          <w:t>№ 4 (4)</w:t>
                        </w:r>
                      </w:p>
                    </w:txbxContent>
                  </v:textbox>
                </v:shape>
              </w:pict>
            </w:r>
            <w:r w:rsidR="0028385B" w:rsidRPr="00244FEB">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25pt;height:119.25pt" adj=",10800" fillcolor="black">
                  <v:shadow color="#868686"/>
                  <v:textpath style="font-family:&quot;Arial Black&quot;;font-size:32pt;v-text-kern:t" trim="t" fitpath="t" string="Коленовский&#10;муниципальный&#10;ВЕСТНИК"/>
                </v:shape>
              </w:pict>
            </w:r>
          </w:p>
          <w:p w:rsidR="005F52EC" w:rsidRPr="00244FEB" w:rsidRDefault="005F52EC" w:rsidP="0043752B">
            <w:pPr>
              <w:ind w:firstLine="709"/>
              <w:rPr>
                <w:sz w:val="16"/>
                <w:szCs w:val="16"/>
              </w:rPr>
            </w:pPr>
          </w:p>
          <w:p w:rsidR="005F52EC" w:rsidRPr="00244FEB" w:rsidRDefault="005F52EC" w:rsidP="0043752B">
            <w:pPr>
              <w:ind w:firstLine="709"/>
              <w:jc w:val="center"/>
              <w:rPr>
                <w:sz w:val="16"/>
                <w:szCs w:val="16"/>
              </w:rPr>
            </w:pPr>
            <w:r w:rsidRPr="00244FEB">
              <w:rPr>
                <w:sz w:val="16"/>
                <w:szCs w:val="16"/>
              </w:rPr>
              <w:t>Издание распространяется бесплатно</w:t>
            </w:r>
          </w:p>
        </w:tc>
        <w:tc>
          <w:tcPr>
            <w:tcW w:w="1520" w:type="dxa"/>
          </w:tcPr>
          <w:p w:rsidR="005F52EC" w:rsidRPr="00244FEB" w:rsidRDefault="005F52EC" w:rsidP="0043752B">
            <w:pPr>
              <w:ind w:firstLine="709"/>
              <w:rPr>
                <w:sz w:val="16"/>
                <w:szCs w:val="16"/>
              </w:rPr>
            </w:pPr>
          </w:p>
        </w:tc>
      </w:tr>
    </w:tbl>
    <w:p w:rsidR="005F52EC" w:rsidRPr="00244FEB" w:rsidRDefault="005F52EC" w:rsidP="005B1549">
      <w:pPr>
        <w:pBdr>
          <w:bottom w:val="single" w:sz="12" w:space="1" w:color="auto"/>
        </w:pBdr>
        <w:shd w:val="clear" w:color="auto" w:fill="FFFFFF"/>
        <w:ind w:firstLine="567"/>
        <w:jc w:val="both"/>
        <w:rPr>
          <w:sz w:val="16"/>
          <w:szCs w:val="16"/>
          <w:lang w:eastAsia="ar-SA"/>
        </w:rPr>
      </w:pPr>
    </w:p>
    <w:p w:rsidR="003C03FF" w:rsidRDefault="003C03FF" w:rsidP="003C03FF">
      <w:pPr>
        <w:tabs>
          <w:tab w:val="left" w:pos="7563"/>
        </w:tabs>
        <w:jc w:val="center"/>
        <w:rPr>
          <w:rFonts w:eastAsia="Times New Roman"/>
          <w:b/>
          <w:sz w:val="16"/>
          <w:szCs w:val="16"/>
        </w:rPr>
      </w:pPr>
      <w:bookmarkStart w:id="0" w:name="Par98"/>
      <w:bookmarkEnd w:id="0"/>
    </w:p>
    <w:p w:rsidR="00644269" w:rsidRPr="00644269" w:rsidRDefault="00644269" w:rsidP="00644269">
      <w:pPr>
        <w:suppressAutoHyphens/>
        <w:jc w:val="center"/>
        <w:rPr>
          <w:rFonts w:eastAsia="Times New Roman"/>
          <w:b/>
          <w:sz w:val="16"/>
          <w:szCs w:val="16"/>
          <w:lang w:eastAsia="ar-SA"/>
        </w:rPr>
      </w:pPr>
      <w:r w:rsidRPr="00644269">
        <w:rPr>
          <w:rFonts w:eastAsia="Times New Roman"/>
          <w:b/>
          <w:sz w:val="16"/>
          <w:szCs w:val="16"/>
          <w:lang w:eastAsia="ar-SA"/>
        </w:rPr>
        <w:t>АДМИНИСТРАЦИЯ</w:t>
      </w:r>
    </w:p>
    <w:p w:rsidR="00644269" w:rsidRPr="00644269" w:rsidRDefault="00644269" w:rsidP="00644269">
      <w:pPr>
        <w:suppressAutoHyphens/>
        <w:jc w:val="center"/>
        <w:rPr>
          <w:rFonts w:eastAsia="Times New Roman"/>
          <w:b/>
          <w:sz w:val="16"/>
          <w:szCs w:val="16"/>
          <w:lang w:eastAsia="ar-SA"/>
        </w:rPr>
      </w:pPr>
      <w:r w:rsidRPr="00644269">
        <w:rPr>
          <w:rFonts w:eastAsia="Times New Roman"/>
          <w:b/>
          <w:sz w:val="16"/>
          <w:szCs w:val="16"/>
          <w:lang w:eastAsia="ar-SA"/>
        </w:rPr>
        <w:t>КОЛЕНОВСКОГО СЕЛЬСКОГО ПОСЕЛЕНИЯ</w:t>
      </w:r>
    </w:p>
    <w:p w:rsidR="00644269" w:rsidRPr="00644269" w:rsidRDefault="00644269" w:rsidP="00644269">
      <w:pPr>
        <w:suppressAutoHyphens/>
        <w:jc w:val="center"/>
        <w:rPr>
          <w:rFonts w:eastAsia="Times New Roman"/>
          <w:b/>
          <w:sz w:val="16"/>
          <w:szCs w:val="16"/>
          <w:lang w:eastAsia="ar-SA"/>
        </w:rPr>
      </w:pPr>
      <w:r w:rsidRPr="00644269">
        <w:rPr>
          <w:rFonts w:eastAsia="Times New Roman"/>
          <w:b/>
          <w:sz w:val="16"/>
          <w:szCs w:val="16"/>
          <w:lang w:eastAsia="ar-SA"/>
        </w:rPr>
        <w:t>НОВОХОПЁРСКОГО МУНИЦИПАЛЬНОГО РАЙОНА</w:t>
      </w:r>
    </w:p>
    <w:p w:rsidR="00644269" w:rsidRPr="00644269" w:rsidRDefault="00644269" w:rsidP="00644269">
      <w:pPr>
        <w:suppressAutoHyphens/>
        <w:jc w:val="center"/>
        <w:rPr>
          <w:rFonts w:eastAsia="Times New Roman"/>
          <w:b/>
          <w:sz w:val="16"/>
          <w:szCs w:val="16"/>
          <w:lang w:eastAsia="ar-SA"/>
        </w:rPr>
      </w:pPr>
      <w:r w:rsidRPr="00644269">
        <w:rPr>
          <w:rFonts w:eastAsia="Times New Roman"/>
          <w:b/>
          <w:sz w:val="16"/>
          <w:szCs w:val="16"/>
          <w:lang w:eastAsia="ar-SA"/>
        </w:rPr>
        <w:t>ВОРОНЕЖСКОЙ ОБЛАСТИ</w:t>
      </w:r>
    </w:p>
    <w:p w:rsidR="00644269" w:rsidRPr="00644269" w:rsidRDefault="00644269" w:rsidP="00644269">
      <w:pPr>
        <w:suppressAutoHyphens/>
        <w:rPr>
          <w:rFonts w:eastAsia="Times New Roman"/>
          <w:b/>
          <w:sz w:val="16"/>
          <w:szCs w:val="16"/>
          <w:lang w:eastAsia="ar-SA"/>
        </w:rPr>
      </w:pPr>
    </w:p>
    <w:p w:rsidR="00644269" w:rsidRPr="00644269" w:rsidRDefault="00644269" w:rsidP="00644269">
      <w:pPr>
        <w:suppressAutoHyphens/>
        <w:jc w:val="center"/>
        <w:rPr>
          <w:rFonts w:eastAsia="Times New Roman"/>
          <w:b/>
          <w:sz w:val="16"/>
          <w:szCs w:val="16"/>
          <w:lang w:eastAsia="ar-SA"/>
        </w:rPr>
      </w:pPr>
    </w:p>
    <w:p w:rsidR="00644269" w:rsidRPr="00644269" w:rsidRDefault="00644269" w:rsidP="00644269">
      <w:pPr>
        <w:suppressAutoHyphens/>
        <w:jc w:val="center"/>
        <w:rPr>
          <w:rFonts w:eastAsia="Times New Roman"/>
          <w:b/>
          <w:sz w:val="16"/>
          <w:szCs w:val="16"/>
          <w:lang w:eastAsia="ar-SA"/>
        </w:rPr>
      </w:pPr>
      <w:r w:rsidRPr="00644269">
        <w:rPr>
          <w:rFonts w:eastAsia="Times New Roman"/>
          <w:b/>
          <w:sz w:val="16"/>
          <w:szCs w:val="16"/>
          <w:lang w:eastAsia="ar-SA"/>
        </w:rPr>
        <w:t>П О С Т А Н О В Л Е Н И Е</w:t>
      </w:r>
    </w:p>
    <w:p w:rsidR="00644269" w:rsidRPr="00644269" w:rsidRDefault="00644269" w:rsidP="00644269">
      <w:pPr>
        <w:suppressAutoHyphens/>
        <w:jc w:val="center"/>
        <w:rPr>
          <w:rFonts w:eastAsia="Times New Roman"/>
          <w:sz w:val="16"/>
          <w:szCs w:val="16"/>
          <w:lang w:eastAsia="ar-SA"/>
        </w:rPr>
      </w:pPr>
    </w:p>
    <w:p w:rsidR="00644269" w:rsidRPr="00644269" w:rsidRDefault="00644269" w:rsidP="00644269">
      <w:pPr>
        <w:ind w:right="4536"/>
        <w:jc w:val="both"/>
        <w:rPr>
          <w:rFonts w:eastAsia="Times New Roman"/>
          <w:sz w:val="16"/>
          <w:szCs w:val="16"/>
          <w:lang w:eastAsia="ar-SA"/>
        </w:rPr>
      </w:pPr>
    </w:p>
    <w:p w:rsidR="00644269" w:rsidRPr="00644269" w:rsidRDefault="00644269" w:rsidP="00644269">
      <w:pPr>
        <w:ind w:right="4536"/>
        <w:jc w:val="both"/>
        <w:rPr>
          <w:rFonts w:eastAsia="Times New Roman"/>
          <w:sz w:val="16"/>
          <w:szCs w:val="16"/>
          <w:lang w:eastAsia="ar-SA"/>
        </w:rPr>
      </w:pPr>
      <w:r w:rsidRPr="00644269">
        <w:rPr>
          <w:rFonts w:eastAsia="Times New Roman"/>
          <w:sz w:val="16"/>
          <w:szCs w:val="16"/>
          <w:u w:val="single"/>
          <w:lang w:eastAsia="ar-SA"/>
        </w:rPr>
        <w:t>«23» декабря 2024 года № 113</w:t>
      </w:r>
    </w:p>
    <w:p w:rsidR="00644269" w:rsidRPr="00644269" w:rsidRDefault="00644269" w:rsidP="00644269">
      <w:pPr>
        <w:ind w:right="4536"/>
        <w:jc w:val="both"/>
        <w:rPr>
          <w:rFonts w:eastAsia="Times New Roman"/>
          <w:sz w:val="10"/>
          <w:szCs w:val="10"/>
          <w:lang w:eastAsia="ar-SA"/>
        </w:rPr>
      </w:pPr>
      <w:r w:rsidRPr="00644269">
        <w:rPr>
          <w:rFonts w:eastAsia="Times New Roman"/>
          <w:sz w:val="10"/>
          <w:szCs w:val="10"/>
          <w:lang w:eastAsia="ar-SA"/>
        </w:rPr>
        <w:t>село Елань-Колено</w:t>
      </w:r>
    </w:p>
    <w:p w:rsidR="00644269" w:rsidRPr="00644269" w:rsidRDefault="00644269" w:rsidP="00644269">
      <w:pPr>
        <w:ind w:right="4536"/>
        <w:jc w:val="both"/>
        <w:rPr>
          <w:rFonts w:eastAsia="Times New Roman"/>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620"/>
      </w:tblGrid>
      <w:tr w:rsidR="00644269" w:rsidRPr="00644269" w:rsidTr="00644269">
        <w:tc>
          <w:tcPr>
            <w:tcW w:w="4785" w:type="dxa"/>
            <w:tcBorders>
              <w:top w:val="single" w:sz="4" w:space="0" w:color="FFFFFF"/>
              <w:left w:val="single" w:sz="4" w:space="0" w:color="FFFFFF"/>
              <w:bottom w:val="single" w:sz="4" w:space="0" w:color="FFFFFF"/>
              <w:right w:val="single" w:sz="4" w:space="0" w:color="FFFFFF"/>
            </w:tcBorders>
          </w:tcPr>
          <w:p w:rsidR="00644269" w:rsidRPr="00644269" w:rsidRDefault="00644269" w:rsidP="00644269">
            <w:pPr>
              <w:jc w:val="both"/>
              <w:rPr>
                <w:rFonts w:eastAsia="Times New Roman"/>
                <w:sz w:val="16"/>
                <w:szCs w:val="16"/>
              </w:rPr>
            </w:pPr>
            <w:r w:rsidRPr="00644269">
              <w:rPr>
                <w:rFonts w:eastAsia="Times New Roman"/>
                <w:sz w:val="16"/>
                <w:szCs w:val="16"/>
              </w:rPr>
              <w:t>О внесении изменений в постановление администрации Коленовского сельского поселения Новохопёрского муниципального района Воронежской области от 15.11.2023 г. № 139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Коленовского сельского поселения Новохопёрского муниципального района Воронежской области»</w:t>
            </w:r>
          </w:p>
        </w:tc>
        <w:tc>
          <w:tcPr>
            <w:tcW w:w="4786" w:type="dxa"/>
            <w:tcBorders>
              <w:top w:val="single" w:sz="4" w:space="0" w:color="FFFFFF"/>
              <w:left w:val="single" w:sz="4" w:space="0" w:color="FFFFFF"/>
              <w:bottom w:val="single" w:sz="4" w:space="0" w:color="FFFFFF"/>
              <w:right w:val="single" w:sz="4" w:space="0" w:color="FFFFFF"/>
            </w:tcBorders>
          </w:tcPr>
          <w:p w:rsidR="00644269" w:rsidRPr="00644269" w:rsidRDefault="00644269" w:rsidP="00644269">
            <w:pPr>
              <w:rPr>
                <w:rFonts w:eastAsia="Times New Roman"/>
                <w:b/>
                <w:sz w:val="16"/>
                <w:szCs w:val="16"/>
              </w:rPr>
            </w:pPr>
          </w:p>
        </w:tc>
      </w:tr>
    </w:tbl>
    <w:p w:rsidR="00644269" w:rsidRPr="00644269" w:rsidRDefault="00644269" w:rsidP="00644269">
      <w:pPr>
        <w:jc w:val="both"/>
        <w:rPr>
          <w:rFonts w:eastAsia="Times New Roman"/>
          <w:b/>
          <w:bCs/>
          <w:kern w:val="28"/>
          <w:sz w:val="16"/>
          <w:szCs w:val="16"/>
        </w:rPr>
      </w:pPr>
    </w:p>
    <w:p w:rsidR="00644269" w:rsidRPr="00644269" w:rsidRDefault="00644269" w:rsidP="00644269">
      <w:pPr>
        <w:jc w:val="both"/>
        <w:rPr>
          <w:rFonts w:eastAsia="Times New Roman"/>
          <w:sz w:val="16"/>
          <w:szCs w:val="16"/>
        </w:rPr>
      </w:pPr>
    </w:p>
    <w:p w:rsidR="00644269" w:rsidRPr="00644269" w:rsidRDefault="00644269" w:rsidP="00644269">
      <w:pPr>
        <w:widowControl w:val="0"/>
        <w:tabs>
          <w:tab w:val="left" w:pos="0"/>
        </w:tabs>
        <w:ind w:firstLine="709"/>
        <w:jc w:val="both"/>
        <w:rPr>
          <w:sz w:val="16"/>
          <w:szCs w:val="16"/>
          <w:lang w:eastAsia="en-US"/>
        </w:rPr>
      </w:pPr>
      <w:r w:rsidRPr="00644269">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644269">
        <w:rPr>
          <w:rFonts w:eastAsia="Times New Roman"/>
          <w:sz w:val="16"/>
          <w:szCs w:val="16"/>
        </w:rPr>
        <w:t>Коленовского сельского поселения Новохопёрского муниципального района Воронежской области,</w:t>
      </w:r>
      <w:r w:rsidRPr="00644269">
        <w:rPr>
          <w:sz w:val="16"/>
          <w:szCs w:val="16"/>
        </w:rPr>
        <w:t xml:space="preserve"> администрация </w:t>
      </w:r>
      <w:r w:rsidRPr="00644269">
        <w:rPr>
          <w:rFonts w:eastAsia="Times New Roman"/>
          <w:sz w:val="16"/>
          <w:szCs w:val="16"/>
        </w:rPr>
        <w:t>Коленовского сельского поселения Новохопёрского муниципального района Воронежской области</w:t>
      </w:r>
    </w:p>
    <w:p w:rsidR="00644269" w:rsidRPr="00644269" w:rsidRDefault="00644269" w:rsidP="00644269">
      <w:pPr>
        <w:widowControl w:val="0"/>
        <w:tabs>
          <w:tab w:val="left" w:pos="0"/>
        </w:tabs>
        <w:autoSpaceDE w:val="0"/>
        <w:autoSpaceDN w:val="0"/>
        <w:adjustRightInd w:val="0"/>
        <w:jc w:val="center"/>
        <w:rPr>
          <w:sz w:val="16"/>
          <w:szCs w:val="16"/>
          <w:lang w:eastAsia="en-US"/>
        </w:rPr>
      </w:pPr>
    </w:p>
    <w:p w:rsidR="00644269" w:rsidRPr="00644269" w:rsidRDefault="00644269" w:rsidP="00644269">
      <w:pPr>
        <w:widowControl w:val="0"/>
        <w:tabs>
          <w:tab w:val="left" w:pos="0"/>
        </w:tabs>
        <w:autoSpaceDE w:val="0"/>
        <w:autoSpaceDN w:val="0"/>
        <w:adjustRightInd w:val="0"/>
        <w:jc w:val="center"/>
        <w:rPr>
          <w:b/>
          <w:sz w:val="16"/>
          <w:szCs w:val="16"/>
          <w:lang w:eastAsia="en-US"/>
        </w:rPr>
      </w:pPr>
      <w:r w:rsidRPr="00644269">
        <w:rPr>
          <w:b/>
          <w:sz w:val="16"/>
          <w:szCs w:val="16"/>
          <w:lang w:eastAsia="en-US"/>
        </w:rPr>
        <w:t>ПОСТАНОВЛЯЕТ:</w:t>
      </w:r>
    </w:p>
    <w:p w:rsidR="00644269" w:rsidRPr="00644269" w:rsidRDefault="00644269" w:rsidP="00644269">
      <w:pPr>
        <w:widowControl w:val="0"/>
        <w:tabs>
          <w:tab w:val="left" w:pos="0"/>
        </w:tabs>
        <w:autoSpaceDE w:val="0"/>
        <w:autoSpaceDN w:val="0"/>
        <w:adjustRightInd w:val="0"/>
        <w:ind w:firstLine="709"/>
        <w:jc w:val="both"/>
        <w:rPr>
          <w:sz w:val="16"/>
          <w:szCs w:val="16"/>
        </w:rPr>
      </w:pPr>
    </w:p>
    <w:p w:rsidR="00644269" w:rsidRPr="00644269" w:rsidRDefault="00644269" w:rsidP="00644269">
      <w:pPr>
        <w:widowControl w:val="0"/>
        <w:tabs>
          <w:tab w:val="left" w:pos="0"/>
        </w:tabs>
        <w:autoSpaceDE w:val="0"/>
        <w:autoSpaceDN w:val="0"/>
        <w:adjustRightInd w:val="0"/>
        <w:ind w:firstLine="709"/>
        <w:jc w:val="both"/>
        <w:rPr>
          <w:bCs/>
          <w:sz w:val="16"/>
          <w:szCs w:val="16"/>
          <w:lang w:eastAsia="en-US"/>
        </w:rPr>
      </w:pPr>
      <w:r w:rsidRPr="00644269">
        <w:rPr>
          <w:sz w:val="16"/>
          <w:szCs w:val="16"/>
        </w:rPr>
        <w:t xml:space="preserve">1. Внести в постановление </w:t>
      </w:r>
      <w:r w:rsidRPr="00644269">
        <w:rPr>
          <w:rFonts w:eastAsia="Times New Roman"/>
          <w:sz w:val="16"/>
          <w:szCs w:val="16"/>
        </w:rPr>
        <w:t>Коленовского сельского поселения Новохопёрского муниципального района Воронежской области</w:t>
      </w:r>
      <w:r w:rsidRPr="00644269">
        <w:rPr>
          <w:sz w:val="16"/>
          <w:szCs w:val="16"/>
        </w:rPr>
        <w:t xml:space="preserve"> от 15.11.2023 г. № 139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Pr="00644269">
        <w:rPr>
          <w:rFonts w:eastAsia="Times New Roman"/>
          <w:sz w:val="16"/>
          <w:szCs w:val="16"/>
        </w:rPr>
        <w:t>Коленовского сельского поселения Новохопёрского муниципального района Воронежской области</w:t>
      </w:r>
      <w:r w:rsidRPr="00644269">
        <w:rPr>
          <w:sz w:val="16"/>
          <w:szCs w:val="16"/>
        </w:rPr>
        <w:t>»</w:t>
      </w:r>
      <w:r w:rsidRPr="00644269">
        <w:rPr>
          <w:bCs/>
          <w:sz w:val="16"/>
          <w:szCs w:val="16"/>
          <w:lang w:eastAsia="en-US"/>
        </w:rPr>
        <w:t xml:space="preserve"> ( в ред. от 18.10.2024 № 83) следующие изменения: </w:t>
      </w:r>
    </w:p>
    <w:p w:rsidR="00644269" w:rsidRPr="00644269" w:rsidRDefault="00644269" w:rsidP="00644269">
      <w:pPr>
        <w:tabs>
          <w:tab w:val="left" w:pos="1257"/>
        </w:tabs>
        <w:ind w:firstLine="709"/>
        <w:jc w:val="both"/>
        <w:rPr>
          <w:spacing w:val="7"/>
          <w:sz w:val="16"/>
          <w:szCs w:val="16"/>
          <w:lang w:eastAsia="en-US"/>
        </w:rPr>
      </w:pPr>
      <w:r w:rsidRPr="00644269">
        <w:rPr>
          <w:spacing w:val="7"/>
          <w:sz w:val="16"/>
          <w:szCs w:val="16"/>
          <w:lang w:eastAsia="en-US"/>
        </w:rPr>
        <w:t>1.1. подпункт 7.1.1. изложить в следующей редакции:</w:t>
      </w:r>
    </w:p>
    <w:p w:rsidR="00644269" w:rsidRPr="00644269" w:rsidRDefault="00644269" w:rsidP="00644269">
      <w:pPr>
        <w:ind w:firstLine="709"/>
        <w:jc w:val="both"/>
        <w:rPr>
          <w:sz w:val="16"/>
          <w:szCs w:val="16"/>
          <w:lang w:eastAsia="en-US"/>
        </w:rPr>
      </w:pPr>
      <w:r w:rsidRPr="00644269">
        <w:rPr>
          <w:sz w:val="16"/>
          <w:szCs w:val="16"/>
          <w:lang w:eastAsia="en-US"/>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15 дней со дня представления документов, обязанность по представлению которых возложена на Заявителя;»</w:t>
      </w:r>
    </w:p>
    <w:p w:rsidR="00644269" w:rsidRPr="00644269" w:rsidRDefault="00644269" w:rsidP="00644269">
      <w:pPr>
        <w:widowControl w:val="0"/>
        <w:tabs>
          <w:tab w:val="left" w:pos="0"/>
        </w:tabs>
        <w:ind w:firstLine="709"/>
        <w:jc w:val="both"/>
        <w:rPr>
          <w:sz w:val="16"/>
          <w:szCs w:val="16"/>
          <w:lang w:eastAsia="en-US"/>
        </w:rPr>
      </w:pPr>
      <w:r w:rsidRPr="00644269">
        <w:rPr>
          <w:sz w:val="16"/>
          <w:szCs w:val="16"/>
          <w:lang w:eastAsia="en-US"/>
        </w:rPr>
        <w:t>2. Опубликовать настоящее постановление в муниципальном средстве массовой информации «Коленовский муниципальный вестник» и разместить на сайте Администрации Коленовского сельского поселения в информационно-телекоммуникационной сети «Интернет».</w:t>
      </w:r>
    </w:p>
    <w:p w:rsidR="00644269" w:rsidRPr="00644269" w:rsidRDefault="00644269" w:rsidP="00644269">
      <w:pPr>
        <w:tabs>
          <w:tab w:val="left" w:pos="900"/>
        </w:tabs>
        <w:ind w:firstLine="709"/>
        <w:contextualSpacing/>
        <w:jc w:val="both"/>
        <w:rPr>
          <w:sz w:val="16"/>
          <w:szCs w:val="16"/>
          <w:lang w:eastAsia="en-US"/>
        </w:rPr>
      </w:pPr>
      <w:r w:rsidRPr="00644269">
        <w:rPr>
          <w:sz w:val="16"/>
          <w:szCs w:val="16"/>
          <w:lang w:eastAsia="en-US"/>
        </w:rPr>
        <w:t>3. Контроль за исполнением настоящего пост</w:t>
      </w:r>
      <w:bookmarkStart w:id="1" w:name="_GoBack"/>
      <w:bookmarkEnd w:id="1"/>
      <w:r w:rsidRPr="00644269">
        <w:rPr>
          <w:sz w:val="16"/>
          <w:szCs w:val="16"/>
          <w:lang w:eastAsia="en-US"/>
        </w:rPr>
        <w:t>ановления оставляю за собой.</w:t>
      </w:r>
    </w:p>
    <w:p w:rsidR="00644269" w:rsidRPr="00644269" w:rsidRDefault="00644269" w:rsidP="00644269">
      <w:pPr>
        <w:tabs>
          <w:tab w:val="left" w:pos="900"/>
        </w:tabs>
        <w:ind w:firstLine="567"/>
        <w:contextualSpacing/>
        <w:jc w:val="both"/>
        <w:rPr>
          <w:sz w:val="16"/>
          <w:szCs w:val="16"/>
          <w:lang w:eastAsia="en-US"/>
        </w:rPr>
      </w:pPr>
    </w:p>
    <w:p w:rsidR="00644269" w:rsidRPr="00644269" w:rsidRDefault="00644269" w:rsidP="00644269">
      <w:pPr>
        <w:tabs>
          <w:tab w:val="left" w:pos="900"/>
        </w:tabs>
        <w:ind w:firstLine="567"/>
        <w:contextualSpacing/>
        <w:jc w:val="both"/>
        <w:rPr>
          <w:sz w:val="16"/>
          <w:szCs w:val="16"/>
          <w:lang w:eastAsia="en-US"/>
        </w:rPr>
      </w:pPr>
    </w:p>
    <w:p w:rsidR="00644269" w:rsidRPr="00644269" w:rsidRDefault="00644269" w:rsidP="00644269">
      <w:pPr>
        <w:tabs>
          <w:tab w:val="left" w:pos="900"/>
        </w:tabs>
        <w:ind w:firstLine="567"/>
        <w:contextualSpacing/>
        <w:jc w:val="both"/>
        <w:rPr>
          <w:sz w:val="16"/>
          <w:szCs w:val="16"/>
          <w:lang w:eastAsia="en-US"/>
        </w:rPr>
      </w:pPr>
    </w:p>
    <w:p w:rsidR="00644269" w:rsidRDefault="00644269" w:rsidP="00644269">
      <w:pPr>
        <w:tabs>
          <w:tab w:val="left" w:pos="0"/>
        </w:tabs>
        <w:spacing w:line="276" w:lineRule="auto"/>
        <w:rPr>
          <w:sz w:val="16"/>
          <w:szCs w:val="16"/>
          <w:lang w:eastAsia="en-US"/>
        </w:rPr>
      </w:pPr>
      <w:r w:rsidRPr="00644269">
        <w:rPr>
          <w:sz w:val="16"/>
          <w:szCs w:val="16"/>
          <w:lang w:eastAsia="en-US"/>
        </w:rPr>
        <w:t xml:space="preserve">И.о. главы Коленовского сельского поселения      </w:t>
      </w:r>
      <w:r>
        <w:rPr>
          <w:sz w:val="16"/>
          <w:szCs w:val="16"/>
          <w:lang w:eastAsia="en-US"/>
        </w:rPr>
        <w:t xml:space="preserve">                                                                                                     </w:t>
      </w:r>
      <w:r w:rsidRPr="00644269">
        <w:rPr>
          <w:sz w:val="16"/>
          <w:szCs w:val="16"/>
          <w:lang w:eastAsia="en-US"/>
        </w:rPr>
        <w:t xml:space="preserve">                   Т.В. Мартьянова</w:t>
      </w:r>
    </w:p>
    <w:p w:rsidR="00644269" w:rsidRPr="00644269" w:rsidRDefault="00644269" w:rsidP="00644269">
      <w:pPr>
        <w:tabs>
          <w:tab w:val="left" w:pos="0"/>
        </w:tabs>
        <w:rPr>
          <w:sz w:val="16"/>
          <w:szCs w:val="16"/>
          <w:lang w:eastAsia="en-US"/>
        </w:rPr>
      </w:pPr>
    </w:p>
    <w:p w:rsidR="00644269" w:rsidRPr="00644269" w:rsidRDefault="00644269" w:rsidP="00644269">
      <w:pPr>
        <w:tabs>
          <w:tab w:val="left" w:pos="0"/>
        </w:tabs>
        <w:rPr>
          <w:bCs/>
          <w:sz w:val="16"/>
          <w:szCs w:val="16"/>
          <w:lang w:eastAsia="en-US"/>
        </w:rPr>
      </w:pPr>
    </w:p>
    <w:p w:rsidR="00644269" w:rsidRPr="00644269" w:rsidRDefault="00644269" w:rsidP="00644269">
      <w:pPr>
        <w:snapToGrid w:val="0"/>
        <w:jc w:val="center"/>
        <w:rPr>
          <w:b/>
          <w:caps/>
          <w:sz w:val="16"/>
          <w:szCs w:val="16"/>
          <w:lang w:eastAsia="ar-SA"/>
        </w:rPr>
      </w:pPr>
      <w:r w:rsidRPr="00644269">
        <w:rPr>
          <w:b/>
          <w:caps/>
          <w:sz w:val="16"/>
          <w:szCs w:val="16"/>
          <w:lang w:eastAsia="ar-SA"/>
        </w:rPr>
        <w:t>АДМИНИСТРАЦИЯ</w:t>
      </w:r>
    </w:p>
    <w:p w:rsidR="00644269" w:rsidRPr="00644269" w:rsidRDefault="00644269" w:rsidP="00644269">
      <w:pPr>
        <w:snapToGrid w:val="0"/>
        <w:jc w:val="center"/>
        <w:rPr>
          <w:b/>
          <w:caps/>
          <w:sz w:val="16"/>
          <w:szCs w:val="16"/>
          <w:lang w:eastAsia="ar-SA"/>
        </w:rPr>
      </w:pPr>
      <w:r w:rsidRPr="00644269">
        <w:rPr>
          <w:b/>
          <w:caps/>
          <w:sz w:val="16"/>
          <w:szCs w:val="16"/>
          <w:lang w:eastAsia="ar-SA"/>
        </w:rPr>
        <w:t xml:space="preserve">КОЛЕНОВСКОГО СЕЛЬСКОГО ПОСЕЛЕНИЯ </w:t>
      </w:r>
    </w:p>
    <w:p w:rsidR="00644269" w:rsidRPr="00644269" w:rsidRDefault="00644269" w:rsidP="00644269">
      <w:pPr>
        <w:snapToGrid w:val="0"/>
        <w:jc w:val="center"/>
        <w:rPr>
          <w:b/>
          <w:caps/>
          <w:sz w:val="16"/>
          <w:szCs w:val="16"/>
          <w:lang w:eastAsia="ar-SA"/>
        </w:rPr>
      </w:pPr>
      <w:r w:rsidRPr="00644269">
        <w:rPr>
          <w:b/>
          <w:caps/>
          <w:sz w:val="16"/>
          <w:szCs w:val="16"/>
          <w:lang w:eastAsia="ar-SA"/>
        </w:rPr>
        <w:t>НОВОХОПёРСКОГО МУНИЦИПАЛЬНОГО РАЙОНА</w:t>
      </w:r>
    </w:p>
    <w:p w:rsidR="00644269" w:rsidRPr="00644269" w:rsidRDefault="00644269" w:rsidP="00644269">
      <w:pPr>
        <w:snapToGrid w:val="0"/>
        <w:jc w:val="center"/>
        <w:rPr>
          <w:b/>
          <w:caps/>
          <w:sz w:val="16"/>
          <w:szCs w:val="16"/>
          <w:lang w:eastAsia="ar-SA"/>
        </w:rPr>
      </w:pPr>
      <w:r w:rsidRPr="00644269">
        <w:rPr>
          <w:b/>
          <w:caps/>
          <w:sz w:val="16"/>
          <w:szCs w:val="16"/>
          <w:lang w:eastAsia="ar-SA"/>
        </w:rPr>
        <w:t>ВОРОНЕЖСКОЙ ОБЛАСТИ</w:t>
      </w:r>
    </w:p>
    <w:p w:rsidR="00644269" w:rsidRPr="00644269" w:rsidRDefault="00644269" w:rsidP="00644269">
      <w:pPr>
        <w:snapToGrid w:val="0"/>
        <w:jc w:val="center"/>
        <w:rPr>
          <w:b/>
          <w:caps/>
          <w:sz w:val="16"/>
          <w:szCs w:val="16"/>
          <w:lang w:eastAsia="ar-SA"/>
        </w:rPr>
      </w:pPr>
    </w:p>
    <w:p w:rsidR="00644269" w:rsidRPr="00644269" w:rsidRDefault="00644269" w:rsidP="00644269">
      <w:pPr>
        <w:snapToGrid w:val="0"/>
        <w:jc w:val="center"/>
        <w:rPr>
          <w:b/>
          <w:caps/>
          <w:sz w:val="16"/>
          <w:szCs w:val="16"/>
          <w:lang w:eastAsia="ar-SA"/>
        </w:rPr>
      </w:pPr>
    </w:p>
    <w:p w:rsidR="00644269" w:rsidRPr="00644269" w:rsidRDefault="00644269" w:rsidP="00644269">
      <w:pPr>
        <w:snapToGrid w:val="0"/>
        <w:jc w:val="center"/>
        <w:rPr>
          <w:b/>
          <w:caps/>
          <w:sz w:val="16"/>
          <w:szCs w:val="16"/>
          <w:lang w:eastAsia="ar-SA"/>
        </w:rPr>
      </w:pPr>
      <w:r w:rsidRPr="00644269">
        <w:rPr>
          <w:b/>
          <w:caps/>
          <w:sz w:val="16"/>
          <w:szCs w:val="16"/>
          <w:lang w:eastAsia="ar-SA"/>
        </w:rPr>
        <w:t>ПОСТАНОВЛЕНИЕ</w:t>
      </w:r>
    </w:p>
    <w:p w:rsidR="00644269" w:rsidRPr="00644269" w:rsidRDefault="00644269" w:rsidP="00644269">
      <w:pPr>
        <w:ind w:firstLine="567"/>
        <w:jc w:val="both"/>
        <w:rPr>
          <w:rFonts w:eastAsia="Times New Roman"/>
          <w:bCs/>
          <w:sz w:val="16"/>
          <w:szCs w:val="16"/>
        </w:rPr>
      </w:pPr>
    </w:p>
    <w:p w:rsidR="00644269" w:rsidRPr="00644269" w:rsidRDefault="00644269" w:rsidP="00644269">
      <w:pPr>
        <w:rPr>
          <w:sz w:val="16"/>
          <w:szCs w:val="16"/>
          <w:u w:val="single"/>
          <w:lang w:eastAsia="ar-SA"/>
        </w:rPr>
      </w:pPr>
      <w:r w:rsidRPr="00644269">
        <w:rPr>
          <w:sz w:val="16"/>
          <w:szCs w:val="16"/>
          <w:u w:val="single"/>
          <w:lang w:eastAsia="ar-SA"/>
        </w:rPr>
        <w:t xml:space="preserve"> «23» декабря 2024 г. № 114</w:t>
      </w:r>
    </w:p>
    <w:p w:rsidR="00644269" w:rsidRPr="00644269" w:rsidRDefault="00644269" w:rsidP="00644269">
      <w:pPr>
        <w:rPr>
          <w:sz w:val="10"/>
          <w:szCs w:val="10"/>
          <w:lang w:eastAsia="ar-SA"/>
        </w:rPr>
      </w:pPr>
      <w:r w:rsidRPr="00644269">
        <w:rPr>
          <w:sz w:val="10"/>
          <w:szCs w:val="10"/>
          <w:lang w:eastAsia="ar-SA"/>
        </w:rPr>
        <w:t>село Елань-Колено</w:t>
      </w:r>
    </w:p>
    <w:p w:rsidR="00644269" w:rsidRPr="00644269" w:rsidRDefault="00644269" w:rsidP="00644269">
      <w:pPr>
        <w:jc w:val="both"/>
        <w:rPr>
          <w:sz w:val="16"/>
          <w:szCs w:val="16"/>
          <w:lang w:eastAsia="ar-SA"/>
        </w:rPr>
      </w:pPr>
    </w:p>
    <w:p w:rsidR="00644269" w:rsidRPr="00644269" w:rsidRDefault="00644269" w:rsidP="00644269">
      <w:pPr>
        <w:ind w:right="5385"/>
        <w:jc w:val="both"/>
        <w:rPr>
          <w:sz w:val="16"/>
          <w:szCs w:val="16"/>
          <w:lang w:eastAsia="ar-SA"/>
        </w:rPr>
      </w:pPr>
      <w:r w:rsidRPr="00644269">
        <w:rPr>
          <w:sz w:val="16"/>
          <w:szCs w:val="16"/>
          <w:lang w:eastAsia="ar-SA"/>
        </w:rPr>
        <w:t xml:space="preserve">О внесении изменений в постановление администрации Коленовского сельского поселения </w:t>
      </w:r>
      <w:r w:rsidRPr="00644269">
        <w:rPr>
          <w:rFonts w:eastAsia="Times New Roman"/>
          <w:bCs/>
          <w:color w:val="000000"/>
          <w:sz w:val="16"/>
          <w:szCs w:val="16"/>
        </w:rPr>
        <w:t xml:space="preserve">Новохопёрского муниципального района Воронежской области </w:t>
      </w:r>
      <w:r w:rsidRPr="00644269">
        <w:rPr>
          <w:sz w:val="16"/>
          <w:szCs w:val="16"/>
          <w:lang w:eastAsia="ar-SA"/>
        </w:rPr>
        <w:t>от 01.11.2023 года № 128 «Об утверждении перечня муниципальных услуг»</w:t>
      </w:r>
    </w:p>
    <w:p w:rsidR="00644269" w:rsidRPr="00644269" w:rsidRDefault="00644269" w:rsidP="00644269">
      <w:pPr>
        <w:ind w:right="5385"/>
        <w:rPr>
          <w:sz w:val="16"/>
          <w:szCs w:val="16"/>
          <w:lang w:eastAsia="ar-SA"/>
        </w:rPr>
      </w:pPr>
    </w:p>
    <w:p w:rsidR="00644269" w:rsidRPr="00644269" w:rsidRDefault="00644269" w:rsidP="00644269">
      <w:pPr>
        <w:jc w:val="both"/>
        <w:rPr>
          <w:rFonts w:eastAsia="Times New Roman"/>
          <w:bCs/>
          <w:sz w:val="16"/>
          <w:szCs w:val="16"/>
        </w:rPr>
      </w:pPr>
    </w:p>
    <w:p w:rsidR="00644269" w:rsidRPr="00644269" w:rsidRDefault="00644269" w:rsidP="00644269">
      <w:pPr>
        <w:autoSpaceDE w:val="0"/>
        <w:autoSpaceDN w:val="0"/>
        <w:adjustRightInd w:val="0"/>
        <w:ind w:firstLine="720"/>
        <w:jc w:val="both"/>
        <w:rPr>
          <w:rFonts w:eastAsia="Times New Roman"/>
          <w:sz w:val="16"/>
          <w:szCs w:val="16"/>
        </w:rPr>
      </w:pPr>
      <w:r w:rsidRPr="00644269">
        <w:rPr>
          <w:rFonts w:eastAsia="Times New Roman"/>
          <w:sz w:val="16"/>
          <w:szCs w:val="16"/>
        </w:rPr>
        <w:t>В соответствии с Федеральным законом от 27.07.2010 № 210-ФЗ (ред. от 04.11.2022) «Об организации предоставления государственных и муниципальных услуг», с Федеральным законом от 06.10.2003 № 131-ФЗ (ред. от 06.02.2023) «Об общих принципах организации местного самоуправления в Российской Федерации» и в целях приведения нормативно-правовой базы в соответствие с действующим законодательством</w:t>
      </w:r>
      <w:r w:rsidRPr="00644269">
        <w:rPr>
          <w:rFonts w:eastAsia="Times New Roman"/>
          <w:color w:val="000000"/>
          <w:sz w:val="16"/>
          <w:szCs w:val="16"/>
        </w:rPr>
        <w:t xml:space="preserve"> </w:t>
      </w:r>
    </w:p>
    <w:p w:rsidR="00644269" w:rsidRPr="00644269" w:rsidRDefault="00644269" w:rsidP="00644269">
      <w:pPr>
        <w:ind w:firstLine="709"/>
        <w:jc w:val="both"/>
        <w:rPr>
          <w:rFonts w:eastAsia="Times New Roman"/>
          <w:bCs/>
          <w:sz w:val="16"/>
          <w:szCs w:val="16"/>
        </w:rPr>
      </w:pPr>
    </w:p>
    <w:p w:rsidR="00644269" w:rsidRPr="00644269" w:rsidRDefault="00644269" w:rsidP="00644269">
      <w:pPr>
        <w:jc w:val="center"/>
        <w:rPr>
          <w:rFonts w:eastAsia="Times New Roman"/>
          <w:b/>
          <w:sz w:val="16"/>
          <w:szCs w:val="16"/>
        </w:rPr>
      </w:pPr>
      <w:r w:rsidRPr="00644269">
        <w:rPr>
          <w:rFonts w:eastAsia="Times New Roman"/>
          <w:b/>
          <w:sz w:val="16"/>
          <w:szCs w:val="16"/>
        </w:rPr>
        <w:t>ПОСТАНОВЛЯЕТ:</w:t>
      </w:r>
    </w:p>
    <w:p w:rsidR="00644269" w:rsidRPr="00644269" w:rsidRDefault="00644269" w:rsidP="00644269">
      <w:pPr>
        <w:jc w:val="both"/>
        <w:rPr>
          <w:rFonts w:eastAsia="Times New Roman"/>
          <w:sz w:val="16"/>
          <w:szCs w:val="16"/>
        </w:rPr>
      </w:pPr>
    </w:p>
    <w:p w:rsidR="00644269" w:rsidRPr="00644269" w:rsidRDefault="00644269" w:rsidP="00644269">
      <w:pPr>
        <w:ind w:firstLine="709"/>
        <w:jc w:val="both"/>
        <w:rPr>
          <w:rFonts w:eastAsia="Times New Roman"/>
          <w:sz w:val="16"/>
          <w:szCs w:val="16"/>
        </w:rPr>
      </w:pPr>
      <w:r w:rsidRPr="00644269">
        <w:rPr>
          <w:rFonts w:eastAsia="Times New Roman"/>
          <w:sz w:val="16"/>
          <w:szCs w:val="16"/>
        </w:rPr>
        <w:t>1. Внести в постановление администрации Коленовского сельского поселения от 01.11.2023 года № 128 «Об утверждении перечня муниципальных услуг» ( в ред. от 08.05.2024 № 36) следующие изменения:</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1.1. Приложение 1 к постановлению администрации Коленовского сельского поселения от 01.11.2023 года № 128 «Об утверждении перечня муниципальных услуг» изложить в новой редакции согласно приложению.</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1.2. Приложение 2 к постановлению администрации Коленовского сельского поселения от 01.11.2023 года № 128 «Об утверждении перечня муниципальных услуг» изложить в новой редакции согласно приложению.</w:t>
      </w:r>
    </w:p>
    <w:p w:rsidR="00644269" w:rsidRPr="00644269" w:rsidRDefault="00644269" w:rsidP="00644269">
      <w:pPr>
        <w:widowControl w:val="0"/>
        <w:tabs>
          <w:tab w:val="left" w:pos="0"/>
        </w:tabs>
        <w:ind w:firstLine="709"/>
        <w:jc w:val="both"/>
        <w:rPr>
          <w:sz w:val="16"/>
          <w:szCs w:val="16"/>
        </w:rPr>
      </w:pPr>
      <w:r w:rsidRPr="00644269">
        <w:rPr>
          <w:sz w:val="16"/>
          <w:szCs w:val="16"/>
        </w:rPr>
        <w:t>2. Опубликовать настоящее постановление в муниципальном средстве массовой информации «Коленовский муниципальный вестник» и разместить на сайте Администрации Коленовского сельского поселения в информационно-телекоммуникационной сети «Интернет».</w:t>
      </w:r>
    </w:p>
    <w:p w:rsidR="00644269" w:rsidRPr="00644269" w:rsidRDefault="00644269" w:rsidP="00644269">
      <w:pPr>
        <w:tabs>
          <w:tab w:val="left" w:pos="900"/>
        </w:tabs>
        <w:ind w:firstLine="709"/>
        <w:contextualSpacing/>
        <w:jc w:val="both"/>
        <w:rPr>
          <w:sz w:val="16"/>
          <w:szCs w:val="16"/>
        </w:rPr>
      </w:pPr>
      <w:r w:rsidRPr="00644269">
        <w:rPr>
          <w:sz w:val="16"/>
          <w:szCs w:val="16"/>
        </w:rPr>
        <w:t>3. Контроль за исполнением настоящего постановления оставляю за собой.</w:t>
      </w:r>
    </w:p>
    <w:p w:rsidR="00644269" w:rsidRPr="00644269" w:rsidRDefault="00644269" w:rsidP="00644269">
      <w:pPr>
        <w:tabs>
          <w:tab w:val="left" w:pos="900"/>
        </w:tabs>
        <w:ind w:firstLine="709"/>
        <w:contextualSpacing/>
        <w:jc w:val="both"/>
        <w:rPr>
          <w:sz w:val="16"/>
          <w:szCs w:val="16"/>
        </w:rPr>
      </w:pPr>
    </w:p>
    <w:p w:rsidR="00644269" w:rsidRPr="00644269" w:rsidRDefault="00644269" w:rsidP="00644269">
      <w:pPr>
        <w:tabs>
          <w:tab w:val="left" w:pos="900"/>
        </w:tabs>
        <w:ind w:firstLine="709"/>
        <w:contextualSpacing/>
        <w:jc w:val="both"/>
        <w:rPr>
          <w:sz w:val="16"/>
          <w:szCs w:val="16"/>
        </w:rPr>
      </w:pPr>
    </w:p>
    <w:p w:rsidR="00644269" w:rsidRPr="00644269" w:rsidRDefault="00644269" w:rsidP="00644269">
      <w:pPr>
        <w:tabs>
          <w:tab w:val="left" w:pos="900"/>
        </w:tabs>
        <w:ind w:firstLine="709"/>
        <w:contextualSpacing/>
        <w:jc w:val="both"/>
        <w:rPr>
          <w:sz w:val="16"/>
          <w:szCs w:val="16"/>
        </w:rPr>
      </w:pPr>
    </w:p>
    <w:p w:rsidR="00644269" w:rsidRPr="00644269" w:rsidRDefault="00644269" w:rsidP="00644269">
      <w:pPr>
        <w:tabs>
          <w:tab w:val="left" w:pos="0"/>
        </w:tabs>
        <w:jc w:val="both"/>
        <w:rPr>
          <w:rFonts w:eastAsia="Times New Roman"/>
          <w:sz w:val="16"/>
          <w:szCs w:val="16"/>
        </w:rPr>
      </w:pPr>
      <w:r w:rsidRPr="00644269">
        <w:rPr>
          <w:rFonts w:eastAsia="Times New Roman"/>
          <w:sz w:val="16"/>
          <w:szCs w:val="16"/>
        </w:rPr>
        <w:t>И.о. главы Коленовского сельского поселения                         Т.В. Мартьянова</w:t>
      </w:r>
    </w:p>
    <w:p w:rsidR="00644269" w:rsidRDefault="00644269" w:rsidP="00644269">
      <w:pPr>
        <w:spacing w:after="200" w:line="276" w:lineRule="auto"/>
        <w:rPr>
          <w:rFonts w:eastAsia="Times New Roman"/>
          <w:sz w:val="16"/>
          <w:szCs w:val="16"/>
        </w:rPr>
      </w:pPr>
    </w:p>
    <w:p w:rsidR="00644269" w:rsidRPr="00644269" w:rsidRDefault="00644269" w:rsidP="00644269">
      <w:pPr>
        <w:jc w:val="center"/>
        <w:rPr>
          <w:rFonts w:eastAsia="Times New Roman"/>
          <w:sz w:val="16"/>
          <w:szCs w:val="16"/>
        </w:rPr>
      </w:pPr>
      <w:r>
        <w:rPr>
          <w:sz w:val="16"/>
          <w:szCs w:val="16"/>
          <w:lang w:eastAsia="en-US"/>
        </w:rPr>
        <w:t xml:space="preserve">                                                                          </w:t>
      </w:r>
      <w:r w:rsidRPr="00644269">
        <w:rPr>
          <w:sz w:val="16"/>
          <w:szCs w:val="16"/>
          <w:lang w:eastAsia="en-US"/>
        </w:rPr>
        <w:t>Приложение 1</w:t>
      </w:r>
    </w:p>
    <w:p w:rsidR="00644269" w:rsidRPr="00644269" w:rsidRDefault="00644269" w:rsidP="00644269">
      <w:pPr>
        <w:ind w:left="5670"/>
        <w:jc w:val="both"/>
        <w:rPr>
          <w:sz w:val="16"/>
          <w:szCs w:val="16"/>
          <w:lang w:eastAsia="en-US"/>
        </w:rPr>
      </w:pPr>
      <w:r w:rsidRPr="00644269">
        <w:rPr>
          <w:sz w:val="16"/>
          <w:szCs w:val="16"/>
          <w:lang w:eastAsia="en-US"/>
        </w:rPr>
        <w:t>к постановлению администрации Коленовского сельского поселения Новохопёрского муниципального района Воронежской области</w:t>
      </w:r>
    </w:p>
    <w:p w:rsidR="00644269" w:rsidRPr="00644269" w:rsidRDefault="00644269" w:rsidP="00644269">
      <w:pPr>
        <w:ind w:left="5670"/>
        <w:jc w:val="both"/>
        <w:rPr>
          <w:sz w:val="16"/>
          <w:szCs w:val="16"/>
          <w:lang w:eastAsia="en-US"/>
        </w:rPr>
      </w:pPr>
      <w:r w:rsidRPr="00644269">
        <w:rPr>
          <w:sz w:val="16"/>
          <w:szCs w:val="16"/>
          <w:lang w:eastAsia="en-US"/>
        </w:rPr>
        <w:t>«23» декабря 2024 г. № 114</w:t>
      </w:r>
    </w:p>
    <w:p w:rsidR="00644269" w:rsidRPr="00644269" w:rsidRDefault="00644269" w:rsidP="00644269">
      <w:pPr>
        <w:ind w:left="6096"/>
        <w:jc w:val="both"/>
        <w:rPr>
          <w:sz w:val="16"/>
          <w:szCs w:val="16"/>
          <w:lang w:eastAsia="en-US"/>
        </w:rPr>
      </w:pPr>
    </w:p>
    <w:p w:rsidR="00644269" w:rsidRPr="00644269" w:rsidRDefault="00644269" w:rsidP="00644269">
      <w:pPr>
        <w:jc w:val="both"/>
        <w:rPr>
          <w:sz w:val="16"/>
          <w:szCs w:val="16"/>
          <w:lang w:eastAsia="en-US"/>
        </w:rPr>
      </w:pPr>
    </w:p>
    <w:p w:rsidR="00644269" w:rsidRPr="00644269" w:rsidRDefault="00644269" w:rsidP="00644269">
      <w:pPr>
        <w:widowControl w:val="0"/>
        <w:suppressAutoHyphens/>
        <w:jc w:val="center"/>
        <w:rPr>
          <w:rFonts w:eastAsia="Times New Roman"/>
          <w:b/>
          <w:color w:val="000000"/>
          <w:sz w:val="16"/>
          <w:szCs w:val="16"/>
        </w:rPr>
      </w:pPr>
      <w:r w:rsidRPr="00644269">
        <w:rPr>
          <w:rFonts w:eastAsia="Times New Roman"/>
          <w:b/>
          <w:color w:val="000000"/>
          <w:sz w:val="16"/>
          <w:szCs w:val="16"/>
        </w:rPr>
        <w:t>ПЕРЕЧЕНЬ МУНИЦИПАЛЬНЫХ УСЛУГ КОЛЕНОВСКОГО СЕЛЬСКОГО ПОСЕЛЕНИЯ НОВОХОПЁРСКОГО МУНИЦИПАЛЬНОГО РАЙОНА ВОРОНЕЖСКОЙ ОБЛАСТИ ПРЕДОСТАВЛЯЕМЫХ В МФЦ ПО ПРИНЦИПУ «ОДНОГО ОКНА»</w:t>
      </w:r>
    </w:p>
    <w:p w:rsidR="00644269" w:rsidRPr="00644269" w:rsidRDefault="00644269" w:rsidP="00644269">
      <w:pPr>
        <w:widowControl w:val="0"/>
        <w:tabs>
          <w:tab w:val="left" w:pos="1719"/>
        </w:tabs>
        <w:spacing w:line="317" w:lineRule="exact"/>
        <w:ind w:right="20"/>
        <w:jc w:val="both"/>
        <w:rPr>
          <w:sz w:val="16"/>
          <w:szCs w:val="16"/>
          <w:lang w:eastAsia="en-US"/>
        </w:rPr>
      </w:pPr>
    </w:p>
    <w:p w:rsidR="00644269" w:rsidRPr="00644269" w:rsidRDefault="00644269" w:rsidP="00644269">
      <w:pPr>
        <w:spacing w:line="276" w:lineRule="auto"/>
        <w:jc w:val="both"/>
        <w:rPr>
          <w:sz w:val="16"/>
          <w:szCs w:val="16"/>
          <w:lang w:eastAsia="en-US"/>
        </w:rPr>
      </w:pPr>
      <w:r w:rsidRPr="00644269">
        <w:rPr>
          <w:sz w:val="16"/>
          <w:szCs w:val="16"/>
          <w:lang w:eastAsia="en-US"/>
        </w:rPr>
        <w:t>1. Присвоение адреса объекту адресации, изменение и аннулирование такого адреса;</w:t>
      </w:r>
    </w:p>
    <w:p w:rsidR="00644269" w:rsidRPr="00644269" w:rsidRDefault="00644269" w:rsidP="00644269">
      <w:pPr>
        <w:spacing w:line="276" w:lineRule="auto"/>
        <w:jc w:val="both"/>
        <w:rPr>
          <w:sz w:val="16"/>
          <w:szCs w:val="16"/>
          <w:lang w:eastAsia="en-US"/>
        </w:rPr>
      </w:pPr>
      <w:r w:rsidRPr="00644269">
        <w:rPr>
          <w:sz w:val="16"/>
          <w:szCs w:val="16"/>
          <w:lang w:eastAsia="en-US"/>
        </w:rPr>
        <w:t>2. Предоставление информации об объектах учета из реестра муниципального имущества;</w:t>
      </w:r>
    </w:p>
    <w:p w:rsidR="00644269" w:rsidRPr="00644269" w:rsidRDefault="00644269" w:rsidP="00644269">
      <w:pPr>
        <w:spacing w:line="276" w:lineRule="auto"/>
        <w:jc w:val="both"/>
        <w:rPr>
          <w:sz w:val="16"/>
          <w:szCs w:val="16"/>
          <w:lang w:eastAsia="en-US"/>
        </w:rPr>
      </w:pPr>
      <w:r w:rsidRPr="00644269">
        <w:rPr>
          <w:sz w:val="16"/>
          <w:szCs w:val="16"/>
          <w:lang w:eastAsia="en-US"/>
        </w:rPr>
        <w:t>3.Выдача разрешений на право вырубки зеленых насаждений;</w:t>
      </w:r>
    </w:p>
    <w:p w:rsidR="00644269" w:rsidRPr="00644269" w:rsidRDefault="00644269" w:rsidP="00644269">
      <w:pPr>
        <w:spacing w:line="276" w:lineRule="auto"/>
        <w:jc w:val="both"/>
        <w:rPr>
          <w:sz w:val="16"/>
          <w:szCs w:val="16"/>
          <w:lang w:eastAsia="en-US"/>
        </w:rPr>
      </w:pPr>
      <w:r w:rsidRPr="00644269">
        <w:rPr>
          <w:sz w:val="16"/>
          <w:szCs w:val="16"/>
          <w:lang w:eastAsia="en-US"/>
        </w:rPr>
        <w:t>4. Принятие на учет граждан в качестве нуждающихся в жилых помещениях;</w:t>
      </w:r>
    </w:p>
    <w:p w:rsidR="00644269" w:rsidRPr="00644269" w:rsidRDefault="00644269" w:rsidP="00644269">
      <w:pPr>
        <w:spacing w:line="276" w:lineRule="auto"/>
        <w:jc w:val="both"/>
        <w:rPr>
          <w:sz w:val="16"/>
          <w:szCs w:val="16"/>
          <w:lang w:eastAsia="en-US"/>
        </w:rPr>
      </w:pPr>
      <w:r w:rsidRPr="00644269">
        <w:rPr>
          <w:sz w:val="16"/>
          <w:szCs w:val="16"/>
          <w:lang w:eastAsia="en-US"/>
        </w:rPr>
        <w:t>5. Предоставление разрешения на осуществление земляных работ;</w:t>
      </w:r>
    </w:p>
    <w:p w:rsidR="00644269" w:rsidRPr="00644269" w:rsidRDefault="00644269" w:rsidP="00644269">
      <w:pPr>
        <w:spacing w:line="276" w:lineRule="auto"/>
        <w:jc w:val="both"/>
        <w:rPr>
          <w:sz w:val="16"/>
          <w:szCs w:val="16"/>
          <w:lang w:eastAsia="en-US"/>
        </w:rPr>
      </w:pPr>
      <w:r w:rsidRPr="00644269">
        <w:rPr>
          <w:sz w:val="16"/>
          <w:szCs w:val="16"/>
          <w:lang w:eastAsia="en-US"/>
        </w:rPr>
        <w:t>6. Перевод жилого помещения в нежилое помещение и нежилого помещения в жилое помещение;</w:t>
      </w:r>
    </w:p>
    <w:p w:rsidR="00644269" w:rsidRPr="00644269" w:rsidRDefault="00644269" w:rsidP="00644269">
      <w:pPr>
        <w:spacing w:line="276" w:lineRule="auto"/>
        <w:jc w:val="both"/>
        <w:rPr>
          <w:sz w:val="16"/>
          <w:szCs w:val="16"/>
          <w:lang w:eastAsia="en-US"/>
        </w:rPr>
      </w:pPr>
      <w:r w:rsidRPr="00644269">
        <w:rPr>
          <w:sz w:val="16"/>
          <w:szCs w:val="16"/>
          <w:lang w:eastAsia="en-US"/>
        </w:rPr>
        <w:t>7. Согласование проведения переустройства и (или) перепланировки помещения в многоквартирном доме;</w:t>
      </w:r>
    </w:p>
    <w:p w:rsidR="00644269" w:rsidRPr="00644269" w:rsidRDefault="00644269" w:rsidP="00644269">
      <w:pPr>
        <w:spacing w:line="276" w:lineRule="auto"/>
        <w:jc w:val="both"/>
        <w:rPr>
          <w:sz w:val="16"/>
          <w:szCs w:val="16"/>
          <w:lang w:eastAsia="en-US"/>
        </w:rPr>
      </w:pPr>
      <w:r w:rsidRPr="00644269">
        <w:rPr>
          <w:sz w:val="16"/>
          <w:szCs w:val="16"/>
          <w:lang w:eastAsia="en-US"/>
        </w:rPr>
        <w:t>8.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44269" w:rsidRPr="00644269" w:rsidRDefault="00644269" w:rsidP="00644269">
      <w:pPr>
        <w:spacing w:line="276" w:lineRule="auto"/>
        <w:jc w:val="both"/>
        <w:rPr>
          <w:sz w:val="16"/>
          <w:szCs w:val="16"/>
          <w:lang w:eastAsia="en-US"/>
        </w:rPr>
      </w:pPr>
      <w:r w:rsidRPr="00644269">
        <w:rPr>
          <w:sz w:val="16"/>
          <w:szCs w:val="16"/>
          <w:lang w:eastAsia="en-US"/>
        </w:rPr>
        <w:t>9. Предоставление разрешения на условно разрешенный вид использования земельного участка или объекта капитального строительства;</w:t>
      </w:r>
    </w:p>
    <w:p w:rsidR="00644269" w:rsidRPr="00644269" w:rsidRDefault="00644269" w:rsidP="00644269">
      <w:pPr>
        <w:spacing w:line="276" w:lineRule="auto"/>
        <w:jc w:val="both"/>
        <w:rPr>
          <w:sz w:val="16"/>
          <w:szCs w:val="16"/>
          <w:lang w:eastAsia="en-US"/>
        </w:rPr>
      </w:pPr>
      <w:r w:rsidRPr="00644269">
        <w:rPr>
          <w:sz w:val="16"/>
          <w:szCs w:val="16"/>
          <w:lang w:eastAsia="en-US"/>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44269" w:rsidRPr="00644269" w:rsidRDefault="00644269" w:rsidP="00644269">
      <w:pPr>
        <w:spacing w:line="276" w:lineRule="auto"/>
        <w:jc w:val="both"/>
        <w:rPr>
          <w:sz w:val="16"/>
          <w:szCs w:val="16"/>
          <w:lang w:eastAsia="en-US"/>
        </w:rPr>
      </w:pPr>
      <w:r w:rsidRPr="00644269">
        <w:rPr>
          <w:sz w:val="16"/>
          <w:szCs w:val="16"/>
          <w:lang w:eastAsia="en-US"/>
        </w:rPr>
        <w:t>11. Установка информационной вывески, согласование дизайн-проекта размещения вывески;</w:t>
      </w:r>
    </w:p>
    <w:p w:rsidR="00644269" w:rsidRPr="00644269" w:rsidRDefault="00644269" w:rsidP="00644269">
      <w:pPr>
        <w:spacing w:line="276" w:lineRule="auto"/>
        <w:jc w:val="both"/>
        <w:rPr>
          <w:sz w:val="16"/>
          <w:szCs w:val="16"/>
          <w:lang w:eastAsia="en-US"/>
        </w:rPr>
      </w:pPr>
      <w:r w:rsidRPr="00644269">
        <w:rPr>
          <w:sz w:val="16"/>
          <w:szCs w:val="16"/>
          <w:lang w:eastAsia="en-US"/>
        </w:rPr>
        <w:t>12. Подготовка и утверждение документации по планировке территории;</w:t>
      </w:r>
    </w:p>
    <w:p w:rsidR="00644269" w:rsidRPr="00644269" w:rsidRDefault="00644269" w:rsidP="00644269">
      <w:pPr>
        <w:spacing w:line="276" w:lineRule="auto"/>
        <w:jc w:val="both"/>
        <w:rPr>
          <w:sz w:val="16"/>
          <w:szCs w:val="16"/>
          <w:lang w:eastAsia="en-US"/>
        </w:rPr>
      </w:pPr>
      <w:r w:rsidRPr="00644269">
        <w:rPr>
          <w:sz w:val="16"/>
          <w:szCs w:val="16"/>
          <w:lang w:eastAsia="en-US"/>
        </w:rPr>
        <w:t>13.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44269" w:rsidRPr="00644269" w:rsidRDefault="00644269" w:rsidP="00644269">
      <w:pPr>
        <w:ind w:left="5103"/>
        <w:jc w:val="both"/>
        <w:rPr>
          <w:sz w:val="16"/>
          <w:szCs w:val="16"/>
          <w:lang w:eastAsia="en-US"/>
        </w:rPr>
      </w:pPr>
    </w:p>
    <w:p w:rsidR="00644269" w:rsidRPr="00644269" w:rsidRDefault="00644269" w:rsidP="00644269">
      <w:pPr>
        <w:jc w:val="center"/>
        <w:rPr>
          <w:sz w:val="16"/>
          <w:szCs w:val="16"/>
          <w:lang w:eastAsia="en-US"/>
        </w:rPr>
      </w:pPr>
      <w:r>
        <w:rPr>
          <w:sz w:val="16"/>
          <w:szCs w:val="16"/>
          <w:lang w:eastAsia="en-US"/>
        </w:rPr>
        <w:t xml:space="preserve">                                                                                               </w:t>
      </w:r>
      <w:r w:rsidRPr="00644269">
        <w:rPr>
          <w:sz w:val="16"/>
          <w:szCs w:val="16"/>
          <w:lang w:eastAsia="en-US"/>
        </w:rPr>
        <w:t>Приложение 2</w:t>
      </w:r>
    </w:p>
    <w:p w:rsidR="00644269" w:rsidRPr="00644269" w:rsidRDefault="00644269" w:rsidP="00644269">
      <w:pPr>
        <w:ind w:left="6096"/>
        <w:jc w:val="both"/>
        <w:rPr>
          <w:sz w:val="16"/>
          <w:szCs w:val="16"/>
          <w:lang w:eastAsia="en-US"/>
        </w:rPr>
      </w:pPr>
      <w:r w:rsidRPr="00644269">
        <w:rPr>
          <w:sz w:val="16"/>
          <w:szCs w:val="16"/>
          <w:lang w:eastAsia="en-US"/>
        </w:rPr>
        <w:t>к постановлению администрации Коленовского сельского поселения Новохопёрского муниципального района Воронежской области</w:t>
      </w:r>
    </w:p>
    <w:p w:rsidR="00644269" w:rsidRPr="00644269" w:rsidRDefault="00644269" w:rsidP="00644269">
      <w:pPr>
        <w:ind w:left="6096"/>
        <w:jc w:val="both"/>
        <w:rPr>
          <w:sz w:val="16"/>
          <w:szCs w:val="16"/>
          <w:lang w:eastAsia="en-US"/>
        </w:rPr>
      </w:pPr>
      <w:r w:rsidRPr="00644269">
        <w:rPr>
          <w:sz w:val="16"/>
          <w:szCs w:val="16"/>
          <w:lang w:eastAsia="en-US"/>
        </w:rPr>
        <w:t>«23» декабря 2024 г. № 114</w:t>
      </w:r>
    </w:p>
    <w:p w:rsidR="00644269" w:rsidRPr="00644269" w:rsidRDefault="00644269" w:rsidP="00644269">
      <w:pPr>
        <w:widowControl w:val="0"/>
        <w:suppressAutoHyphens/>
        <w:ind w:firstLine="567"/>
        <w:jc w:val="center"/>
        <w:rPr>
          <w:rFonts w:eastAsia="Times New Roman"/>
          <w:b/>
          <w:color w:val="000000"/>
          <w:sz w:val="16"/>
          <w:szCs w:val="16"/>
        </w:rPr>
      </w:pPr>
    </w:p>
    <w:p w:rsidR="00644269" w:rsidRPr="00644269" w:rsidRDefault="00644269" w:rsidP="00644269">
      <w:pPr>
        <w:widowControl w:val="0"/>
        <w:suppressAutoHyphens/>
        <w:ind w:firstLine="567"/>
        <w:jc w:val="center"/>
        <w:rPr>
          <w:rFonts w:eastAsia="Times New Roman"/>
          <w:b/>
          <w:color w:val="000000"/>
          <w:sz w:val="16"/>
          <w:szCs w:val="16"/>
        </w:rPr>
      </w:pPr>
    </w:p>
    <w:p w:rsidR="00644269" w:rsidRPr="00644269" w:rsidRDefault="00644269" w:rsidP="00644269">
      <w:pPr>
        <w:widowControl w:val="0"/>
        <w:suppressAutoHyphens/>
        <w:ind w:firstLine="567"/>
        <w:jc w:val="center"/>
        <w:rPr>
          <w:rFonts w:eastAsia="Times New Roman"/>
          <w:b/>
          <w:color w:val="000000"/>
          <w:sz w:val="16"/>
          <w:szCs w:val="16"/>
        </w:rPr>
      </w:pPr>
    </w:p>
    <w:p w:rsidR="00644269" w:rsidRPr="00644269" w:rsidRDefault="00644269" w:rsidP="00644269">
      <w:pPr>
        <w:widowControl w:val="0"/>
        <w:suppressAutoHyphens/>
        <w:ind w:firstLine="567"/>
        <w:jc w:val="center"/>
        <w:rPr>
          <w:rFonts w:eastAsia="Times New Roman"/>
          <w:b/>
          <w:color w:val="000000"/>
          <w:sz w:val="16"/>
          <w:szCs w:val="16"/>
        </w:rPr>
      </w:pPr>
      <w:r w:rsidRPr="00644269">
        <w:rPr>
          <w:rFonts w:eastAsia="Times New Roman"/>
          <w:b/>
          <w:color w:val="000000"/>
          <w:sz w:val="16"/>
          <w:szCs w:val="16"/>
        </w:rPr>
        <w:t>ПЕРЕЧЕНЬ МУНИЦИПАЛЬНЫХ УСЛУГ ПРЕДОСТАВЛЯЕМЫХ АДМИНИСТРАЦИЕЙ КОЛЕНОВСКОГО СЕЛЬСКОГО ПОСЕЛЕНИЯ НОВОХОПЁРСКОГО МУНИЦИПАЛЬНОГО РАЙОНА ВОРОНЕЖСКОЙ ОБЛАСТИ</w:t>
      </w:r>
    </w:p>
    <w:p w:rsidR="00644269" w:rsidRPr="00644269" w:rsidRDefault="00644269" w:rsidP="00644269">
      <w:pPr>
        <w:widowControl w:val="0"/>
        <w:tabs>
          <w:tab w:val="left" w:pos="1734"/>
        </w:tabs>
        <w:spacing w:line="317" w:lineRule="exact"/>
        <w:ind w:right="20"/>
        <w:jc w:val="both"/>
        <w:rPr>
          <w:sz w:val="16"/>
          <w:szCs w:val="16"/>
          <w:lang w:eastAsia="en-US"/>
        </w:rPr>
      </w:pPr>
    </w:p>
    <w:p w:rsidR="00644269" w:rsidRPr="00644269" w:rsidRDefault="00644269" w:rsidP="00644269">
      <w:pPr>
        <w:spacing w:line="276" w:lineRule="auto"/>
        <w:jc w:val="both"/>
        <w:rPr>
          <w:sz w:val="16"/>
          <w:szCs w:val="16"/>
          <w:lang w:eastAsia="en-US"/>
        </w:rPr>
      </w:pPr>
      <w:r w:rsidRPr="00644269">
        <w:rPr>
          <w:sz w:val="16"/>
          <w:szCs w:val="16"/>
          <w:lang w:eastAsia="en-US"/>
        </w:rPr>
        <w:t>1. Присвоение адреса объекту адресации, изменение и аннулирование такого адреса;</w:t>
      </w:r>
    </w:p>
    <w:p w:rsidR="00644269" w:rsidRPr="00644269" w:rsidRDefault="00644269" w:rsidP="00644269">
      <w:pPr>
        <w:spacing w:line="276" w:lineRule="auto"/>
        <w:jc w:val="both"/>
        <w:rPr>
          <w:sz w:val="16"/>
          <w:szCs w:val="16"/>
          <w:lang w:eastAsia="en-US"/>
        </w:rPr>
      </w:pPr>
      <w:r w:rsidRPr="00644269">
        <w:rPr>
          <w:sz w:val="16"/>
          <w:szCs w:val="16"/>
          <w:lang w:eastAsia="en-US"/>
        </w:rPr>
        <w:t>2. Предоставление информации об объектах учета из реестра муниципального имущества;</w:t>
      </w:r>
    </w:p>
    <w:p w:rsidR="00644269" w:rsidRPr="00644269" w:rsidRDefault="00644269" w:rsidP="00644269">
      <w:pPr>
        <w:spacing w:line="276" w:lineRule="auto"/>
        <w:jc w:val="both"/>
        <w:rPr>
          <w:sz w:val="16"/>
          <w:szCs w:val="16"/>
          <w:lang w:eastAsia="en-US"/>
        </w:rPr>
      </w:pPr>
      <w:r w:rsidRPr="00644269">
        <w:rPr>
          <w:sz w:val="16"/>
          <w:szCs w:val="16"/>
          <w:lang w:eastAsia="en-US"/>
        </w:rPr>
        <w:t>3. Выдача разрешений на право вырубки зеленых насаждений;</w:t>
      </w:r>
    </w:p>
    <w:p w:rsidR="00644269" w:rsidRPr="00644269" w:rsidRDefault="00644269" w:rsidP="00644269">
      <w:pPr>
        <w:spacing w:line="276" w:lineRule="auto"/>
        <w:jc w:val="both"/>
        <w:rPr>
          <w:sz w:val="16"/>
          <w:szCs w:val="16"/>
          <w:lang w:eastAsia="en-US"/>
        </w:rPr>
      </w:pPr>
      <w:r w:rsidRPr="00644269">
        <w:rPr>
          <w:sz w:val="16"/>
          <w:szCs w:val="16"/>
          <w:lang w:eastAsia="en-US"/>
        </w:rPr>
        <w:t>4. Принятие на учет граждан в качестве нуждающихся в жилых помещениях;</w:t>
      </w:r>
    </w:p>
    <w:p w:rsidR="00644269" w:rsidRPr="00644269" w:rsidRDefault="00644269" w:rsidP="00644269">
      <w:pPr>
        <w:spacing w:line="276" w:lineRule="auto"/>
        <w:jc w:val="both"/>
        <w:rPr>
          <w:sz w:val="16"/>
          <w:szCs w:val="16"/>
          <w:lang w:eastAsia="en-US"/>
        </w:rPr>
      </w:pPr>
      <w:r w:rsidRPr="00644269">
        <w:rPr>
          <w:sz w:val="16"/>
          <w:szCs w:val="16"/>
          <w:lang w:eastAsia="en-US"/>
        </w:rPr>
        <w:t>5. Предоставление разрешения на осуществление земляных работ;</w:t>
      </w:r>
    </w:p>
    <w:p w:rsidR="00644269" w:rsidRPr="00644269" w:rsidRDefault="00644269" w:rsidP="00644269">
      <w:pPr>
        <w:spacing w:line="276" w:lineRule="auto"/>
        <w:jc w:val="both"/>
        <w:rPr>
          <w:sz w:val="16"/>
          <w:szCs w:val="16"/>
          <w:lang w:eastAsia="en-US"/>
        </w:rPr>
      </w:pPr>
      <w:r w:rsidRPr="00644269">
        <w:rPr>
          <w:sz w:val="16"/>
          <w:szCs w:val="16"/>
          <w:lang w:eastAsia="en-US"/>
        </w:rPr>
        <w:t>6. Перевод жилого помещения в нежилое помещение и нежилого помещения в жилое помещение;</w:t>
      </w:r>
    </w:p>
    <w:p w:rsidR="00644269" w:rsidRPr="00644269" w:rsidRDefault="00644269" w:rsidP="00644269">
      <w:pPr>
        <w:spacing w:line="276" w:lineRule="auto"/>
        <w:jc w:val="both"/>
        <w:rPr>
          <w:sz w:val="16"/>
          <w:szCs w:val="16"/>
          <w:lang w:eastAsia="en-US"/>
        </w:rPr>
      </w:pPr>
      <w:r w:rsidRPr="00644269">
        <w:rPr>
          <w:sz w:val="16"/>
          <w:szCs w:val="16"/>
          <w:lang w:eastAsia="en-US"/>
        </w:rPr>
        <w:t>7. Согласование проведения переустройства и (или) перепланировки помещения в многоквартирном доме;</w:t>
      </w:r>
    </w:p>
    <w:p w:rsidR="00644269" w:rsidRPr="00644269" w:rsidRDefault="00644269" w:rsidP="00644269">
      <w:pPr>
        <w:spacing w:line="276" w:lineRule="auto"/>
        <w:jc w:val="both"/>
        <w:rPr>
          <w:sz w:val="16"/>
          <w:szCs w:val="16"/>
          <w:lang w:eastAsia="en-US"/>
        </w:rPr>
      </w:pPr>
      <w:r w:rsidRPr="00644269">
        <w:rPr>
          <w:sz w:val="16"/>
          <w:szCs w:val="16"/>
          <w:lang w:eastAsia="en-US"/>
        </w:rPr>
        <w:t>8.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44269" w:rsidRPr="00644269" w:rsidRDefault="00644269" w:rsidP="00644269">
      <w:pPr>
        <w:spacing w:line="276" w:lineRule="auto"/>
        <w:jc w:val="both"/>
        <w:rPr>
          <w:sz w:val="16"/>
          <w:szCs w:val="16"/>
          <w:lang w:eastAsia="en-US"/>
        </w:rPr>
      </w:pPr>
      <w:r w:rsidRPr="00644269">
        <w:rPr>
          <w:sz w:val="16"/>
          <w:szCs w:val="16"/>
          <w:lang w:eastAsia="en-US"/>
        </w:rPr>
        <w:t>9. Предоставление разрешения на условно разрешенный вид использования земельного участка или объекта капитального строительства;</w:t>
      </w:r>
    </w:p>
    <w:p w:rsidR="00644269" w:rsidRPr="00644269" w:rsidRDefault="00644269" w:rsidP="00644269">
      <w:pPr>
        <w:spacing w:line="276" w:lineRule="auto"/>
        <w:jc w:val="both"/>
        <w:rPr>
          <w:sz w:val="16"/>
          <w:szCs w:val="16"/>
          <w:lang w:eastAsia="en-US"/>
        </w:rPr>
      </w:pPr>
      <w:r w:rsidRPr="00644269">
        <w:rPr>
          <w:sz w:val="16"/>
          <w:szCs w:val="16"/>
          <w:lang w:eastAsia="en-US"/>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44269" w:rsidRPr="00644269" w:rsidRDefault="00644269" w:rsidP="00644269">
      <w:pPr>
        <w:spacing w:line="276" w:lineRule="auto"/>
        <w:jc w:val="both"/>
        <w:rPr>
          <w:sz w:val="16"/>
          <w:szCs w:val="16"/>
          <w:lang w:eastAsia="en-US"/>
        </w:rPr>
      </w:pPr>
      <w:r w:rsidRPr="00644269">
        <w:rPr>
          <w:sz w:val="16"/>
          <w:szCs w:val="16"/>
          <w:lang w:eastAsia="en-US"/>
        </w:rPr>
        <w:t>11. Установка информационной вывески, согласование дизайн-проекта размещения вывески;</w:t>
      </w:r>
    </w:p>
    <w:p w:rsidR="00644269" w:rsidRPr="00644269" w:rsidRDefault="00644269" w:rsidP="00644269">
      <w:pPr>
        <w:spacing w:line="276" w:lineRule="auto"/>
        <w:jc w:val="both"/>
        <w:rPr>
          <w:sz w:val="16"/>
          <w:szCs w:val="16"/>
          <w:lang w:eastAsia="en-US"/>
        </w:rPr>
      </w:pPr>
      <w:r w:rsidRPr="00644269">
        <w:rPr>
          <w:sz w:val="16"/>
          <w:szCs w:val="16"/>
          <w:lang w:eastAsia="en-US"/>
        </w:rPr>
        <w:t>12. Подготовка и утверждение документации по планировке территории;</w:t>
      </w:r>
    </w:p>
    <w:p w:rsidR="00644269" w:rsidRDefault="00644269" w:rsidP="00644269">
      <w:pPr>
        <w:spacing w:line="276" w:lineRule="auto"/>
        <w:jc w:val="both"/>
        <w:rPr>
          <w:sz w:val="16"/>
          <w:szCs w:val="16"/>
          <w:lang w:eastAsia="en-US"/>
        </w:rPr>
      </w:pPr>
      <w:r w:rsidRPr="00644269">
        <w:rPr>
          <w:sz w:val="16"/>
          <w:szCs w:val="16"/>
          <w:lang w:eastAsia="en-US"/>
        </w:rPr>
        <w:t>13.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44269" w:rsidRDefault="00644269" w:rsidP="00644269">
      <w:pPr>
        <w:spacing w:line="276" w:lineRule="auto"/>
        <w:jc w:val="both"/>
        <w:rPr>
          <w:sz w:val="16"/>
          <w:szCs w:val="16"/>
          <w:lang w:eastAsia="en-US"/>
        </w:rPr>
      </w:pPr>
    </w:p>
    <w:p w:rsidR="00644269" w:rsidRDefault="00644269" w:rsidP="00644269">
      <w:pPr>
        <w:spacing w:line="276" w:lineRule="auto"/>
        <w:jc w:val="both"/>
        <w:rPr>
          <w:sz w:val="16"/>
          <w:szCs w:val="16"/>
          <w:lang w:eastAsia="en-US"/>
        </w:rPr>
      </w:pPr>
    </w:p>
    <w:p w:rsidR="00644269" w:rsidRPr="00644269" w:rsidRDefault="00644269" w:rsidP="00644269">
      <w:pPr>
        <w:jc w:val="center"/>
        <w:rPr>
          <w:rFonts w:eastAsia="Times New Roman"/>
          <w:b/>
          <w:sz w:val="16"/>
          <w:szCs w:val="16"/>
          <w:lang w:eastAsia="en-US"/>
        </w:rPr>
      </w:pPr>
      <w:r w:rsidRPr="00644269">
        <w:rPr>
          <w:rFonts w:eastAsia="Times New Roman"/>
          <w:b/>
          <w:sz w:val="16"/>
          <w:szCs w:val="16"/>
          <w:lang w:eastAsia="en-US"/>
        </w:rPr>
        <w:t>АДМИНИСТРАЦИЯ</w:t>
      </w:r>
    </w:p>
    <w:p w:rsidR="00644269" w:rsidRPr="00644269" w:rsidRDefault="00644269" w:rsidP="00644269">
      <w:pPr>
        <w:jc w:val="center"/>
        <w:rPr>
          <w:rFonts w:eastAsia="Times New Roman"/>
          <w:b/>
          <w:sz w:val="16"/>
          <w:szCs w:val="16"/>
          <w:lang w:eastAsia="en-US"/>
        </w:rPr>
      </w:pPr>
      <w:r w:rsidRPr="00644269">
        <w:rPr>
          <w:rFonts w:eastAsia="Times New Roman"/>
          <w:b/>
          <w:sz w:val="16"/>
          <w:szCs w:val="16"/>
          <w:lang w:eastAsia="en-US"/>
        </w:rPr>
        <w:t>КОЛЕНОВСКОГО СЕЛЬСКОГО ПОСЕЛЕНИЯ</w:t>
      </w:r>
    </w:p>
    <w:p w:rsidR="00644269" w:rsidRPr="00644269" w:rsidRDefault="00644269" w:rsidP="00644269">
      <w:pPr>
        <w:jc w:val="center"/>
        <w:rPr>
          <w:rFonts w:eastAsia="Times New Roman"/>
          <w:b/>
          <w:sz w:val="16"/>
          <w:szCs w:val="16"/>
          <w:lang w:eastAsia="en-US"/>
        </w:rPr>
      </w:pPr>
      <w:r w:rsidRPr="00644269">
        <w:rPr>
          <w:rFonts w:eastAsia="Times New Roman"/>
          <w:b/>
          <w:sz w:val="16"/>
          <w:szCs w:val="16"/>
          <w:lang w:eastAsia="en-US"/>
        </w:rPr>
        <w:t>НОВОХОПЁРСКОГО МУНИЦИПАЛЬНОГО РАЙОНА</w:t>
      </w:r>
    </w:p>
    <w:p w:rsidR="00644269" w:rsidRPr="00644269" w:rsidRDefault="00644269" w:rsidP="00644269">
      <w:pPr>
        <w:jc w:val="center"/>
        <w:rPr>
          <w:rFonts w:eastAsia="Times New Roman"/>
          <w:b/>
          <w:sz w:val="16"/>
          <w:szCs w:val="16"/>
          <w:lang w:eastAsia="en-US"/>
        </w:rPr>
      </w:pPr>
      <w:r w:rsidRPr="00644269">
        <w:rPr>
          <w:rFonts w:eastAsia="Times New Roman"/>
          <w:b/>
          <w:sz w:val="16"/>
          <w:szCs w:val="16"/>
          <w:lang w:eastAsia="en-US"/>
        </w:rPr>
        <w:t>ВОРОНЕЖСКОЙ ОБЛАСТИ</w:t>
      </w:r>
    </w:p>
    <w:p w:rsidR="00644269" w:rsidRPr="00644269" w:rsidRDefault="00644269" w:rsidP="00644269">
      <w:pPr>
        <w:rPr>
          <w:rFonts w:eastAsia="Times New Roman"/>
          <w:b/>
          <w:sz w:val="16"/>
          <w:szCs w:val="16"/>
          <w:lang w:eastAsia="en-US"/>
        </w:rPr>
      </w:pPr>
    </w:p>
    <w:p w:rsidR="00644269" w:rsidRPr="00644269" w:rsidRDefault="00644269" w:rsidP="00644269">
      <w:pPr>
        <w:rPr>
          <w:rFonts w:eastAsia="Times New Roman"/>
          <w:b/>
          <w:sz w:val="16"/>
          <w:szCs w:val="16"/>
          <w:lang w:eastAsia="en-US"/>
        </w:rPr>
      </w:pPr>
    </w:p>
    <w:p w:rsidR="00644269" w:rsidRPr="00644269" w:rsidRDefault="00644269" w:rsidP="00644269">
      <w:pPr>
        <w:jc w:val="center"/>
        <w:rPr>
          <w:rFonts w:eastAsia="Times New Roman"/>
          <w:b/>
          <w:sz w:val="16"/>
          <w:szCs w:val="16"/>
          <w:lang w:eastAsia="en-US"/>
        </w:rPr>
      </w:pPr>
      <w:r w:rsidRPr="00644269">
        <w:rPr>
          <w:rFonts w:eastAsia="Times New Roman"/>
          <w:b/>
          <w:sz w:val="16"/>
          <w:szCs w:val="16"/>
          <w:lang w:eastAsia="en-US"/>
        </w:rPr>
        <w:t>ПОСТАНОВЛЕНИЕ</w:t>
      </w:r>
    </w:p>
    <w:p w:rsidR="00644269" w:rsidRPr="00644269" w:rsidRDefault="00644269" w:rsidP="00644269">
      <w:pPr>
        <w:rPr>
          <w:rFonts w:eastAsia="Times New Roman"/>
          <w:b/>
          <w:sz w:val="16"/>
          <w:szCs w:val="16"/>
          <w:lang w:eastAsia="en-US"/>
        </w:rPr>
      </w:pPr>
    </w:p>
    <w:p w:rsidR="00644269" w:rsidRPr="00644269" w:rsidRDefault="00644269" w:rsidP="00644269">
      <w:pPr>
        <w:rPr>
          <w:rFonts w:eastAsia="Times New Roman"/>
          <w:b/>
          <w:sz w:val="16"/>
          <w:szCs w:val="16"/>
          <w:lang w:eastAsia="en-US"/>
        </w:rPr>
      </w:pPr>
    </w:p>
    <w:p w:rsidR="00644269" w:rsidRPr="00644269" w:rsidRDefault="00644269" w:rsidP="00644269">
      <w:pPr>
        <w:rPr>
          <w:rFonts w:eastAsia="Times New Roman"/>
          <w:b/>
          <w:sz w:val="16"/>
          <w:szCs w:val="16"/>
          <w:lang w:eastAsia="en-US"/>
        </w:rPr>
      </w:pPr>
    </w:p>
    <w:p w:rsidR="00644269" w:rsidRPr="00644269" w:rsidRDefault="00644269" w:rsidP="00644269">
      <w:pPr>
        <w:rPr>
          <w:rFonts w:eastAsia="Times New Roman"/>
          <w:sz w:val="16"/>
          <w:szCs w:val="16"/>
          <w:u w:val="single"/>
          <w:lang w:eastAsia="en-US"/>
        </w:rPr>
      </w:pPr>
      <w:r w:rsidRPr="00644269">
        <w:rPr>
          <w:rFonts w:eastAsia="Times New Roman"/>
          <w:sz w:val="16"/>
          <w:szCs w:val="16"/>
          <w:u w:val="single"/>
          <w:lang w:eastAsia="en-US"/>
        </w:rPr>
        <w:t>«23» декабря 2024 г. № 115</w:t>
      </w:r>
    </w:p>
    <w:p w:rsidR="00644269" w:rsidRPr="00644269" w:rsidRDefault="00644269" w:rsidP="00644269">
      <w:pPr>
        <w:rPr>
          <w:rFonts w:eastAsia="Times New Roman"/>
          <w:sz w:val="10"/>
          <w:szCs w:val="10"/>
          <w:lang w:eastAsia="en-US"/>
        </w:rPr>
      </w:pPr>
      <w:r w:rsidRPr="00644269">
        <w:rPr>
          <w:rFonts w:eastAsia="Times New Roman"/>
          <w:sz w:val="10"/>
          <w:szCs w:val="10"/>
          <w:lang w:eastAsia="en-US"/>
        </w:rPr>
        <w:t xml:space="preserve">село Елань-Колено </w:t>
      </w:r>
    </w:p>
    <w:p w:rsidR="00644269" w:rsidRPr="00644269" w:rsidRDefault="00644269" w:rsidP="00644269">
      <w:pPr>
        <w:rPr>
          <w:rFonts w:eastAsia="Times New Roman"/>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620"/>
      </w:tblGrid>
      <w:tr w:rsidR="00644269" w:rsidRPr="00644269" w:rsidTr="00644269">
        <w:tc>
          <w:tcPr>
            <w:tcW w:w="4785" w:type="dxa"/>
            <w:tcBorders>
              <w:top w:val="single" w:sz="4" w:space="0" w:color="FFFFFF"/>
              <w:left w:val="single" w:sz="4" w:space="0" w:color="FFFFFF"/>
              <w:bottom w:val="single" w:sz="4" w:space="0" w:color="FFFFFF"/>
              <w:right w:val="single" w:sz="4" w:space="0" w:color="FFFFFF"/>
            </w:tcBorders>
          </w:tcPr>
          <w:p w:rsidR="00644269" w:rsidRPr="00644269" w:rsidRDefault="00644269" w:rsidP="00644269">
            <w:pPr>
              <w:jc w:val="both"/>
              <w:rPr>
                <w:sz w:val="16"/>
                <w:szCs w:val="16"/>
                <w:lang w:eastAsia="ar-SA"/>
              </w:rPr>
            </w:pPr>
            <w:r w:rsidRPr="00644269">
              <w:rPr>
                <w:sz w:val="16"/>
                <w:szCs w:val="16"/>
                <w:lang w:eastAsia="ar-SA"/>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Коленовского сельского поселения Новохопёрского  муниципального района Воронежской области</w:t>
            </w:r>
          </w:p>
        </w:tc>
        <w:tc>
          <w:tcPr>
            <w:tcW w:w="4786" w:type="dxa"/>
            <w:tcBorders>
              <w:top w:val="single" w:sz="4" w:space="0" w:color="FFFFFF"/>
              <w:left w:val="single" w:sz="4" w:space="0" w:color="FFFFFF"/>
              <w:bottom w:val="single" w:sz="4" w:space="0" w:color="FFFFFF"/>
              <w:right w:val="single" w:sz="4" w:space="0" w:color="FFFFFF"/>
            </w:tcBorders>
          </w:tcPr>
          <w:p w:rsidR="00644269" w:rsidRPr="00644269" w:rsidRDefault="00644269" w:rsidP="00644269">
            <w:pPr>
              <w:rPr>
                <w:sz w:val="16"/>
                <w:szCs w:val="16"/>
                <w:lang w:eastAsia="en-US"/>
              </w:rPr>
            </w:pPr>
          </w:p>
        </w:tc>
      </w:tr>
    </w:tbl>
    <w:p w:rsidR="00644269" w:rsidRPr="00644269" w:rsidRDefault="00644269" w:rsidP="00644269">
      <w:pPr>
        <w:jc w:val="center"/>
        <w:outlineLvl w:val="0"/>
        <w:rPr>
          <w:rFonts w:eastAsia="Times New Roman"/>
          <w:b/>
          <w:bCs/>
          <w:kern w:val="28"/>
          <w:sz w:val="16"/>
          <w:szCs w:val="16"/>
        </w:rPr>
      </w:pPr>
    </w:p>
    <w:p w:rsidR="00644269" w:rsidRPr="00644269" w:rsidRDefault="00644269" w:rsidP="00644269">
      <w:pPr>
        <w:rPr>
          <w:sz w:val="16"/>
          <w:szCs w:val="16"/>
          <w:lang w:eastAsia="en-US"/>
        </w:rPr>
      </w:pPr>
    </w:p>
    <w:p w:rsidR="00644269" w:rsidRPr="00644269" w:rsidRDefault="00644269" w:rsidP="00644269">
      <w:pPr>
        <w:widowControl w:val="0"/>
        <w:tabs>
          <w:tab w:val="left" w:pos="0"/>
        </w:tabs>
        <w:autoSpaceDE w:val="0"/>
        <w:autoSpaceDN w:val="0"/>
        <w:adjustRightInd w:val="0"/>
        <w:ind w:firstLine="709"/>
        <w:jc w:val="both"/>
        <w:rPr>
          <w:sz w:val="16"/>
          <w:szCs w:val="16"/>
          <w:lang w:eastAsia="en-US"/>
        </w:rPr>
      </w:pPr>
      <w:r w:rsidRPr="00644269">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4269">
        <w:rPr>
          <w:bCs/>
          <w:sz w:val="16"/>
          <w:szCs w:val="16"/>
          <w:lang w:eastAsia="en-US"/>
        </w:rPr>
        <w:t>,</w:t>
      </w:r>
      <w:r w:rsidRPr="00644269">
        <w:rPr>
          <w:sz w:val="16"/>
          <w:szCs w:val="16"/>
        </w:rPr>
        <w:t xml:space="preserve"> </w:t>
      </w:r>
      <w:r w:rsidRPr="00644269">
        <w:rPr>
          <w:sz w:val="16"/>
          <w:szCs w:val="16"/>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644269">
        <w:rPr>
          <w:sz w:val="16"/>
          <w:szCs w:val="16"/>
          <w:lang w:eastAsia="ar-SA"/>
        </w:rPr>
        <w:t>Коленовского сельского поселения Новохопёрского муниципального района Воронежской области,</w:t>
      </w:r>
      <w:r w:rsidRPr="00644269">
        <w:rPr>
          <w:sz w:val="16"/>
          <w:szCs w:val="16"/>
          <w:lang w:eastAsia="en-US"/>
        </w:rPr>
        <w:t xml:space="preserve"> администрация </w:t>
      </w:r>
      <w:r w:rsidRPr="00644269">
        <w:rPr>
          <w:sz w:val="16"/>
          <w:szCs w:val="16"/>
          <w:lang w:eastAsia="ar-SA"/>
        </w:rPr>
        <w:t>Коленовского сельского поселения Новохопёрского муниципального района Воронежской области</w:t>
      </w:r>
    </w:p>
    <w:p w:rsidR="00644269" w:rsidRPr="00644269" w:rsidRDefault="00644269" w:rsidP="00644269">
      <w:pPr>
        <w:widowControl w:val="0"/>
        <w:tabs>
          <w:tab w:val="left" w:pos="0"/>
        </w:tabs>
        <w:autoSpaceDE w:val="0"/>
        <w:autoSpaceDN w:val="0"/>
        <w:adjustRightInd w:val="0"/>
        <w:ind w:firstLine="709"/>
        <w:jc w:val="both"/>
        <w:rPr>
          <w:sz w:val="16"/>
          <w:szCs w:val="16"/>
          <w:lang w:eastAsia="en-US"/>
        </w:rPr>
      </w:pPr>
    </w:p>
    <w:p w:rsidR="00644269" w:rsidRPr="00644269" w:rsidRDefault="00644269" w:rsidP="00644269">
      <w:pPr>
        <w:widowControl w:val="0"/>
        <w:tabs>
          <w:tab w:val="left" w:pos="0"/>
        </w:tabs>
        <w:autoSpaceDE w:val="0"/>
        <w:autoSpaceDN w:val="0"/>
        <w:adjustRightInd w:val="0"/>
        <w:jc w:val="center"/>
        <w:rPr>
          <w:b/>
          <w:sz w:val="16"/>
          <w:szCs w:val="16"/>
          <w:lang w:eastAsia="en-US"/>
        </w:rPr>
      </w:pPr>
      <w:r w:rsidRPr="00644269">
        <w:rPr>
          <w:b/>
          <w:sz w:val="16"/>
          <w:szCs w:val="16"/>
          <w:lang w:eastAsia="en-US"/>
        </w:rPr>
        <w:t>ПОСТАНОВЛЯЕТ:</w:t>
      </w:r>
    </w:p>
    <w:p w:rsidR="00644269" w:rsidRPr="00644269" w:rsidRDefault="00644269" w:rsidP="00644269">
      <w:pPr>
        <w:widowControl w:val="0"/>
        <w:tabs>
          <w:tab w:val="left" w:pos="0"/>
        </w:tabs>
        <w:autoSpaceDE w:val="0"/>
        <w:autoSpaceDN w:val="0"/>
        <w:adjustRightInd w:val="0"/>
        <w:ind w:firstLine="709"/>
        <w:jc w:val="both"/>
        <w:rPr>
          <w:sz w:val="16"/>
          <w:szCs w:val="16"/>
        </w:rPr>
      </w:pPr>
    </w:p>
    <w:p w:rsidR="00644269" w:rsidRPr="00644269" w:rsidRDefault="00644269" w:rsidP="00644269">
      <w:pPr>
        <w:ind w:firstLine="567"/>
        <w:jc w:val="both"/>
        <w:rPr>
          <w:sz w:val="16"/>
          <w:szCs w:val="16"/>
          <w:lang w:eastAsia="en-US"/>
        </w:rPr>
      </w:pPr>
      <w:r w:rsidRPr="00644269">
        <w:rPr>
          <w:sz w:val="16"/>
          <w:szCs w:val="16"/>
          <w:lang w:eastAsia="en-US"/>
        </w:rPr>
        <w:t>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Коленовского сельского поселения Новохопёрского муниципального района Воронежской области согласно приложению к настоящему постановлению.</w:t>
      </w:r>
    </w:p>
    <w:p w:rsidR="00644269" w:rsidRPr="00644269" w:rsidRDefault="00644269" w:rsidP="00644269">
      <w:pPr>
        <w:autoSpaceDE w:val="0"/>
        <w:autoSpaceDN w:val="0"/>
        <w:adjustRightInd w:val="0"/>
        <w:spacing w:line="259" w:lineRule="auto"/>
        <w:ind w:firstLine="709"/>
        <w:jc w:val="both"/>
        <w:rPr>
          <w:b/>
          <w:sz w:val="16"/>
          <w:szCs w:val="16"/>
          <w:lang w:eastAsia="en-US"/>
        </w:rPr>
      </w:pPr>
      <w:r w:rsidRPr="00644269">
        <w:rPr>
          <w:sz w:val="16"/>
          <w:szCs w:val="16"/>
          <w:lang w:eastAsia="en-US"/>
        </w:rPr>
        <w:t>2. Опубликовать настоящее постановление в муниципальном средстве массовой информации «Коленовский муниципальный вестник» и разместить на сайте Администрации Коленовского сельского поселения в информационно-телекоммуникационной сети «Интернет».</w:t>
      </w:r>
    </w:p>
    <w:p w:rsidR="00644269" w:rsidRPr="00644269" w:rsidRDefault="00644269" w:rsidP="00644269">
      <w:pPr>
        <w:tabs>
          <w:tab w:val="left" w:pos="900"/>
        </w:tabs>
        <w:ind w:firstLine="709"/>
        <w:contextualSpacing/>
        <w:jc w:val="both"/>
        <w:rPr>
          <w:sz w:val="16"/>
          <w:szCs w:val="16"/>
          <w:lang w:eastAsia="en-US"/>
        </w:rPr>
      </w:pPr>
      <w:r w:rsidRPr="00644269">
        <w:rPr>
          <w:sz w:val="16"/>
          <w:szCs w:val="16"/>
          <w:lang w:eastAsia="en-US"/>
        </w:rPr>
        <w:t>3. Настоящее постановление вступает в силу со дня его официального опубликования.</w:t>
      </w:r>
    </w:p>
    <w:p w:rsidR="00644269" w:rsidRPr="00644269" w:rsidRDefault="00644269" w:rsidP="00644269">
      <w:pPr>
        <w:tabs>
          <w:tab w:val="left" w:pos="900"/>
        </w:tabs>
        <w:ind w:firstLine="709"/>
        <w:contextualSpacing/>
        <w:jc w:val="both"/>
        <w:rPr>
          <w:sz w:val="16"/>
          <w:szCs w:val="16"/>
          <w:lang w:eastAsia="en-US"/>
        </w:rPr>
      </w:pPr>
      <w:r w:rsidRPr="00644269">
        <w:rPr>
          <w:sz w:val="16"/>
          <w:szCs w:val="16"/>
          <w:lang w:eastAsia="en-US"/>
        </w:rPr>
        <w:t>4. Контроль за исполнением настоящего постановления оставляю за собой.</w:t>
      </w:r>
    </w:p>
    <w:p w:rsidR="00644269" w:rsidRPr="00644269" w:rsidRDefault="00644269" w:rsidP="00644269">
      <w:pPr>
        <w:tabs>
          <w:tab w:val="left" w:pos="900"/>
        </w:tabs>
        <w:contextualSpacing/>
        <w:rPr>
          <w:sz w:val="16"/>
          <w:szCs w:val="16"/>
          <w:lang w:eastAsia="en-US"/>
        </w:rPr>
      </w:pPr>
    </w:p>
    <w:p w:rsidR="00644269" w:rsidRPr="00644269" w:rsidRDefault="00644269" w:rsidP="00644269">
      <w:pPr>
        <w:tabs>
          <w:tab w:val="left" w:pos="900"/>
        </w:tabs>
        <w:contextualSpacing/>
        <w:rPr>
          <w:sz w:val="16"/>
          <w:szCs w:val="16"/>
          <w:lang w:eastAsia="en-US"/>
        </w:rPr>
      </w:pPr>
    </w:p>
    <w:p w:rsidR="00644269" w:rsidRPr="00644269" w:rsidRDefault="00644269" w:rsidP="00644269">
      <w:pPr>
        <w:tabs>
          <w:tab w:val="left" w:pos="900"/>
        </w:tabs>
        <w:spacing w:after="160" w:line="259" w:lineRule="auto"/>
        <w:rPr>
          <w:sz w:val="16"/>
          <w:szCs w:val="16"/>
          <w:lang w:eastAsia="en-US"/>
        </w:rPr>
      </w:pPr>
    </w:p>
    <w:p w:rsidR="00644269" w:rsidRPr="00644269" w:rsidRDefault="00644269" w:rsidP="00644269">
      <w:pPr>
        <w:tabs>
          <w:tab w:val="left" w:pos="0"/>
        </w:tabs>
        <w:spacing w:after="160" w:line="259" w:lineRule="auto"/>
        <w:rPr>
          <w:sz w:val="16"/>
          <w:szCs w:val="16"/>
          <w:lang w:eastAsia="en-US"/>
        </w:rPr>
      </w:pPr>
      <w:r w:rsidRPr="00644269">
        <w:rPr>
          <w:sz w:val="16"/>
          <w:szCs w:val="16"/>
          <w:lang w:eastAsia="en-US"/>
        </w:rPr>
        <w:t xml:space="preserve">И.о. главы Коленовского сельского поселения                   </w:t>
      </w:r>
      <w:r w:rsidR="00EA0ABF">
        <w:rPr>
          <w:sz w:val="16"/>
          <w:szCs w:val="16"/>
          <w:lang w:eastAsia="en-US"/>
        </w:rPr>
        <w:t xml:space="preserve">                                                                                                     </w:t>
      </w:r>
      <w:r w:rsidRPr="00644269">
        <w:rPr>
          <w:sz w:val="16"/>
          <w:szCs w:val="16"/>
          <w:lang w:eastAsia="en-US"/>
        </w:rPr>
        <w:t xml:space="preserve">      Т.В. Мартьянова</w:t>
      </w:r>
    </w:p>
    <w:p w:rsidR="00644269" w:rsidRPr="00644269" w:rsidRDefault="00644269" w:rsidP="00644269">
      <w:pPr>
        <w:spacing w:line="259" w:lineRule="auto"/>
        <w:jc w:val="center"/>
        <w:rPr>
          <w:rFonts w:eastAsia="Times New Roman"/>
          <w:sz w:val="16"/>
          <w:szCs w:val="16"/>
          <w:lang w:eastAsia="en-US"/>
        </w:rPr>
      </w:pPr>
      <w:r>
        <w:rPr>
          <w:rFonts w:eastAsia="Times New Roman"/>
          <w:sz w:val="16"/>
          <w:szCs w:val="16"/>
          <w:lang w:eastAsia="en-US"/>
        </w:rPr>
        <w:t xml:space="preserve">                                           </w:t>
      </w:r>
      <w:r w:rsidRPr="00644269">
        <w:rPr>
          <w:rFonts w:eastAsia="Times New Roman"/>
          <w:sz w:val="16"/>
          <w:szCs w:val="16"/>
        </w:rPr>
        <w:t>Приложение</w:t>
      </w:r>
    </w:p>
    <w:p w:rsidR="00644269" w:rsidRPr="00644269" w:rsidRDefault="00644269" w:rsidP="00644269">
      <w:pPr>
        <w:ind w:left="5103"/>
        <w:rPr>
          <w:rFonts w:eastAsia="Times New Roman"/>
          <w:sz w:val="16"/>
          <w:szCs w:val="16"/>
        </w:rPr>
      </w:pPr>
      <w:r w:rsidRPr="00644269">
        <w:rPr>
          <w:rFonts w:eastAsia="Times New Roman"/>
          <w:sz w:val="16"/>
          <w:szCs w:val="16"/>
        </w:rPr>
        <w:t>к постановлению администрации</w:t>
      </w:r>
    </w:p>
    <w:p w:rsidR="00644269" w:rsidRPr="00644269" w:rsidRDefault="00644269" w:rsidP="00644269">
      <w:pPr>
        <w:ind w:left="5103"/>
        <w:rPr>
          <w:rFonts w:eastAsia="Times New Roman"/>
          <w:sz w:val="16"/>
          <w:szCs w:val="16"/>
        </w:rPr>
      </w:pPr>
      <w:r w:rsidRPr="00644269">
        <w:rPr>
          <w:rFonts w:eastAsia="Times New Roman"/>
          <w:sz w:val="16"/>
          <w:szCs w:val="16"/>
        </w:rPr>
        <w:t>Коленовского сельского поселения Новохопёрского муниципального района Воронежской области</w:t>
      </w:r>
    </w:p>
    <w:p w:rsidR="00644269" w:rsidRPr="00644269" w:rsidRDefault="00644269" w:rsidP="00644269">
      <w:pPr>
        <w:ind w:left="5103"/>
        <w:rPr>
          <w:rFonts w:eastAsia="Times New Roman"/>
          <w:sz w:val="16"/>
          <w:szCs w:val="16"/>
        </w:rPr>
      </w:pPr>
      <w:r w:rsidRPr="00644269">
        <w:rPr>
          <w:rFonts w:eastAsia="Times New Roman"/>
          <w:sz w:val="16"/>
          <w:szCs w:val="16"/>
        </w:rPr>
        <w:t xml:space="preserve">от «23» декабря </w:t>
      </w:r>
      <w:smartTag w:uri="urn:schemas-microsoft-com:office:smarttags" w:element="metricconverter">
        <w:smartTagPr>
          <w:attr w:name="ProductID" w:val="2024 г"/>
        </w:smartTagPr>
        <w:r w:rsidRPr="00644269">
          <w:rPr>
            <w:rFonts w:eastAsia="Times New Roman"/>
            <w:sz w:val="16"/>
            <w:szCs w:val="16"/>
          </w:rPr>
          <w:t>2024 г</w:t>
        </w:r>
      </w:smartTag>
      <w:r w:rsidRPr="00644269">
        <w:rPr>
          <w:rFonts w:eastAsia="Times New Roman"/>
          <w:sz w:val="16"/>
          <w:szCs w:val="16"/>
        </w:rPr>
        <w:t>. № 115</w:t>
      </w:r>
    </w:p>
    <w:p w:rsidR="00644269" w:rsidRPr="00644269" w:rsidRDefault="00644269" w:rsidP="00644269">
      <w:pPr>
        <w:ind w:firstLine="709"/>
        <w:jc w:val="both"/>
        <w:rPr>
          <w:rFonts w:eastAsia="Times New Roman"/>
          <w:sz w:val="16"/>
          <w:szCs w:val="16"/>
        </w:rPr>
      </w:pPr>
    </w:p>
    <w:p w:rsidR="00644269" w:rsidRPr="00644269" w:rsidRDefault="00644269" w:rsidP="00644269">
      <w:pPr>
        <w:ind w:firstLine="709"/>
        <w:jc w:val="center"/>
        <w:rPr>
          <w:rFonts w:eastAsia="Times New Roman"/>
          <w:iCs/>
          <w:spacing w:val="1"/>
          <w:sz w:val="16"/>
          <w:szCs w:val="16"/>
          <w:lang w:eastAsia="en-US"/>
        </w:rPr>
      </w:pPr>
    </w:p>
    <w:p w:rsidR="00644269" w:rsidRPr="00644269" w:rsidRDefault="00644269" w:rsidP="00644269">
      <w:pPr>
        <w:ind w:firstLine="709"/>
        <w:jc w:val="center"/>
        <w:rPr>
          <w:rFonts w:eastAsia="Times New Roman"/>
          <w:iCs/>
          <w:spacing w:val="1"/>
          <w:sz w:val="16"/>
          <w:szCs w:val="16"/>
          <w:lang w:eastAsia="en-US"/>
        </w:rPr>
      </w:pPr>
    </w:p>
    <w:p w:rsidR="00644269" w:rsidRPr="00644269" w:rsidRDefault="00644269" w:rsidP="00644269">
      <w:pPr>
        <w:jc w:val="center"/>
        <w:rPr>
          <w:rFonts w:eastAsia="Times New Roman"/>
          <w:b/>
          <w:iCs/>
          <w:spacing w:val="1"/>
          <w:sz w:val="16"/>
          <w:szCs w:val="16"/>
          <w:lang w:eastAsia="en-US"/>
        </w:rPr>
      </w:pPr>
      <w:r w:rsidRPr="00644269">
        <w:rPr>
          <w:rFonts w:eastAsia="Times New Roman"/>
          <w:b/>
          <w:iCs/>
          <w:spacing w:val="1"/>
          <w:sz w:val="16"/>
          <w:szCs w:val="16"/>
          <w:lang w:eastAsia="en-US"/>
        </w:rPr>
        <w:t xml:space="preserve">Административный регламент </w:t>
      </w:r>
    </w:p>
    <w:p w:rsidR="00644269" w:rsidRPr="00644269" w:rsidRDefault="00644269" w:rsidP="00644269">
      <w:pPr>
        <w:jc w:val="center"/>
        <w:outlineLvl w:val="0"/>
        <w:rPr>
          <w:rFonts w:eastAsia="Times New Roman"/>
          <w:b/>
          <w:bCs/>
          <w:kern w:val="28"/>
          <w:sz w:val="16"/>
          <w:szCs w:val="16"/>
        </w:rPr>
      </w:pPr>
      <w:r w:rsidRPr="00644269">
        <w:rPr>
          <w:rFonts w:eastAsia="Times New Roman"/>
          <w:b/>
          <w:bCs/>
          <w:kern w:val="28"/>
          <w:sz w:val="16"/>
          <w:szCs w:val="16"/>
        </w:rPr>
        <w:lastRenderedPageBreak/>
        <w:t>по предоставлению муниципальной услуги «Подготовка и утверждение документации по планировке территории» на территории Коленовского сельского поселения Новохопёрского муниципального района Воронежской области</w:t>
      </w:r>
    </w:p>
    <w:p w:rsidR="00644269" w:rsidRPr="00644269" w:rsidRDefault="00644269" w:rsidP="00644269">
      <w:pPr>
        <w:jc w:val="center"/>
        <w:outlineLvl w:val="0"/>
        <w:rPr>
          <w:rFonts w:eastAsia="Times New Roman"/>
          <w:b/>
          <w:iCs/>
          <w:spacing w:val="1"/>
          <w:sz w:val="16"/>
          <w:szCs w:val="16"/>
          <w:lang w:eastAsia="en-US"/>
        </w:rPr>
      </w:pPr>
    </w:p>
    <w:p w:rsidR="00644269" w:rsidRPr="00644269" w:rsidRDefault="00644269" w:rsidP="00644269">
      <w:pPr>
        <w:jc w:val="center"/>
        <w:rPr>
          <w:rFonts w:eastAsia="Times New Roman"/>
          <w:b/>
          <w:sz w:val="16"/>
          <w:szCs w:val="16"/>
        </w:rPr>
      </w:pPr>
      <w:r w:rsidRPr="00644269">
        <w:rPr>
          <w:rFonts w:eastAsia="Times New Roman"/>
          <w:b/>
          <w:sz w:val="16"/>
          <w:szCs w:val="16"/>
        </w:rPr>
        <w:t>I. Общие положения</w:t>
      </w:r>
    </w:p>
    <w:p w:rsidR="00644269" w:rsidRPr="00644269" w:rsidRDefault="00644269" w:rsidP="00644269">
      <w:pPr>
        <w:ind w:firstLine="709"/>
        <w:jc w:val="center"/>
        <w:rPr>
          <w:rFonts w:eastAsia="Times New Roman"/>
          <w:b/>
          <w:sz w:val="16"/>
          <w:szCs w:val="16"/>
        </w:rPr>
      </w:pPr>
    </w:p>
    <w:p w:rsidR="00644269" w:rsidRPr="00644269" w:rsidRDefault="00644269" w:rsidP="00644269">
      <w:pPr>
        <w:jc w:val="center"/>
        <w:rPr>
          <w:b/>
          <w:sz w:val="16"/>
          <w:szCs w:val="16"/>
          <w:lang w:eastAsia="en-US"/>
        </w:rPr>
      </w:pPr>
      <w:r w:rsidRPr="00644269">
        <w:rPr>
          <w:b/>
          <w:sz w:val="16"/>
          <w:szCs w:val="16"/>
          <w:lang w:eastAsia="en-US"/>
        </w:rPr>
        <w:t>1. Предмет регулирования административного регламента</w:t>
      </w:r>
    </w:p>
    <w:p w:rsidR="00644269" w:rsidRPr="00644269" w:rsidRDefault="00644269" w:rsidP="00644269">
      <w:pPr>
        <w:shd w:val="clear" w:color="auto" w:fill="FFFFFF"/>
        <w:outlineLvl w:val="2"/>
        <w:rPr>
          <w:rFonts w:eastAsia="Times New Roman"/>
          <w:b/>
          <w:bCs/>
          <w:color w:val="333333"/>
          <w:sz w:val="16"/>
          <w:szCs w:val="16"/>
        </w:rPr>
      </w:pPr>
    </w:p>
    <w:p w:rsidR="00644269" w:rsidRPr="00644269" w:rsidRDefault="00644269" w:rsidP="00644269">
      <w:pPr>
        <w:ind w:firstLine="709"/>
        <w:jc w:val="both"/>
        <w:rPr>
          <w:sz w:val="16"/>
          <w:szCs w:val="16"/>
          <w:lang w:eastAsia="en-US"/>
        </w:rPr>
      </w:pPr>
      <w:r w:rsidRPr="00644269">
        <w:rPr>
          <w:sz w:val="16"/>
          <w:szCs w:val="16"/>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Коленовского сельского поселения Новохопёрского  муниципального района Воронежской области муниципальной услуги «Подготовка и утверждение документации по планировке территории» на территории Коленовского сельского поселения Новохопёрского  муниципального района Воронежской области (далее – Административный регламент, Муниципальная услуга).</w:t>
      </w:r>
    </w:p>
    <w:p w:rsidR="00644269" w:rsidRPr="00644269" w:rsidRDefault="00644269" w:rsidP="00644269">
      <w:pPr>
        <w:ind w:firstLine="709"/>
        <w:jc w:val="both"/>
        <w:rPr>
          <w:sz w:val="16"/>
          <w:szCs w:val="16"/>
          <w:lang w:eastAsia="en-US"/>
        </w:rPr>
      </w:pPr>
      <w:r w:rsidRPr="00644269">
        <w:rPr>
          <w:sz w:val="16"/>
          <w:szCs w:val="16"/>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44269" w:rsidRPr="00644269" w:rsidRDefault="00644269" w:rsidP="00644269">
      <w:pPr>
        <w:ind w:firstLine="709"/>
        <w:jc w:val="both"/>
        <w:rPr>
          <w:sz w:val="16"/>
          <w:szCs w:val="16"/>
          <w:lang w:eastAsia="en-US"/>
        </w:rPr>
      </w:pPr>
      <w:r w:rsidRPr="00644269">
        <w:rPr>
          <w:sz w:val="16"/>
          <w:szCs w:val="16"/>
          <w:lang w:eastAsia="en-US"/>
        </w:rPr>
        <w:t xml:space="preserve">1.3. 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44269" w:rsidRPr="00644269" w:rsidRDefault="00644269" w:rsidP="00644269">
      <w:pPr>
        <w:tabs>
          <w:tab w:val="left" w:pos="1443"/>
          <w:tab w:val="left" w:pos="270"/>
        </w:tabs>
        <w:ind w:left="709"/>
        <w:jc w:val="both"/>
        <w:rPr>
          <w:rFonts w:eastAsia="Times New Roman"/>
          <w:spacing w:val="7"/>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t>2. Круг заявителей</w:t>
      </w:r>
    </w:p>
    <w:p w:rsidR="00644269" w:rsidRPr="00644269" w:rsidRDefault="00644269" w:rsidP="00644269">
      <w:pPr>
        <w:ind w:firstLine="709"/>
        <w:jc w:val="both"/>
        <w:rPr>
          <w:rFonts w:eastAsia="Times New Roman"/>
          <w:sz w:val="16"/>
          <w:szCs w:val="16"/>
        </w:rPr>
      </w:pPr>
    </w:p>
    <w:p w:rsidR="00644269" w:rsidRPr="00644269" w:rsidRDefault="00644269" w:rsidP="00644269">
      <w:pPr>
        <w:ind w:firstLine="709"/>
        <w:jc w:val="both"/>
        <w:rPr>
          <w:sz w:val="16"/>
          <w:szCs w:val="16"/>
          <w:lang w:eastAsia="en-US"/>
        </w:rPr>
      </w:pPr>
      <w:r w:rsidRPr="00644269">
        <w:rPr>
          <w:rFonts w:eastAsia="Times New Roman"/>
          <w:sz w:val="16"/>
          <w:szCs w:val="16"/>
        </w:rPr>
        <w:t>2.1. </w:t>
      </w:r>
      <w:r w:rsidRPr="00644269">
        <w:rPr>
          <w:sz w:val="16"/>
          <w:szCs w:val="16"/>
          <w:lang w:eastAsia="en-US"/>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644269" w:rsidRPr="00644269" w:rsidRDefault="00644269" w:rsidP="00644269">
      <w:pPr>
        <w:ind w:firstLine="709"/>
        <w:jc w:val="both"/>
        <w:rPr>
          <w:sz w:val="16"/>
          <w:szCs w:val="16"/>
          <w:lang w:eastAsia="en-US"/>
        </w:rPr>
      </w:pPr>
      <w:r w:rsidRPr="00644269">
        <w:rPr>
          <w:sz w:val="16"/>
          <w:szCs w:val="16"/>
          <w:lang w:eastAsia="en-US"/>
        </w:rPr>
        <w:t>2.1.1. в части подготовки документации по планировке территории (подготовки изменений в документацию по планировке территории):</w:t>
      </w:r>
    </w:p>
    <w:p w:rsidR="00644269" w:rsidRPr="00644269" w:rsidRDefault="00644269" w:rsidP="00644269">
      <w:pPr>
        <w:ind w:firstLine="709"/>
        <w:jc w:val="both"/>
        <w:rPr>
          <w:sz w:val="16"/>
          <w:szCs w:val="16"/>
          <w:lang w:eastAsia="en-US"/>
        </w:rPr>
      </w:pPr>
      <w:r w:rsidRPr="00644269">
        <w:rPr>
          <w:sz w:val="16"/>
          <w:szCs w:val="16"/>
          <w:lang w:eastAsia="en-US"/>
        </w:rPr>
        <w:t xml:space="preserve">физические или юридические лица, за исключением лиц, указанных в </w:t>
      </w:r>
      <w:hyperlink r:id="rId7" w:history="1">
        <w:r w:rsidRPr="00644269">
          <w:rPr>
            <w:sz w:val="16"/>
            <w:szCs w:val="16"/>
            <w:lang w:eastAsia="en-US"/>
          </w:rPr>
          <w:t>части 1.1 статьи 45</w:t>
        </w:r>
      </w:hyperlink>
      <w:r w:rsidRPr="00644269">
        <w:rPr>
          <w:sz w:val="16"/>
          <w:szCs w:val="16"/>
          <w:lang w:eastAsia="en-US"/>
        </w:rPr>
        <w:t xml:space="preserve"> Градостроительного кодекса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2.1.2. в части утверждения документации по планировке территории (утверждения изменений в документацию по планировке территории):</w:t>
      </w:r>
    </w:p>
    <w:p w:rsidR="00644269" w:rsidRPr="00644269" w:rsidRDefault="00644269" w:rsidP="00644269">
      <w:pPr>
        <w:ind w:firstLine="709"/>
        <w:jc w:val="both"/>
        <w:rPr>
          <w:sz w:val="16"/>
          <w:szCs w:val="16"/>
          <w:lang w:eastAsia="en-US"/>
        </w:rPr>
      </w:pPr>
      <w:r w:rsidRPr="00644269">
        <w:rPr>
          <w:sz w:val="16"/>
          <w:szCs w:val="16"/>
          <w:lang w:eastAsia="en-US"/>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8" w:history="1">
        <w:r w:rsidRPr="00644269">
          <w:rPr>
            <w:sz w:val="16"/>
            <w:szCs w:val="16"/>
            <w:lang w:eastAsia="en-US"/>
          </w:rPr>
          <w:t>части 1.1 статьи 45</w:t>
        </w:r>
      </w:hyperlink>
      <w:r w:rsidRPr="00644269">
        <w:rPr>
          <w:sz w:val="16"/>
          <w:szCs w:val="16"/>
          <w:lang w:eastAsia="en-US"/>
        </w:rPr>
        <w:t xml:space="preserve"> Градостроительного кодекса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44269" w:rsidRPr="00644269" w:rsidRDefault="00644269" w:rsidP="00644269">
      <w:pPr>
        <w:ind w:firstLine="709"/>
        <w:jc w:val="both"/>
        <w:rPr>
          <w:sz w:val="16"/>
          <w:szCs w:val="16"/>
          <w:lang w:eastAsia="en-US"/>
        </w:rPr>
      </w:pPr>
      <w:r w:rsidRPr="00644269">
        <w:rPr>
          <w:sz w:val="16"/>
          <w:szCs w:val="16"/>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44269" w:rsidRPr="00644269" w:rsidRDefault="00644269" w:rsidP="00644269">
      <w:pPr>
        <w:ind w:firstLine="709"/>
        <w:jc w:val="both"/>
        <w:rPr>
          <w:sz w:val="16"/>
          <w:szCs w:val="16"/>
          <w:lang w:eastAsia="en-US"/>
        </w:rPr>
      </w:pPr>
      <w:r w:rsidRPr="00644269">
        <w:rPr>
          <w:sz w:val="16"/>
          <w:szCs w:val="16"/>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644269" w:rsidRPr="00644269" w:rsidRDefault="00644269" w:rsidP="00644269">
      <w:pPr>
        <w:tabs>
          <w:tab w:val="left" w:pos="0"/>
        </w:tabs>
        <w:jc w:val="center"/>
        <w:rPr>
          <w:rFonts w:eastAsia="Times New Roman"/>
          <w:b/>
          <w:iCs/>
          <w:spacing w:val="1"/>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t>3. Требования к порядку информирования о предоставлении</w:t>
      </w:r>
    </w:p>
    <w:p w:rsidR="00644269" w:rsidRPr="00644269" w:rsidRDefault="00644269" w:rsidP="00644269">
      <w:pPr>
        <w:ind w:firstLine="709"/>
        <w:jc w:val="center"/>
        <w:rPr>
          <w:b/>
          <w:sz w:val="16"/>
          <w:szCs w:val="16"/>
          <w:lang w:eastAsia="en-US"/>
        </w:rPr>
      </w:pPr>
      <w:r w:rsidRPr="00644269">
        <w:rPr>
          <w:b/>
          <w:sz w:val="16"/>
          <w:szCs w:val="16"/>
          <w:lang w:eastAsia="en-US"/>
        </w:rPr>
        <w:t>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3.1. Прием Заявителей по вопросу предоставления Муниципальной услуги осуществляется Коленовского сельского поселения Новохопёрского муниципального района Воронежской области (далее – Администрация) или в МФЦ.</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3.2. На официальном сайте Администрации Коленовского сельского поселения Новохопёрского муниципального района Воронежской области (https://kolenovskoe-r20.gosweb.gosuslugi.ru) (у</w:t>
      </w:r>
      <w:r w:rsidRPr="00644269">
        <w:rPr>
          <w:sz w:val="16"/>
          <w:szCs w:val="16"/>
          <w:lang w:eastAsia="en-US"/>
        </w:rPr>
        <w:t>казывается официальный сайт Администрации в соответствии с уставом муниципального образования)</w:t>
      </w:r>
      <w:r w:rsidRPr="00644269">
        <w:rPr>
          <w:spacing w:val="7"/>
          <w:sz w:val="16"/>
          <w:szCs w:val="16"/>
          <w:lang w:eastAsia="en-US"/>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44269">
          <w:rPr>
            <w:spacing w:val="7"/>
            <w:sz w:val="16"/>
            <w:szCs w:val="16"/>
            <w:lang w:val="en-US" w:eastAsia="en-US"/>
          </w:rPr>
          <w:t>www</w:t>
        </w:r>
        <w:r w:rsidRPr="00644269">
          <w:rPr>
            <w:spacing w:val="7"/>
            <w:sz w:val="16"/>
            <w:szCs w:val="16"/>
            <w:lang w:eastAsia="en-US"/>
          </w:rPr>
          <w:t>.</w:t>
        </w:r>
        <w:r w:rsidRPr="00644269">
          <w:rPr>
            <w:spacing w:val="7"/>
            <w:sz w:val="16"/>
            <w:szCs w:val="16"/>
            <w:lang w:val="en-US" w:eastAsia="en-US"/>
          </w:rPr>
          <w:t>gosuslugi</w:t>
        </w:r>
        <w:r w:rsidRPr="00644269">
          <w:rPr>
            <w:spacing w:val="7"/>
            <w:sz w:val="16"/>
            <w:szCs w:val="16"/>
            <w:lang w:eastAsia="en-US"/>
          </w:rPr>
          <w:t>.</w:t>
        </w:r>
        <w:r w:rsidRPr="00644269">
          <w:rPr>
            <w:spacing w:val="7"/>
            <w:sz w:val="16"/>
            <w:szCs w:val="16"/>
            <w:lang w:val="en-US" w:eastAsia="en-US"/>
          </w:rPr>
          <w:t>ru</w:t>
        </w:r>
      </w:hyperlink>
      <w:r w:rsidRPr="00644269">
        <w:rPr>
          <w:spacing w:val="7"/>
          <w:sz w:val="16"/>
          <w:szCs w:val="16"/>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644269">
          <w:rPr>
            <w:spacing w:val="7"/>
            <w:sz w:val="16"/>
            <w:szCs w:val="16"/>
            <w:lang w:val="en-US" w:eastAsia="en-US"/>
          </w:rPr>
          <w:t>www</w:t>
        </w:r>
        <w:r w:rsidRPr="00644269">
          <w:rPr>
            <w:spacing w:val="7"/>
            <w:sz w:val="16"/>
            <w:szCs w:val="16"/>
            <w:lang w:eastAsia="en-US"/>
          </w:rPr>
          <w:t>.</w:t>
        </w:r>
        <w:r w:rsidRPr="00644269">
          <w:rPr>
            <w:spacing w:val="7"/>
            <w:sz w:val="16"/>
            <w:szCs w:val="16"/>
            <w:lang w:val="en-US" w:eastAsia="en-US"/>
          </w:rPr>
          <w:t>govvrn</w:t>
        </w:r>
        <w:r w:rsidRPr="00644269">
          <w:rPr>
            <w:spacing w:val="7"/>
            <w:sz w:val="16"/>
            <w:szCs w:val="16"/>
            <w:lang w:eastAsia="en-US"/>
          </w:rPr>
          <w:t>.</w:t>
        </w:r>
        <w:r w:rsidRPr="00644269">
          <w:rPr>
            <w:spacing w:val="7"/>
            <w:sz w:val="16"/>
            <w:szCs w:val="16"/>
            <w:lang w:val="en-US" w:eastAsia="en-US"/>
          </w:rPr>
          <w:t>ru</w:t>
        </w:r>
      </w:hyperlink>
      <w:r w:rsidRPr="00644269">
        <w:rPr>
          <w:spacing w:val="7"/>
          <w:sz w:val="16"/>
          <w:szCs w:val="16"/>
          <w:lang w:eastAsia="en-US"/>
        </w:rPr>
        <w:t xml:space="preserve"> (далее – региональный портал, РПГУ) обязательному размещению подлежит следующая справочная информация:</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 место нахождения и график работы Администрации;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 справочные телефоны Администрации, в том числе номер телефона-автоинформатора;</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 адреса официального сайта, а также электронной почты и (или) формы обратной связи Администрации в сети «Интернет».</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3.3. Информирование Заявителей по вопросам предоставления Муниципальной услуги осуществляется:</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а) путем размещения информации на сайте Администрации, ЕПГУ, РПГУ;</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в) путем публикации информационных материалов в средствах массовой информации;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д) посредством телефонной и факсимильной связи;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е) посредством ответов на обращения Заявителей по вопросу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б) перечень лиц, имеющих право на получение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в) срок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lastRenderedPageBreak/>
        <w:t>д) исчерпывающий перечень оснований для приостановления или отказа в предоставлении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ж) формы заявлений (уведомлений, сообщений), используемые при предоставлении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3.6. На сайте Администрации дополнительно размещаются:</w:t>
      </w:r>
    </w:p>
    <w:p w:rsidR="00644269" w:rsidRPr="00644269" w:rsidRDefault="00644269" w:rsidP="00644269">
      <w:pPr>
        <w:ind w:firstLine="709"/>
        <w:jc w:val="both"/>
        <w:rPr>
          <w:spacing w:val="10"/>
          <w:sz w:val="16"/>
          <w:szCs w:val="16"/>
          <w:lang w:eastAsia="en-US"/>
        </w:rPr>
      </w:pPr>
      <w:r w:rsidRPr="00644269">
        <w:rPr>
          <w:spacing w:val="10"/>
          <w:sz w:val="16"/>
          <w:szCs w:val="16"/>
          <w:lang w:eastAsia="en-US"/>
        </w:rPr>
        <w:t xml:space="preserve">а) полные наименования и почтовые адреса Администрации, </w:t>
      </w:r>
      <w:r w:rsidRPr="00644269">
        <w:rPr>
          <w:spacing w:val="7"/>
          <w:sz w:val="16"/>
          <w:szCs w:val="16"/>
          <w:lang w:eastAsia="en-US"/>
        </w:rPr>
        <w:t>предоставляющей Муниципальную услугу;</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в) режим работы Администрации;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г) график работы подразделения, непосредственно предоставляющего Муниципальную услугу;</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е) перечень лиц, имеющих право на получение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з) порядок и способы предварительной записи на получение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и) текст Административного регламента с приложениями;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к) краткое описание порядка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а) о перечне лиц, имеющих право на получение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в) о перечне документов, необходимых для получения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г) о сроках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д) об основаниях для приостановления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е) об основаниях для отказа в предоставлении Муниципальной услуги;</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ж) о месте размещения на ЕПГУ, РПГУ, сайте Администрации информации по вопросам предоставления Муниципальной услуги.</w:t>
      </w:r>
    </w:p>
    <w:p w:rsidR="00644269" w:rsidRPr="00644269" w:rsidRDefault="00644269" w:rsidP="00644269">
      <w:pPr>
        <w:ind w:firstLine="709"/>
        <w:jc w:val="both"/>
        <w:rPr>
          <w:spacing w:val="10"/>
          <w:sz w:val="16"/>
          <w:szCs w:val="16"/>
          <w:lang w:eastAsia="en-US"/>
        </w:rPr>
      </w:pPr>
      <w:r w:rsidRPr="00644269">
        <w:rPr>
          <w:spacing w:val="7"/>
          <w:sz w:val="16"/>
          <w:szCs w:val="16"/>
          <w:lang w:eastAsia="en-US"/>
        </w:rPr>
        <w:t xml:space="preserve">3.9. Информирование о порядке предоставления Муниципальной услуги </w:t>
      </w:r>
      <w:r w:rsidRPr="00644269">
        <w:rPr>
          <w:spacing w:val="10"/>
          <w:sz w:val="16"/>
          <w:szCs w:val="16"/>
          <w:lang w:eastAsia="en-US"/>
        </w:rPr>
        <w:t>осуществляется также по единому номеру телефона Контактного центра.</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44269" w:rsidRPr="00644269" w:rsidRDefault="00644269" w:rsidP="00644269">
      <w:pPr>
        <w:ind w:firstLine="709"/>
        <w:jc w:val="both"/>
        <w:rPr>
          <w:iCs/>
          <w:sz w:val="16"/>
          <w:szCs w:val="16"/>
          <w:lang w:eastAsia="en-US"/>
        </w:rPr>
      </w:pPr>
      <w:r w:rsidRPr="00644269">
        <w:rPr>
          <w:sz w:val="16"/>
          <w:szCs w:val="16"/>
          <w:lang w:eastAsia="en-US"/>
        </w:rPr>
        <w:t xml:space="preserve">Состав информации о порядке предоставления Муниципальной услуги, размещаемой в МФЦ, соответствует </w:t>
      </w:r>
      <w:r w:rsidRPr="00644269">
        <w:rPr>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644269" w:rsidRPr="00644269" w:rsidRDefault="00644269" w:rsidP="00644269">
      <w:pPr>
        <w:tabs>
          <w:tab w:val="left" w:pos="1402"/>
        </w:tabs>
        <w:ind w:firstLine="709"/>
        <w:jc w:val="both"/>
        <w:rPr>
          <w:rFonts w:eastAsia="Times New Roman"/>
          <w:spacing w:val="7"/>
          <w:sz w:val="16"/>
          <w:szCs w:val="16"/>
          <w:lang w:eastAsia="en-US"/>
        </w:rPr>
      </w:pPr>
    </w:p>
    <w:p w:rsidR="00644269" w:rsidRPr="00644269" w:rsidRDefault="00644269" w:rsidP="00644269">
      <w:pPr>
        <w:ind w:firstLine="709"/>
        <w:jc w:val="center"/>
        <w:rPr>
          <w:b/>
          <w:sz w:val="16"/>
          <w:szCs w:val="16"/>
        </w:rPr>
      </w:pPr>
      <w:r w:rsidRPr="00644269">
        <w:rPr>
          <w:b/>
          <w:sz w:val="16"/>
          <w:szCs w:val="16"/>
          <w:lang w:val="en-US"/>
        </w:rPr>
        <w:t>II</w:t>
      </w:r>
      <w:r w:rsidRPr="00644269">
        <w:rPr>
          <w:b/>
          <w:sz w:val="16"/>
          <w:szCs w:val="16"/>
        </w:rPr>
        <w:t>. Стандарт предоставления муниципальной услуги</w:t>
      </w:r>
    </w:p>
    <w:p w:rsidR="00644269" w:rsidRPr="00644269" w:rsidRDefault="00644269" w:rsidP="00644269">
      <w:pPr>
        <w:ind w:firstLine="709"/>
        <w:jc w:val="center"/>
        <w:rPr>
          <w:b/>
          <w:sz w:val="16"/>
          <w:szCs w:val="16"/>
        </w:rPr>
      </w:pPr>
      <w:r w:rsidRPr="00644269">
        <w:rPr>
          <w:b/>
          <w:sz w:val="16"/>
          <w:szCs w:val="16"/>
        </w:rPr>
        <w:t>4. Наименование Муниципальной услуги</w:t>
      </w:r>
    </w:p>
    <w:p w:rsidR="00644269" w:rsidRPr="00644269" w:rsidRDefault="00644269" w:rsidP="00644269">
      <w:pPr>
        <w:ind w:firstLine="709"/>
        <w:jc w:val="center"/>
        <w:rPr>
          <w:b/>
          <w:sz w:val="16"/>
          <w:szCs w:val="16"/>
        </w:rPr>
      </w:pPr>
    </w:p>
    <w:p w:rsidR="00644269" w:rsidRPr="00644269" w:rsidRDefault="00644269" w:rsidP="00644269">
      <w:pPr>
        <w:ind w:firstLine="709"/>
        <w:jc w:val="both"/>
        <w:rPr>
          <w:sz w:val="16"/>
          <w:szCs w:val="16"/>
        </w:rPr>
      </w:pPr>
      <w:r w:rsidRPr="00644269">
        <w:rPr>
          <w:sz w:val="16"/>
          <w:szCs w:val="16"/>
        </w:rPr>
        <w:t>4.1. Муниципальная услуга «Подготовка и утверждение документации по планировке территории».</w:t>
      </w:r>
    </w:p>
    <w:p w:rsidR="00644269" w:rsidRPr="00644269" w:rsidRDefault="00644269" w:rsidP="00644269">
      <w:pPr>
        <w:tabs>
          <w:tab w:val="left" w:pos="0"/>
        </w:tabs>
        <w:jc w:val="center"/>
        <w:rPr>
          <w:rFonts w:eastAsia="Times New Roman"/>
          <w:bCs/>
          <w:iCs/>
          <w:color w:val="333333"/>
          <w:spacing w:val="1"/>
          <w:sz w:val="16"/>
          <w:szCs w:val="16"/>
        </w:rPr>
      </w:pPr>
      <w:r w:rsidRPr="00644269">
        <w:rPr>
          <w:rFonts w:eastAsia="Times New Roman"/>
          <w:bCs/>
          <w:i/>
          <w:iCs/>
          <w:color w:val="333333"/>
          <w:spacing w:val="1"/>
          <w:sz w:val="16"/>
          <w:szCs w:val="16"/>
        </w:rPr>
        <w:tab/>
      </w:r>
    </w:p>
    <w:p w:rsidR="00644269" w:rsidRPr="00644269" w:rsidRDefault="00644269" w:rsidP="00644269">
      <w:pPr>
        <w:jc w:val="center"/>
        <w:rPr>
          <w:b/>
          <w:sz w:val="16"/>
          <w:szCs w:val="16"/>
          <w:lang w:eastAsia="en-US"/>
        </w:rPr>
      </w:pPr>
      <w:r w:rsidRPr="00644269">
        <w:rPr>
          <w:b/>
          <w:sz w:val="16"/>
          <w:szCs w:val="16"/>
          <w:lang w:eastAsia="en-US"/>
        </w:rPr>
        <w:t>5. Наименование органа</w:t>
      </w:r>
      <w:r w:rsidRPr="00644269">
        <w:rPr>
          <w:b/>
          <w:i/>
          <w:iCs/>
          <w:color w:val="000000"/>
          <w:spacing w:val="7"/>
          <w:sz w:val="16"/>
          <w:szCs w:val="16"/>
          <w:lang w:eastAsia="en-US"/>
        </w:rPr>
        <w:t xml:space="preserve">, </w:t>
      </w:r>
      <w:r w:rsidRPr="00644269">
        <w:rPr>
          <w:b/>
          <w:sz w:val="16"/>
          <w:szCs w:val="16"/>
          <w:lang w:eastAsia="en-US"/>
        </w:rPr>
        <w:t>предоставляющего Муниципальную услугу</w:t>
      </w:r>
    </w:p>
    <w:p w:rsidR="00644269" w:rsidRPr="00644269" w:rsidRDefault="00644269" w:rsidP="00644269">
      <w:pPr>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5.1. Муниципальная услуга предоставляется Администрацией Коленовского сельского поселения Новохопёрского муниципального района Воронежской области (далее – Администрация)</w:t>
      </w:r>
      <w:r w:rsidRPr="00644269">
        <w:rPr>
          <w:rFonts w:eastAsia="Arial"/>
          <w:i/>
          <w:iCs/>
          <w:color w:val="000000"/>
          <w:spacing w:val="1"/>
          <w:sz w:val="16"/>
          <w:szCs w:val="16"/>
          <w:lang w:eastAsia="en-US"/>
        </w:rPr>
        <w:t>.</w:t>
      </w:r>
    </w:p>
    <w:p w:rsidR="00644269" w:rsidRPr="00644269" w:rsidRDefault="00644269" w:rsidP="00644269">
      <w:pPr>
        <w:ind w:firstLine="709"/>
        <w:jc w:val="both"/>
        <w:rPr>
          <w:sz w:val="16"/>
          <w:szCs w:val="16"/>
          <w:lang w:eastAsia="en-US"/>
        </w:rPr>
      </w:pPr>
      <w:r w:rsidRPr="00644269">
        <w:rPr>
          <w:sz w:val="16"/>
          <w:szCs w:val="16"/>
          <w:lang w:eastAsia="en-US"/>
        </w:rPr>
        <w:lastRenderedPageBreak/>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44269" w:rsidRPr="00644269" w:rsidRDefault="00644269" w:rsidP="00644269">
      <w:pPr>
        <w:ind w:firstLine="709"/>
        <w:jc w:val="both"/>
        <w:rPr>
          <w:sz w:val="16"/>
          <w:szCs w:val="16"/>
          <w:lang w:eastAsia="en-US"/>
        </w:rPr>
      </w:pPr>
      <w:r w:rsidRPr="00644269">
        <w:rPr>
          <w:bCs/>
          <w:iCs/>
          <w:sz w:val="16"/>
          <w:szCs w:val="16"/>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Коленовского сельского поселения Новохопёрского муниципального района Воронежской области от 01.11.2023 года № 128 «Об утверждении перечня муниципальных услуг».</w:t>
      </w:r>
    </w:p>
    <w:p w:rsidR="00644269" w:rsidRPr="00644269" w:rsidRDefault="00644269" w:rsidP="00644269">
      <w:pPr>
        <w:ind w:firstLine="709"/>
        <w:jc w:val="both"/>
        <w:rPr>
          <w:sz w:val="16"/>
          <w:szCs w:val="16"/>
          <w:lang w:eastAsia="en-US"/>
        </w:rPr>
      </w:pPr>
      <w:r w:rsidRPr="00644269">
        <w:rPr>
          <w:sz w:val="16"/>
          <w:szCs w:val="16"/>
          <w:lang w:eastAsia="en-US"/>
        </w:rPr>
        <w:t>5.6. В целях предоставления Муниципальной услуги Администрация взаимодействует с:</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5.6.1. Федеральной службой государственной регистрации, кадастра и картографии;</w:t>
      </w:r>
    </w:p>
    <w:p w:rsidR="00644269" w:rsidRPr="00644269" w:rsidRDefault="00644269" w:rsidP="00644269">
      <w:pPr>
        <w:ind w:firstLine="709"/>
        <w:jc w:val="both"/>
        <w:rPr>
          <w:spacing w:val="7"/>
          <w:sz w:val="16"/>
          <w:szCs w:val="16"/>
          <w:u w:val="single"/>
          <w:lang w:eastAsia="en-US"/>
        </w:rPr>
      </w:pPr>
      <w:r w:rsidRPr="00644269">
        <w:rPr>
          <w:spacing w:val="7"/>
          <w:sz w:val="16"/>
          <w:szCs w:val="16"/>
          <w:lang w:eastAsia="en-US"/>
        </w:rPr>
        <w:t xml:space="preserve">5.6.2. Федеральной налоговой службой; </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 xml:space="preserve">5.6.3. Администрациями муниципальных образований; </w:t>
      </w:r>
    </w:p>
    <w:p w:rsidR="00644269" w:rsidRPr="00644269" w:rsidRDefault="00644269" w:rsidP="00644269">
      <w:pPr>
        <w:ind w:firstLine="709"/>
        <w:jc w:val="both"/>
        <w:rPr>
          <w:spacing w:val="7"/>
          <w:sz w:val="16"/>
          <w:szCs w:val="16"/>
          <w:lang w:eastAsia="en-US"/>
        </w:rPr>
      </w:pPr>
      <w:r w:rsidRPr="00644269">
        <w:rPr>
          <w:spacing w:val="7"/>
          <w:sz w:val="16"/>
          <w:szCs w:val="16"/>
          <w:lang w:eastAsia="en-US"/>
        </w:rPr>
        <w:t xml:space="preserve">5.6.4. Исполнительными органами государственной власти Воронежской области. </w:t>
      </w:r>
    </w:p>
    <w:p w:rsidR="00644269" w:rsidRPr="00644269" w:rsidRDefault="00644269" w:rsidP="00644269">
      <w:pPr>
        <w:shd w:val="clear" w:color="auto" w:fill="FFFFFF"/>
        <w:tabs>
          <w:tab w:val="left" w:pos="142"/>
        </w:tabs>
        <w:ind w:firstLine="567"/>
        <w:jc w:val="both"/>
        <w:rPr>
          <w:rFonts w:eastAsia="Times New Roman"/>
          <w:i/>
          <w:sz w:val="16"/>
          <w:szCs w:val="16"/>
        </w:rPr>
      </w:pPr>
    </w:p>
    <w:p w:rsidR="00644269" w:rsidRPr="00644269" w:rsidRDefault="00644269" w:rsidP="00644269">
      <w:pPr>
        <w:ind w:firstLine="709"/>
        <w:jc w:val="center"/>
        <w:rPr>
          <w:b/>
          <w:sz w:val="16"/>
          <w:szCs w:val="16"/>
          <w:lang w:eastAsia="en-US"/>
        </w:rPr>
      </w:pPr>
      <w:r w:rsidRPr="00644269">
        <w:rPr>
          <w:b/>
          <w:sz w:val="16"/>
          <w:szCs w:val="16"/>
          <w:lang w:eastAsia="en-US"/>
        </w:rPr>
        <w:t>6. Результат предоставления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rFonts w:eastAsia="Times New Roman"/>
          <w:sz w:val="16"/>
          <w:szCs w:val="16"/>
        </w:rPr>
      </w:pPr>
      <w:r w:rsidRPr="00644269">
        <w:rPr>
          <w:rFonts w:eastAsia="Times New Roman"/>
          <w:sz w:val="16"/>
          <w:szCs w:val="16"/>
        </w:rPr>
        <w:t>6.1. Результатом предоставления Муниципальной услуги является:</w:t>
      </w:r>
    </w:p>
    <w:p w:rsidR="00644269" w:rsidRPr="00644269" w:rsidRDefault="00644269" w:rsidP="00644269">
      <w:pPr>
        <w:ind w:firstLine="709"/>
        <w:jc w:val="both"/>
        <w:rPr>
          <w:rFonts w:eastAsia="Times New Roman"/>
          <w:sz w:val="16"/>
          <w:szCs w:val="16"/>
        </w:rPr>
      </w:pPr>
      <w:r w:rsidRPr="00644269">
        <w:rPr>
          <w:rFonts w:eastAsia="Times New Roman"/>
          <w:sz w:val="16"/>
          <w:szCs w:val="16"/>
        </w:rPr>
        <w:t>6.1.1. В случае обращения с заявлением о подготовке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3) решение об отказе в предоставлении услуги по форме, согласно приложению № 7, № 8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6.1.2. В случае обращения с заявлением об утверждении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 xml:space="preserve">3) решение об отказе в предоставлении услуги по форме, согласно приложению № 11 к настоящему Административному регламенту. </w:t>
      </w:r>
    </w:p>
    <w:p w:rsidR="00644269" w:rsidRPr="00644269" w:rsidRDefault="00644269" w:rsidP="00644269">
      <w:pPr>
        <w:ind w:firstLine="709"/>
        <w:jc w:val="both"/>
        <w:rPr>
          <w:rFonts w:eastAsia="Times New Roman"/>
          <w:sz w:val="16"/>
          <w:szCs w:val="16"/>
        </w:rPr>
      </w:pPr>
      <w:r w:rsidRPr="00644269">
        <w:rPr>
          <w:rFonts w:eastAsia="Times New Roman"/>
          <w:sz w:val="16"/>
          <w:szCs w:val="16"/>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644269" w:rsidRPr="00644269" w:rsidRDefault="00644269" w:rsidP="00644269">
      <w:pPr>
        <w:ind w:firstLine="709"/>
        <w:jc w:val="both"/>
        <w:rPr>
          <w:rFonts w:eastAsia="Times New Roman"/>
          <w:sz w:val="16"/>
          <w:szCs w:val="16"/>
        </w:rPr>
      </w:pPr>
      <w:r w:rsidRPr="00644269">
        <w:rPr>
          <w:rFonts w:eastAsia="Times New Roman"/>
          <w:sz w:val="16"/>
          <w:szCs w:val="16"/>
        </w:rPr>
        <w:t xml:space="preserve">6.1.4. Выдача дубликата документа, являющегося результатом предоставления Муниципальной услуги либо отказ в выдаче дубликата. </w:t>
      </w:r>
    </w:p>
    <w:p w:rsidR="00644269" w:rsidRPr="00644269" w:rsidRDefault="00644269" w:rsidP="00644269">
      <w:pPr>
        <w:ind w:firstLine="709"/>
        <w:jc w:val="both"/>
        <w:rPr>
          <w:bCs/>
          <w:sz w:val="16"/>
          <w:szCs w:val="16"/>
          <w:lang w:eastAsia="en-US"/>
        </w:rPr>
      </w:pPr>
      <w:r w:rsidRPr="00644269">
        <w:rPr>
          <w:bCs/>
          <w:sz w:val="16"/>
          <w:szCs w:val="16"/>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644269" w:rsidRPr="00644269" w:rsidRDefault="00644269" w:rsidP="00644269">
      <w:pPr>
        <w:ind w:firstLine="709"/>
        <w:jc w:val="both"/>
        <w:rPr>
          <w:bCs/>
          <w:sz w:val="16"/>
          <w:szCs w:val="16"/>
          <w:lang w:eastAsia="en-US"/>
        </w:rPr>
      </w:pPr>
      <w:r w:rsidRPr="00644269">
        <w:rPr>
          <w:bCs/>
          <w:sz w:val="16"/>
          <w:szCs w:val="16"/>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44269" w:rsidRPr="00644269" w:rsidRDefault="00644269" w:rsidP="00644269">
      <w:pPr>
        <w:ind w:firstLine="709"/>
        <w:jc w:val="both"/>
        <w:rPr>
          <w:sz w:val="16"/>
          <w:szCs w:val="16"/>
          <w:lang w:eastAsia="en-US"/>
        </w:rPr>
      </w:pPr>
      <w:r w:rsidRPr="00644269">
        <w:rPr>
          <w:sz w:val="16"/>
          <w:szCs w:val="16"/>
          <w:lang w:eastAsia="en-US"/>
        </w:rPr>
        <w:t>6.4. Результат предоставления Муниципальной услуги направляется Заявителю одним из следующих способов:</w:t>
      </w:r>
    </w:p>
    <w:p w:rsidR="00644269" w:rsidRPr="00644269" w:rsidRDefault="00644269" w:rsidP="00644269">
      <w:pPr>
        <w:ind w:firstLine="709"/>
        <w:jc w:val="both"/>
        <w:rPr>
          <w:sz w:val="16"/>
          <w:szCs w:val="16"/>
          <w:lang w:eastAsia="en-US"/>
        </w:rPr>
      </w:pPr>
      <w:r w:rsidRPr="00644269">
        <w:rPr>
          <w:sz w:val="16"/>
          <w:szCs w:val="16"/>
          <w:lang w:eastAsia="en-US"/>
        </w:rPr>
        <w:t>1) Посредством почтового отправления;</w:t>
      </w:r>
    </w:p>
    <w:p w:rsidR="00644269" w:rsidRPr="00644269" w:rsidRDefault="00644269" w:rsidP="00644269">
      <w:pPr>
        <w:ind w:firstLine="709"/>
        <w:jc w:val="both"/>
        <w:rPr>
          <w:sz w:val="16"/>
          <w:szCs w:val="16"/>
          <w:lang w:eastAsia="en-US"/>
        </w:rPr>
      </w:pPr>
      <w:r w:rsidRPr="00644269">
        <w:rPr>
          <w:sz w:val="16"/>
          <w:szCs w:val="16"/>
          <w:lang w:eastAsia="en-US"/>
        </w:rPr>
        <w:t>2) В личный кабинет Заявителя на ЕПГУ, РПГУ, посредством электронной почты;</w:t>
      </w:r>
    </w:p>
    <w:p w:rsidR="00644269" w:rsidRPr="00644269" w:rsidRDefault="00644269" w:rsidP="00644269">
      <w:pPr>
        <w:ind w:firstLine="709"/>
        <w:jc w:val="both"/>
        <w:rPr>
          <w:sz w:val="16"/>
          <w:szCs w:val="16"/>
          <w:lang w:eastAsia="en-US"/>
        </w:rPr>
      </w:pPr>
      <w:r w:rsidRPr="00644269">
        <w:rPr>
          <w:sz w:val="16"/>
          <w:szCs w:val="16"/>
          <w:lang w:eastAsia="en-US"/>
        </w:rPr>
        <w:t>3) В МФЦ;</w:t>
      </w:r>
    </w:p>
    <w:p w:rsidR="00644269" w:rsidRPr="00644269" w:rsidRDefault="00644269" w:rsidP="00644269">
      <w:pPr>
        <w:ind w:firstLine="709"/>
        <w:jc w:val="both"/>
        <w:rPr>
          <w:sz w:val="16"/>
          <w:szCs w:val="16"/>
          <w:lang w:eastAsia="en-US"/>
        </w:rPr>
      </w:pPr>
      <w:r w:rsidRPr="00644269">
        <w:rPr>
          <w:sz w:val="16"/>
          <w:szCs w:val="16"/>
          <w:lang w:eastAsia="en-US"/>
        </w:rPr>
        <w:t>4) Лично Заявителю либо его уполномоченному представителю в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 xml:space="preserve">6.5. Формирование реестровой записи в качестве результата предоставления Муниципальной услуги не предусмотрено. </w:t>
      </w:r>
    </w:p>
    <w:p w:rsidR="00644269" w:rsidRPr="00644269" w:rsidRDefault="00644269" w:rsidP="00644269">
      <w:pPr>
        <w:ind w:firstLine="709"/>
        <w:jc w:val="both"/>
        <w:rPr>
          <w:sz w:val="16"/>
          <w:szCs w:val="16"/>
          <w:lang w:eastAsia="en-US"/>
        </w:rPr>
      </w:pPr>
      <w:r w:rsidRPr="00644269">
        <w:rPr>
          <w:sz w:val="16"/>
          <w:szCs w:val="16"/>
          <w:lang w:eastAsia="en-US"/>
        </w:rPr>
        <w:t xml:space="preserve">6.6. Состав реквизитов документа, содержащего решение о предоставлении Муниципальной услуги: </w:t>
      </w:r>
    </w:p>
    <w:p w:rsidR="00644269" w:rsidRPr="00644269" w:rsidRDefault="00644269" w:rsidP="00644269">
      <w:pPr>
        <w:ind w:firstLine="709"/>
        <w:jc w:val="both"/>
        <w:rPr>
          <w:sz w:val="16"/>
          <w:szCs w:val="16"/>
          <w:lang w:eastAsia="en-US"/>
        </w:rPr>
      </w:pPr>
      <w:r w:rsidRPr="00644269">
        <w:rPr>
          <w:sz w:val="16"/>
          <w:szCs w:val="16"/>
          <w:lang w:eastAsia="en-US"/>
        </w:rPr>
        <w:t xml:space="preserve">- регистрационный номер; </w:t>
      </w:r>
    </w:p>
    <w:p w:rsidR="00644269" w:rsidRPr="00644269" w:rsidRDefault="00644269" w:rsidP="00644269">
      <w:pPr>
        <w:ind w:firstLine="709"/>
        <w:jc w:val="both"/>
        <w:rPr>
          <w:sz w:val="16"/>
          <w:szCs w:val="16"/>
          <w:lang w:eastAsia="en-US"/>
        </w:rPr>
      </w:pPr>
      <w:r w:rsidRPr="00644269">
        <w:rPr>
          <w:sz w:val="16"/>
          <w:szCs w:val="16"/>
          <w:lang w:eastAsia="en-US"/>
        </w:rPr>
        <w:t>- дата регистрации;</w:t>
      </w:r>
    </w:p>
    <w:p w:rsidR="00644269" w:rsidRPr="00644269" w:rsidRDefault="00644269" w:rsidP="00644269">
      <w:pPr>
        <w:ind w:firstLine="709"/>
        <w:jc w:val="both"/>
        <w:rPr>
          <w:sz w:val="16"/>
          <w:szCs w:val="16"/>
          <w:lang w:eastAsia="en-US"/>
        </w:rPr>
      </w:pPr>
      <w:r w:rsidRPr="00644269">
        <w:rPr>
          <w:sz w:val="16"/>
          <w:szCs w:val="16"/>
          <w:lang w:eastAsia="en-US"/>
        </w:rPr>
        <w:t xml:space="preserve">- подпись должностного лица, уполномоченного на подписание результата предоставления Муниципальной услуги. </w:t>
      </w:r>
    </w:p>
    <w:p w:rsidR="00644269" w:rsidRPr="00644269" w:rsidRDefault="00644269" w:rsidP="00644269">
      <w:pPr>
        <w:ind w:firstLine="709"/>
        <w:jc w:val="both"/>
        <w:rPr>
          <w:sz w:val="16"/>
          <w:szCs w:val="16"/>
          <w:lang w:eastAsia="en-US"/>
        </w:rPr>
      </w:pPr>
      <w:r w:rsidRPr="00644269">
        <w:rPr>
          <w:color w:val="000000"/>
          <w:sz w:val="16"/>
          <w:szCs w:val="16"/>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4269" w:rsidRPr="00644269" w:rsidRDefault="00644269" w:rsidP="00644269">
      <w:pPr>
        <w:ind w:firstLine="709"/>
        <w:jc w:val="both"/>
        <w:rPr>
          <w:color w:val="000000"/>
          <w:sz w:val="16"/>
          <w:szCs w:val="16"/>
          <w:lang w:eastAsia="en-US"/>
        </w:rPr>
      </w:pPr>
      <w:bookmarkStart w:id="2" w:name="Par2"/>
      <w:bookmarkEnd w:id="2"/>
      <w:r w:rsidRPr="00644269">
        <w:rPr>
          <w:color w:val="000000"/>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44269" w:rsidRPr="00644269" w:rsidRDefault="00644269" w:rsidP="00644269">
      <w:pPr>
        <w:ind w:firstLine="709"/>
        <w:jc w:val="both"/>
        <w:rPr>
          <w:color w:val="000000"/>
          <w:sz w:val="16"/>
          <w:szCs w:val="16"/>
          <w:lang w:eastAsia="en-US"/>
        </w:rPr>
      </w:pPr>
      <w:r w:rsidRPr="00644269">
        <w:rPr>
          <w:color w:val="000000"/>
          <w:sz w:val="16"/>
          <w:szCs w:val="16"/>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644269">
        <w:rPr>
          <w:color w:val="000000"/>
          <w:sz w:val="16"/>
          <w:szCs w:val="16"/>
          <w:lang w:val="en-US" w:eastAsia="en-US"/>
        </w:rPr>
        <w:t>III</w:t>
      </w:r>
      <w:r w:rsidRPr="00644269">
        <w:rPr>
          <w:color w:val="000000"/>
          <w:sz w:val="16"/>
          <w:szCs w:val="16"/>
          <w:lang w:eastAsia="en-US"/>
        </w:rPr>
        <w:t xml:space="preserve"> настоящего Административного регламента.</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jc w:val="center"/>
        <w:rPr>
          <w:b/>
          <w:sz w:val="16"/>
          <w:szCs w:val="16"/>
          <w:lang w:eastAsia="en-US"/>
        </w:rPr>
      </w:pPr>
      <w:r w:rsidRPr="00644269">
        <w:rPr>
          <w:b/>
          <w:sz w:val="16"/>
          <w:szCs w:val="16"/>
          <w:lang w:eastAsia="en-US"/>
        </w:rPr>
        <w:t>7. Срок предоставления Муниципальной услуги</w:t>
      </w:r>
    </w:p>
    <w:p w:rsidR="00644269" w:rsidRPr="00644269" w:rsidRDefault="00644269" w:rsidP="00644269">
      <w:pPr>
        <w:jc w:val="both"/>
        <w:rPr>
          <w:sz w:val="16"/>
          <w:szCs w:val="16"/>
          <w:lang w:eastAsia="en-US"/>
        </w:rPr>
      </w:pPr>
    </w:p>
    <w:p w:rsidR="00644269" w:rsidRPr="00644269" w:rsidRDefault="00644269" w:rsidP="00644269">
      <w:pPr>
        <w:ind w:firstLine="709"/>
        <w:jc w:val="both"/>
        <w:rPr>
          <w:rFonts w:eastAsia="Times New Roman"/>
          <w:sz w:val="16"/>
          <w:szCs w:val="16"/>
        </w:rPr>
      </w:pPr>
      <w:r w:rsidRPr="00644269">
        <w:rPr>
          <w:rFonts w:eastAsia="Times New Roman"/>
          <w:sz w:val="16"/>
          <w:szCs w:val="16"/>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lastRenderedPageBreak/>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644269" w:rsidRPr="00644269" w:rsidRDefault="00644269" w:rsidP="00644269">
      <w:pPr>
        <w:ind w:firstLine="709"/>
        <w:jc w:val="both"/>
        <w:rPr>
          <w:sz w:val="16"/>
          <w:szCs w:val="16"/>
          <w:lang w:eastAsia="en-US"/>
        </w:rPr>
      </w:pPr>
      <w:r w:rsidRPr="00644269">
        <w:rPr>
          <w:sz w:val="16"/>
          <w:szCs w:val="16"/>
          <w:lang w:eastAsia="en-US"/>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644269" w:rsidRPr="00644269" w:rsidRDefault="00644269" w:rsidP="00644269">
      <w:pPr>
        <w:ind w:firstLine="709"/>
        <w:jc w:val="both"/>
        <w:rPr>
          <w:sz w:val="16"/>
          <w:szCs w:val="16"/>
          <w:lang w:eastAsia="en-US"/>
        </w:rPr>
      </w:pPr>
      <w:r w:rsidRPr="00644269">
        <w:rPr>
          <w:sz w:val="16"/>
          <w:szCs w:val="16"/>
          <w:lang w:eastAsia="en-US"/>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644269" w:rsidRPr="00644269" w:rsidRDefault="00644269" w:rsidP="00644269">
      <w:pPr>
        <w:ind w:firstLine="709"/>
        <w:jc w:val="both"/>
        <w:rPr>
          <w:sz w:val="16"/>
          <w:szCs w:val="16"/>
          <w:lang w:eastAsia="en-US"/>
        </w:rPr>
      </w:pPr>
      <w:r w:rsidRPr="00644269">
        <w:rPr>
          <w:sz w:val="16"/>
          <w:szCs w:val="16"/>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644269" w:rsidRPr="00644269" w:rsidRDefault="00644269" w:rsidP="00644269">
      <w:pPr>
        <w:ind w:firstLine="709"/>
        <w:jc w:val="both"/>
        <w:rPr>
          <w:sz w:val="16"/>
          <w:szCs w:val="16"/>
          <w:lang w:eastAsia="en-US"/>
        </w:rPr>
      </w:pPr>
      <w:r w:rsidRPr="00644269">
        <w:rPr>
          <w:sz w:val="16"/>
          <w:szCs w:val="16"/>
          <w:lang w:eastAsia="en-US"/>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644269" w:rsidRPr="00644269" w:rsidRDefault="00644269" w:rsidP="00644269">
      <w:pPr>
        <w:ind w:firstLine="709"/>
        <w:jc w:val="both"/>
        <w:rPr>
          <w:rFonts w:eastAsia="Times New Roman"/>
          <w:sz w:val="16"/>
          <w:szCs w:val="16"/>
        </w:rPr>
      </w:pPr>
      <w:r w:rsidRPr="00644269">
        <w:rPr>
          <w:sz w:val="16"/>
          <w:szCs w:val="16"/>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44269" w:rsidRPr="00644269" w:rsidRDefault="00644269" w:rsidP="00644269">
      <w:pPr>
        <w:ind w:firstLine="709"/>
        <w:jc w:val="both"/>
        <w:rPr>
          <w:sz w:val="16"/>
          <w:szCs w:val="16"/>
          <w:lang w:eastAsia="en-US"/>
        </w:rPr>
      </w:pPr>
      <w:r w:rsidRPr="00644269">
        <w:rPr>
          <w:sz w:val="16"/>
          <w:szCs w:val="16"/>
          <w:lang w:eastAsia="en-US"/>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644269" w:rsidRPr="00644269" w:rsidRDefault="00644269" w:rsidP="00644269">
      <w:pPr>
        <w:ind w:firstLine="709"/>
        <w:jc w:val="both"/>
        <w:rPr>
          <w:sz w:val="16"/>
          <w:szCs w:val="16"/>
          <w:lang w:eastAsia="en-US"/>
        </w:rPr>
      </w:pPr>
      <w:r w:rsidRPr="00644269">
        <w:rPr>
          <w:sz w:val="16"/>
          <w:szCs w:val="16"/>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t>8. Правовые основания предоставления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8.1. Основными нормативными правовыми актами, регулирующими предоставление Муниципальной услуги, являются:</w:t>
      </w:r>
    </w:p>
    <w:p w:rsidR="00644269" w:rsidRPr="00644269" w:rsidRDefault="00644269" w:rsidP="00644269">
      <w:pPr>
        <w:ind w:firstLine="709"/>
        <w:jc w:val="both"/>
        <w:rPr>
          <w:sz w:val="16"/>
          <w:szCs w:val="16"/>
          <w:lang w:eastAsia="en-US"/>
        </w:rPr>
      </w:pPr>
      <w:r w:rsidRPr="00644269">
        <w:rPr>
          <w:sz w:val="16"/>
          <w:szCs w:val="16"/>
          <w:lang w:eastAsia="en-US"/>
        </w:rPr>
        <w:t>- Конституция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 Градостроительный  кодекс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 Федеральный закон от 06.10.2003 № 131-ФЗ «Об общих принципах организации местного самоуправления в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 Федеральный закон от 27.07.2010 № 210-ФЗ «Об организации предоставления государственных и муниципальных услуг»;</w:t>
      </w:r>
    </w:p>
    <w:p w:rsidR="00644269" w:rsidRPr="00644269" w:rsidRDefault="00644269" w:rsidP="00644269">
      <w:pPr>
        <w:ind w:firstLine="709"/>
        <w:jc w:val="both"/>
        <w:rPr>
          <w:sz w:val="16"/>
          <w:szCs w:val="16"/>
          <w:lang w:eastAsia="en-US"/>
        </w:rPr>
      </w:pPr>
      <w:r w:rsidRPr="00644269">
        <w:rPr>
          <w:sz w:val="16"/>
          <w:szCs w:val="16"/>
          <w:lang w:eastAsia="en-US"/>
        </w:rPr>
        <w:t>- Федеральный закон от 06.04.2011 № 63-ФЗ «Об электронной подписи»;</w:t>
      </w:r>
    </w:p>
    <w:p w:rsidR="00644269" w:rsidRPr="00644269" w:rsidRDefault="00644269" w:rsidP="00644269">
      <w:pPr>
        <w:ind w:firstLine="709"/>
        <w:jc w:val="both"/>
        <w:rPr>
          <w:sz w:val="16"/>
          <w:szCs w:val="16"/>
          <w:lang w:eastAsia="en-US"/>
        </w:rPr>
      </w:pPr>
      <w:r w:rsidRPr="00644269">
        <w:rPr>
          <w:sz w:val="16"/>
          <w:szCs w:val="16"/>
          <w:lang w:eastAsia="en-US"/>
        </w:rPr>
        <w:t>- Федеральный закон от 27.07.2006 № 152-ФЗ «О персональных данных»;</w:t>
      </w:r>
    </w:p>
    <w:p w:rsidR="00644269" w:rsidRPr="00644269" w:rsidRDefault="00644269" w:rsidP="00644269">
      <w:pPr>
        <w:ind w:firstLine="709"/>
        <w:jc w:val="both"/>
        <w:rPr>
          <w:sz w:val="16"/>
          <w:szCs w:val="16"/>
          <w:lang w:eastAsia="en-US"/>
        </w:rPr>
      </w:pPr>
      <w:r w:rsidRPr="00644269">
        <w:rPr>
          <w:sz w:val="16"/>
          <w:szCs w:val="16"/>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44269" w:rsidRPr="00644269" w:rsidRDefault="00644269" w:rsidP="00644269">
      <w:pPr>
        <w:ind w:firstLine="709"/>
        <w:jc w:val="both"/>
        <w:rPr>
          <w:sz w:val="16"/>
          <w:szCs w:val="16"/>
          <w:lang w:eastAsia="en-US"/>
        </w:rPr>
      </w:pPr>
      <w:r w:rsidRPr="00644269">
        <w:rPr>
          <w:sz w:val="16"/>
          <w:szCs w:val="16"/>
          <w:lang w:eastAsia="en-U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44269" w:rsidRPr="00644269" w:rsidRDefault="00644269" w:rsidP="00644269">
      <w:pPr>
        <w:ind w:firstLine="709"/>
        <w:jc w:val="both"/>
        <w:rPr>
          <w:sz w:val="16"/>
          <w:szCs w:val="16"/>
          <w:lang w:eastAsia="en-US"/>
        </w:rPr>
      </w:pPr>
      <w:r w:rsidRPr="00644269">
        <w:rPr>
          <w:sz w:val="16"/>
          <w:szCs w:val="16"/>
          <w:lang w:eastAsia="en-US"/>
        </w:rPr>
        <w:t>- Постановление Правительства Российской Федерации от 08.09.2010 № 697 «О единой системе межведомственного электронного взаимодействия»;</w:t>
      </w:r>
    </w:p>
    <w:p w:rsidR="00644269" w:rsidRPr="00644269" w:rsidRDefault="00644269" w:rsidP="00644269">
      <w:pPr>
        <w:ind w:firstLine="709"/>
        <w:jc w:val="both"/>
        <w:rPr>
          <w:sz w:val="16"/>
          <w:szCs w:val="16"/>
          <w:lang w:eastAsia="en-US"/>
        </w:rPr>
      </w:pPr>
      <w:r w:rsidRPr="00644269">
        <w:rPr>
          <w:sz w:val="16"/>
          <w:szCs w:val="16"/>
          <w:lang w:eastAsia="en-US"/>
        </w:rPr>
        <w:t>- </w:t>
      </w:r>
      <w:r w:rsidRPr="00644269">
        <w:rPr>
          <w:rFonts w:eastAsia="SimSun"/>
          <w:sz w:val="16"/>
          <w:szCs w:val="16"/>
          <w:lang w:eastAsia="en-US"/>
        </w:rPr>
        <w:t>иными действующими в данной сфере нормативными правовыми актами.</w:t>
      </w:r>
    </w:p>
    <w:p w:rsidR="00644269" w:rsidRPr="00644269" w:rsidRDefault="00644269" w:rsidP="00644269">
      <w:pPr>
        <w:ind w:firstLine="709"/>
        <w:jc w:val="both"/>
        <w:rPr>
          <w:sz w:val="16"/>
          <w:szCs w:val="16"/>
          <w:lang w:eastAsia="en-US"/>
        </w:rPr>
      </w:pPr>
      <w:r w:rsidRPr="00644269">
        <w:rPr>
          <w:sz w:val="16"/>
          <w:szCs w:val="16"/>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w:t>
      </w:r>
      <w:hyperlink r:id="rId11" w:history="1">
        <w:r w:rsidRPr="00644269">
          <w:rPr>
            <w:color w:val="0000FF"/>
            <w:sz w:val="16"/>
            <w:szCs w:val="16"/>
            <w:u w:val="single"/>
            <w:lang w:eastAsia="en-US"/>
          </w:rPr>
          <w:t>https://kolenovskoe-r20.gosweb.gosuslugi.ru/ofitsialno/dokumenty/</w:t>
        </w:r>
      </w:hyperlink>
      <w:r w:rsidRPr="00644269">
        <w:rPr>
          <w:sz w:val="16"/>
          <w:szCs w:val="16"/>
          <w:lang w:eastAsia="en-US"/>
        </w:rPr>
        <w:t>.</w:t>
      </w:r>
    </w:p>
    <w:p w:rsidR="00644269" w:rsidRPr="00644269" w:rsidRDefault="00644269" w:rsidP="00644269">
      <w:pPr>
        <w:ind w:firstLine="709"/>
        <w:jc w:val="both"/>
        <w:rPr>
          <w:sz w:val="16"/>
          <w:szCs w:val="16"/>
          <w:lang w:eastAsia="en-US"/>
        </w:rPr>
      </w:pPr>
    </w:p>
    <w:p w:rsidR="00644269" w:rsidRPr="00644269" w:rsidRDefault="00644269" w:rsidP="00644269">
      <w:pPr>
        <w:jc w:val="center"/>
        <w:rPr>
          <w:b/>
          <w:sz w:val="16"/>
          <w:szCs w:val="16"/>
          <w:lang w:eastAsia="en-US"/>
        </w:rPr>
      </w:pPr>
      <w:r w:rsidRPr="00644269">
        <w:rPr>
          <w:b/>
          <w:sz w:val="16"/>
          <w:szCs w:val="16"/>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644269" w:rsidRPr="00644269" w:rsidRDefault="00644269" w:rsidP="00644269">
      <w:pPr>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заявление по форме согласно Приложениям № 1 и № 2 к настоящему Административному регламенту;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документ, удостоверяющий личность Заявителя (предоставляется при личном обращении в Администрацию, МФЦ);</w:t>
      </w:r>
    </w:p>
    <w:p w:rsidR="00644269" w:rsidRPr="00644269" w:rsidRDefault="00644269" w:rsidP="00644269">
      <w:pPr>
        <w:ind w:firstLine="709"/>
        <w:jc w:val="both"/>
        <w:rPr>
          <w:rFonts w:eastAsia="Times New Roman"/>
          <w:sz w:val="16"/>
          <w:szCs w:val="16"/>
        </w:rPr>
      </w:pPr>
      <w:r w:rsidRPr="00644269">
        <w:rPr>
          <w:rFonts w:eastAsia="Times New Roman"/>
          <w:sz w:val="16"/>
          <w:szCs w:val="1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644269" w:rsidRPr="00644269" w:rsidRDefault="00644269" w:rsidP="00644269">
      <w:pPr>
        <w:ind w:firstLine="709"/>
        <w:jc w:val="both"/>
        <w:rPr>
          <w:rFonts w:eastAsia="Times New Roman"/>
          <w:sz w:val="16"/>
          <w:szCs w:val="16"/>
        </w:rPr>
      </w:pPr>
      <w:r w:rsidRPr="00644269">
        <w:rPr>
          <w:rFonts w:eastAsia="Times New Roman"/>
          <w:sz w:val="16"/>
          <w:szCs w:val="16"/>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б) проект задания на разработку проекта планировки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44269" w:rsidRPr="00644269" w:rsidRDefault="00644269" w:rsidP="00644269">
      <w:pPr>
        <w:ind w:firstLine="709"/>
        <w:jc w:val="both"/>
        <w:rPr>
          <w:rFonts w:eastAsia="Times New Roman"/>
          <w:sz w:val="16"/>
          <w:szCs w:val="16"/>
        </w:rPr>
      </w:pPr>
      <w:r w:rsidRPr="00644269">
        <w:rPr>
          <w:rFonts w:eastAsia="Times New Roman"/>
          <w:sz w:val="16"/>
          <w:szCs w:val="16"/>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в) основная часть проекта межевания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г) материалы по обоснованию проекта межевания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644269" w:rsidRPr="00644269" w:rsidRDefault="00644269" w:rsidP="00644269">
      <w:pPr>
        <w:shd w:val="clear" w:color="auto" w:fill="FFFFFF"/>
        <w:spacing w:line="360" w:lineRule="auto"/>
        <w:ind w:firstLine="709"/>
        <w:jc w:val="both"/>
        <w:rPr>
          <w:rFonts w:eastAsia="Times New Roman"/>
          <w:sz w:val="16"/>
          <w:szCs w:val="16"/>
        </w:rPr>
      </w:pPr>
    </w:p>
    <w:p w:rsidR="00644269" w:rsidRPr="00644269" w:rsidRDefault="00644269" w:rsidP="00644269">
      <w:pPr>
        <w:jc w:val="center"/>
        <w:rPr>
          <w:b/>
          <w:i/>
          <w:iCs/>
          <w:color w:val="000000"/>
          <w:spacing w:val="7"/>
          <w:sz w:val="16"/>
          <w:szCs w:val="16"/>
          <w:lang w:eastAsia="en-US"/>
        </w:rPr>
      </w:pPr>
      <w:r w:rsidRPr="00644269">
        <w:rPr>
          <w:b/>
          <w:sz w:val="16"/>
          <w:szCs w:val="16"/>
          <w:lang w:eastAsia="en-US"/>
        </w:rPr>
        <w:t>10. Исчерпывающий перечень документов</w:t>
      </w:r>
      <w:r w:rsidRPr="00644269">
        <w:rPr>
          <w:b/>
          <w:i/>
          <w:iCs/>
          <w:color w:val="000000"/>
          <w:spacing w:val="7"/>
          <w:sz w:val="16"/>
          <w:szCs w:val="16"/>
          <w:lang w:eastAsia="en-US"/>
        </w:rPr>
        <w:t>,</w:t>
      </w:r>
    </w:p>
    <w:p w:rsidR="00644269" w:rsidRPr="00644269" w:rsidRDefault="00644269" w:rsidP="00644269">
      <w:pPr>
        <w:jc w:val="center"/>
        <w:rPr>
          <w:b/>
          <w:sz w:val="16"/>
          <w:szCs w:val="16"/>
          <w:lang w:eastAsia="en-US"/>
        </w:rPr>
      </w:pPr>
      <w:r w:rsidRPr="00644269">
        <w:rPr>
          <w:b/>
          <w:sz w:val="16"/>
          <w:szCs w:val="16"/>
          <w:lang w:eastAsia="en-US"/>
        </w:rPr>
        <w:t>необходимых для предоставления Муниципальной услуги</w:t>
      </w:r>
      <w:r w:rsidRPr="00644269">
        <w:rPr>
          <w:b/>
          <w:i/>
          <w:iCs/>
          <w:color w:val="000000"/>
          <w:spacing w:val="7"/>
          <w:sz w:val="16"/>
          <w:szCs w:val="16"/>
          <w:lang w:eastAsia="en-US"/>
        </w:rPr>
        <w:t xml:space="preserve">, </w:t>
      </w:r>
      <w:r w:rsidRPr="00644269">
        <w:rPr>
          <w:b/>
          <w:sz w:val="16"/>
          <w:szCs w:val="16"/>
          <w:lang w:eastAsia="en-US"/>
        </w:rPr>
        <w:t>которые находятся в распоряжении органов власти</w:t>
      </w:r>
    </w:p>
    <w:p w:rsidR="00644269" w:rsidRPr="00644269" w:rsidRDefault="00644269" w:rsidP="00644269">
      <w:pPr>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644269" w:rsidRPr="00644269" w:rsidRDefault="00644269" w:rsidP="00644269">
      <w:pPr>
        <w:ind w:firstLine="709"/>
        <w:jc w:val="both"/>
        <w:rPr>
          <w:sz w:val="16"/>
          <w:szCs w:val="16"/>
          <w:lang w:eastAsia="en-US"/>
        </w:rPr>
      </w:pPr>
      <w:r w:rsidRPr="00644269">
        <w:rPr>
          <w:sz w:val="16"/>
          <w:szCs w:val="16"/>
          <w:lang w:eastAsia="en-US"/>
        </w:rPr>
        <w:t>10.2. Запрещается требовать от Заявителя:</w:t>
      </w:r>
    </w:p>
    <w:p w:rsidR="00644269" w:rsidRPr="00644269" w:rsidRDefault="00644269" w:rsidP="00644269">
      <w:pPr>
        <w:ind w:firstLine="709"/>
        <w:jc w:val="both"/>
        <w:rPr>
          <w:bCs/>
          <w:sz w:val="16"/>
          <w:szCs w:val="16"/>
          <w:lang w:eastAsia="en-US"/>
        </w:rPr>
      </w:pPr>
      <w:r w:rsidRPr="00644269">
        <w:rPr>
          <w:bCs/>
          <w:sz w:val="16"/>
          <w:szCs w:val="1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44269">
        <w:rPr>
          <w:bCs/>
          <w:iCs/>
          <w:sz w:val="16"/>
          <w:szCs w:val="16"/>
          <w:lang w:eastAsia="en-US"/>
        </w:rPr>
        <w:t xml:space="preserve"> Воронежской области</w:t>
      </w:r>
      <w:r w:rsidRPr="00644269">
        <w:rPr>
          <w:bCs/>
          <w:sz w:val="16"/>
          <w:szCs w:val="16"/>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644269" w:rsidRPr="00644269" w:rsidRDefault="00644269" w:rsidP="00644269">
      <w:pPr>
        <w:ind w:firstLine="709"/>
        <w:jc w:val="both"/>
        <w:rPr>
          <w:bCs/>
          <w:sz w:val="16"/>
          <w:szCs w:val="16"/>
          <w:lang w:eastAsia="en-US"/>
        </w:rPr>
      </w:pPr>
      <w:r w:rsidRPr="00644269">
        <w:rPr>
          <w:bCs/>
          <w:sz w:val="16"/>
          <w:szCs w:val="16"/>
          <w:lang w:eastAsia="en-US"/>
        </w:rPr>
        <w:t>- представления документов и информации, которые в соответствии с нормативными правовыми актами Российской Федерации и</w:t>
      </w:r>
      <w:r w:rsidRPr="00644269">
        <w:rPr>
          <w:bCs/>
          <w:iCs/>
          <w:sz w:val="16"/>
          <w:szCs w:val="16"/>
          <w:lang w:eastAsia="en-US"/>
        </w:rPr>
        <w:t xml:space="preserve"> Воронежской области</w:t>
      </w:r>
      <w:r w:rsidRPr="00644269">
        <w:rPr>
          <w:bCs/>
          <w:sz w:val="16"/>
          <w:szCs w:val="16"/>
          <w:lang w:eastAsia="en-U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44269" w:rsidRPr="00644269" w:rsidRDefault="00644269" w:rsidP="00644269">
      <w:pPr>
        <w:ind w:firstLine="709"/>
        <w:jc w:val="both"/>
        <w:rPr>
          <w:bCs/>
          <w:sz w:val="16"/>
          <w:szCs w:val="16"/>
          <w:lang w:eastAsia="en-US"/>
        </w:rPr>
      </w:pPr>
      <w:r w:rsidRPr="00644269">
        <w:rPr>
          <w:bCs/>
          <w:sz w:val="16"/>
          <w:szCs w:val="16"/>
          <w:lang w:eastAsia="en-US"/>
        </w:rPr>
        <w:t>- </w:t>
      </w:r>
      <w:r w:rsidRPr="00644269">
        <w:rPr>
          <w:sz w:val="16"/>
          <w:szCs w:val="16"/>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44269">
          <w:rPr>
            <w:sz w:val="16"/>
            <w:szCs w:val="16"/>
            <w:lang w:eastAsia="en-US"/>
          </w:rPr>
          <w:t>части 1 статьи 9</w:t>
        </w:r>
      </w:hyperlink>
      <w:r w:rsidRPr="00644269">
        <w:rPr>
          <w:sz w:val="16"/>
          <w:szCs w:val="16"/>
          <w:lang w:eastAsia="en-US"/>
        </w:rPr>
        <w:t xml:space="preserve"> Федерального закона от 27.07.2010 № 210-ФЗ «Об организации предоставления государственных и муниципальных услуг»;</w:t>
      </w:r>
    </w:p>
    <w:p w:rsidR="00644269" w:rsidRPr="00644269" w:rsidRDefault="00644269" w:rsidP="00644269">
      <w:pPr>
        <w:ind w:firstLine="709"/>
        <w:jc w:val="both"/>
        <w:rPr>
          <w:sz w:val="16"/>
          <w:szCs w:val="16"/>
          <w:lang w:eastAsia="en-US"/>
        </w:rPr>
      </w:pPr>
      <w:r w:rsidRPr="00644269">
        <w:rPr>
          <w:sz w:val="16"/>
          <w:szCs w:val="1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269" w:rsidRPr="00644269" w:rsidRDefault="00644269" w:rsidP="00644269">
      <w:pPr>
        <w:ind w:firstLine="709"/>
        <w:jc w:val="both"/>
        <w:rPr>
          <w:sz w:val="16"/>
          <w:szCs w:val="16"/>
          <w:lang w:eastAsia="en-US"/>
        </w:rPr>
      </w:pPr>
      <w:r w:rsidRPr="00644269">
        <w:rPr>
          <w:sz w:val="16"/>
          <w:szCs w:val="1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269" w:rsidRPr="00644269" w:rsidRDefault="00644269" w:rsidP="00644269">
      <w:pPr>
        <w:ind w:firstLine="709"/>
        <w:jc w:val="both"/>
        <w:rPr>
          <w:sz w:val="16"/>
          <w:szCs w:val="16"/>
          <w:lang w:eastAsia="en-US"/>
        </w:rPr>
      </w:pPr>
      <w:r w:rsidRPr="00644269">
        <w:rPr>
          <w:sz w:val="16"/>
          <w:szCs w:val="1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44269">
          <w:rPr>
            <w:sz w:val="16"/>
            <w:szCs w:val="16"/>
            <w:lang w:eastAsia="en-US"/>
          </w:rPr>
          <w:t>частью 1.1 статьи 16</w:t>
        </w:r>
      </w:hyperlink>
      <w:r w:rsidRPr="00644269">
        <w:rPr>
          <w:sz w:val="16"/>
          <w:szCs w:val="16"/>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44269">
          <w:rPr>
            <w:sz w:val="16"/>
            <w:szCs w:val="16"/>
            <w:lang w:eastAsia="en-US"/>
          </w:rPr>
          <w:t>частью 1.1 статьи 16</w:t>
        </w:r>
      </w:hyperlink>
      <w:r w:rsidRPr="00644269">
        <w:rPr>
          <w:sz w:val="16"/>
          <w:szCs w:val="16"/>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44269" w:rsidRPr="00644269" w:rsidRDefault="00644269" w:rsidP="00644269">
      <w:pPr>
        <w:ind w:firstLine="709"/>
        <w:jc w:val="both"/>
        <w:rPr>
          <w:bCs/>
          <w:sz w:val="16"/>
          <w:szCs w:val="16"/>
          <w:lang w:eastAsia="en-US"/>
        </w:rPr>
      </w:pPr>
      <w:r w:rsidRPr="00644269">
        <w:rPr>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44269">
          <w:rPr>
            <w:sz w:val="16"/>
            <w:szCs w:val="16"/>
            <w:lang w:eastAsia="en-US"/>
          </w:rPr>
          <w:t>пунктом 7.2 части 1 статьи 16</w:t>
        </w:r>
      </w:hyperlink>
      <w:r w:rsidRPr="00644269">
        <w:rPr>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44269">
        <w:rPr>
          <w:bCs/>
          <w:sz w:val="16"/>
          <w:szCs w:val="16"/>
          <w:lang w:eastAsia="en-US"/>
        </w:rPr>
        <w:t>.</w:t>
      </w:r>
    </w:p>
    <w:p w:rsidR="00644269" w:rsidRPr="00644269" w:rsidRDefault="00644269" w:rsidP="00644269">
      <w:pPr>
        <w:ind w:firstLine="709"/>
        <w:jc w:val="both"/>
        <w:rPr>
          <w:sz w:val="16"/>
          <w:szCs w:val="16"/>
          <w:lang w:eastAsia="en-US"/>
        </w:rPr>
      </w:pPr>
      <w:r w:rsidRPr="00644269">
        <w:rPr>
          <w:bCs/>
          <w:sz w:val="16"/>
          <w:szCs w:val="16"/>
          <w:lang w:eastAsia="en-US"/>
        </w:rPr>
        <w:t>10.3. </w:t>
      </w:r>
      <w:r w:rsidRPr="00644269">
        <w:rPr>
          <w:sz w:val="16"/>
          <w:szCs w:val="16"/>
          <w:lang w:eastAsia="en-US"/>
        </w:rPr>
        <w:t>Документы, указанные в пп.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ind w:firstLine="709"/>
        <w:jc w:val="center"/>
        <w:rPr>
          <w:b/>
          <w:sz w:val="16"/>
          <w:szCs w:val="16"/>
          <w:lang w:eastAsia="en-US"/>
        </w:rPr>
      </w:pPr>
      <w:r w:rsidRPr="00644269">
        <w:rPr>
          <w:b/>
          <w:sz w:val="16"/>
          <w:szCs w:val="16"/>
          <w:lang w:eastAsia="en-US"/>
        </w:rPr>
        <w:t>11. Исчерпывающий перечень оснований для отказа в приеме документов, необходимых для предоставления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bCs/>
          <w:sz w:val="16"/>
          <w:szCs w:val="16"/>
          <w:lang w:eastAsia="en-US"/>
        </w:rPr>
      </w:pPr>
      <w:r w:rsidRPr="00644269">
        <w:rPr>
          <w:bCs/>
          <w:sz w:val="16"/>
          <w:szCs w:val="16"/>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44269" w:rsidRPr="00644269" w:rsidRDefault="00644269" w:rsidP="00644269">
      <w:pPr>
        <w:ind w:firstLine="709"/>
        <w:jc w:val="both"/>
        <w:rPr>
          <w:sz w:val="16"/>
          <w:szCs w:val="16"/>
          <w:lang w:eastAsia="en-US"/>
        </w:rPr>
      </w:pPr>
      <w:r w:rsidRPr="00644269">
        <w:rPr>
          <w:bCs/>
          <w:sz w:val="16"/>
          <w:szCs w:val="16"/>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44269" w:rsidRPr="00644269" w:rsidRDefault="00644269" w:rsidP="00644269">
      <w:pPr>
        <w:ind w:firstLine="709"/>
        <w:jc w:val="both"/>
        <w:rPr>
          <w:bCs/>
          <w:sz w:val="16"/>
          <w:szCs w:val="16"/>
          <w:lang w:eastAsia="en-US"/>
        </w:rPr>
      </w:pPr>
      <w:r w:rsidRPr="00644269">
        <w:rPr>
          <w:bCs/>
          <w:sz w:val="16"/>
          <w:szCs w:val="16"/>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269" w:rsidRPr="00644269" w:rsidRDefault="00644269" w:rsidP="00644269">
      <w:pPr>
        <w:ind w:firstLine="709"/>
        <w:jc w:val="both"/>
        <w:rPr>
          <w:bCs/>
          <w:sz w:val="16"/>
          <w:szCs w:val="16"/>
          <w:lang w:eastAsia="en-US"/>
        </w:rPr>
      </w:pPr>
      <w:r w:rsidRPr="00644269">
        <w:rPr>
          <w:bCs/>
          <w:sz w:val="16"/>
          <w:szCs w:val="16"/>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269" w:rsidRPr="00644269" w:rsidRDefault="00644269" w:rsidP="00644269">
      <w:pPr>
        <w:ind w:firstLine="709"/>
        <w:jc w:val="both"/>
        <w:rPr>
          <w:bCs/>
          <w:sz w:val="16"/>
          <w:szCs w:val="16"/>
          <w:lang w:eastAsia="en-US"/>
        </w:rPr>
      </w:pPr>
      <w:r w:rsidRPr="00644269">
        <w:rPr>
          <w:bCs/>
          <w:sz w:val="16"/>
          <w:szCs w:val="16"/>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269" w:rsidRPr="00644269" w:rsidRDefault="00644269" w:rsidP="00644269">
      <w:pPr>
        <w:ind w:firstLine="709"/>
        <w:jc w:val="both"/>
        <w:rPr>
          <w:bCs/>
          <w:sz w:val="16"/>
          <w:szCs w:val="16"/>
          <w:lang w:eastAsia="en-US"/>
        </w:rPr>
      </w:pPr>
      <w:r w:rsidRPr="00644269">
        <w:rPr>
          <w:bCs/>
          <w:sz w:val="16"/>
          <w:szCs w:val="16"/>
          <w:lang w:eastAsia="en-US"/>
        </w:rPr>
        <w:t>11.1.5. Неполное заполнение полей в форме заявления, в том числе в интерактивной форме заявления на ЕПГУ, РПГУ;</w:t>
      </w:r>
    </w:p>
    <w:p w:rsidR="00644269" w:rsidRPr="00644269" w:rsidRDefault="00644269" w:rsidP="00644269">
      <w:pPr>
        <w:ind w:firstLine="709"/>
        <w:jc w:val="both"/>
        <w:rPr>
          <w:bCs/>
          <w:sz w:val="16"/>
          <w:szCs w:val="16"/>
          <w:lang w:eastAsia="en-US"/>
        </w:rPr>
      </w:pPr>
      <w:r w:rsidRPr="00644269">
        <w:rPr>
          <w:bCs/>
          <w:sz w:val="16"/>
          <w:szCs w:val="16"/>
          <w:lang w:eastAsia="en-US"/>
        </w:rPr>
        <w:t>11.1.6. Заявление подано лицом, не имеющим полномочий представлять интересы Заявителя.</w:t>
      </w:r>
    </w:p>
    <w:p w:rsidR="00644269" w:rsidRPr="00644269" w:rsidRDefault="00644269" w:rsidP="00644269">
      <w:pPr>
        <w:ind w:firstLine="709"/>
        <w:jc w:val="both"/>
        <w:rPr>
          <w:bCs/>
          <w:sz w:val="16"/>
          <w:szCs w:val="16"/>
          <w:lang w:eastAsia="en-US"/>
        </w:rPr>
      </w:pPr>
      <w:r w:rsidRPr="00644269">
        <w:rPr>
          <w:bCs/>
          <w:sz w:val="16"/>
          <w:szCs w:val="16"/>
          <w:lang w:eastAsia="en-U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44269" w:rsidRPr="00644269" w:rsidRDefault="00644269" w:rsidP="00644269">
      <w:pPr>
        <w:ind w:firstLine="709"/>
        <w:jc w:val="both"/>
        <w:rPr>
          <w:bCs/>
          <w:sz w:val="16"/>
          <w:szCs w:val="16"/>
          <w:lang w:eastAsia="en-US"/>
        </w:rPr>
      </w:pPr>
      <w:r w:rsidRPr="00644269">
        <w:rPr>
          <w:bCs/>
          <w:sz w:val="16"/>
          <w:szCs w:val="16"/>
          <w:lang w:eastAsia="en-U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644269" w:rsidRPr="00644269" w:rsidRDefault="00644269" w:rsidP="00644269">
      <w:pPr>
        <w:ind w:firstLine="709"/>
        <w:jc w:val="both"/>
        <w:rPr>
          <w:bCs/>
          <w:sz w:val="16"/>
          <w:szCs w:val="16"/>
          <w:lang w:eastAsia="en-US"/>
        </w:rPr>
      </w:pPr>
      <w:r w:rsidRPr="00644269">
        <w:rPr>
          <w:bCs/>
          <w:sz w:val="16"/>
          <w:szCs w:val="16"/>
          <w:lang w:eastAsia="en-U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44269" w:rsidRPr="00644269" w:rsidRDefault="00644269" w:rsidP="00644269">
      <w:pPr>
        <w:ind w:firstLine="709"/>
        <w:jc w:val="both"/>
        <w:rPr>
          <w:bCs/>
          <w:sz w:val="16"/>
          <w:szCs w:val="16"/>
          <w:lang w:eastAsia="en-US"/>
        </w:rPr>
      </w:pPr>
      <w:r w:rsidRPr="00644269">
        <w:rPr>
          <w:bCs/>
          <w:sz w:val="16"/>
          <w:szCs w:val="16"/>
          <w:lang w:eastAsia="en-US"/>
        </w:rPr>
        <w:t>11.4. Отказ в приеме документов не препятствует повторному обращению Заявителя за получением Муниципальной услуги.</w:t>
      </w:r>
    </w:p>
    <w:p w:rsidR="00644269" w:rsidRPr="00644269" w:rsidRDefault="00644269" w:rsidP="00644269">
      <w:pPr>
        <w:jc w:val="center"/>
        <w:rPr>
          <w:b/>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lastRenderedPageBreak/>
        <w:t>12. Исчерпывающий перечень оснований</w:t>
      </w:r>
    </w:p>
    <w:p w:rsidR="00644269" w:rsidRPr="00644269" w:rsidRDefault="00644269" w:rsidP="00644269">
      <w:pPr>
        <w:ind w:firstLine="709"/>
        <w:jc w:val="center"/>
        <w:rPr>
          <w:b/>
          <w:sz w:val="16"/>
          <w:szCs w:val="16"/>
          <w:lang w:eastAsia="en-US"/>
        </w:rPr>
      </w:pPr>
      <w:r w:rsidRPr="00644269">
        <w:rPr>
          <w:b/>
          <w:sz w:val="16"/>
          <w:szCs w:val="16"/>
          <w:lang w:eastAsia="en-US"/>
        </w:rPr>
        <w:t>для приостановления или отказа в предоставлении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rFonts w:eastAsia="SimSun"/>
          <w:sz w:val="16"/>
          <w:szCs w:val="16"/>
          <w:lang w:eastAsia="en-US"/>
        </w:rPr>
      </w:pPr>
      <w:r w:rsidRPr="00644269">
        <w:rPr>
          <w:sz w:val="16"/>
          <w:szCs w:val="16"/>
          <w:lang w:eastAsia="en-US"/>
        </w:rPr>
        <w:t>12.1. Оснований для приостановления предоставления Муниципальной услуги не предусмотрено.</w:t>
      </w:r>
    </w:p>
    <w:p w:rsidR="00644269" w:rsidRPr="00644269" w:rsidRDefault="00644269" w:rsidP="00644269">
      <w:pPr>
        <w:ind w:firstLine="709"/>
        <w:jc w:val="both"/>
        <w:rPr>
          <w:rFonts w:eastAsia="SimSun"/>
          <w:sz w:val="16"/>
          <w:szCs w:val="16"/>
          <w:lang w:eastAsia="en-US"/>
        </w:rPr>
      </w:pPr>
      <w:r w:rsidRPr="00644269">
        <w:rPr>
          <w:sz w:val="16"/>
          <w:szCs w:val="16"/>
          <w:lang w:eastAsia="en-US"/>
        </w:rPr>
        <w:t>12.2. Основаниями для отказа в предоставлении Муниципальной услуги являются:</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12.2.1. При рассмотрении заявления о принятии решения о подготовке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644269" w:rsidRPr="00644269" w:rsidRDefault="00644269" w:rsidP="00644269">
      <w:pPr>
        <w:ind w:firstLine="709"/>
        <w:jc w:val="both"/>
        <w:rPr>
          <w:rFonts w:eastAsia="Times New Roman"/>
          <w:sz w:val="16"/>
          <w:szCs w:val="16"/>
        </w:rPr>
      </w:pPr>
      <w:r w:rsidRPr="00644269">
        <w:rPr>
          <w:rFonts w:eastAsia="Times New Roman"/>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44269" w:rsidRPr="00644269" w:rsidRDefault="00644269" w:rsidP="00644269">
      <w:pPr>
        <w:ind w:firstLine="709"/>
        <w:jc w:val="both"/>
        <w:rPr>
          <w:rFonts w:eastAsia="Times New Roman"/>
          <w:sz w:val="16"/>
          <w:szCs w:val="16"/>
        </w:rPr>
      </w:pPr>
      <w:r w:rsidRPr="00644269">
        <w:rPr>
          <w:rFonts w:eastAsia="Times New Roman"/>
          <w:sz w:val="16"/>
          <w:szCs w:val="16"/>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44269" w:rsidRPr="00644269" w:rsidRDefault="00644269" w:rsidP="00644269">
      <w:pPr>
        <w:ind w:firstLine="709"/>
        <w:jc w:val="both"/>
        <w:rPr>
          <w:rFonts w:eastAsia="Times New Roman"/>
          <w:sz w:val="16"/>
          <w:szCs w:val="16"/>
        </w:rPr>
      </w:pPr>
      <w:r w:rsidRPr="00644269">
        <w:rPr>
          <w:rFonts w:eastAsia="Times New Roman"/>
          <w:sz w:val="16"/>
          <w:szCs w:val="16"/>
        </w:rPr>
        <w:t>8) отзыв заявления о предоставлении Муниципальной услуги по инициативе заявителя.</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2) по итогам проверки не подтверждено право Заявителя принимать решение о подготовке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644269" w:rsidRPr="00644269" w:rsidRDefault="00644269" w:rsidP="00644269">
      <w:pPr>
        <w:ind w:firstLine="709"/>
        <w:jc w:val="both"/>
        <w:rPr>
          <w:rFonts w:eastAsia="Times New Roman"/>
          <w:sz w:val="16"/>
          <w:szCs w:val="16"/>
        </w:rPr>
      </w:pPr>
      <w:r w:rsidRPr="00644269">
        <w:rPr>
          <w:rFonts w:eastAsia="Times New Roman"/>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644269" w:rsidRPr="00644269" w:rsidRDefault="00644269" w:rsidP="00644269">
      <w:pPr>
        <w:ind w:firstLine="709"/>
        <w:jc w:val="both"/>
        <w:rPr>
          <w:rFonts w:eastAsia="Times New Roman"/>
          <w:sz w:val="16"/>
          <w:szCs w:val="16"/>
        </w:rPr>
      </w:pPr>
      <w:r w:rsidRPr="00644269">
        <w:rPr>
          <w:rFonts w:eastAsia="Times New Roman"/>
          <w:sz w:val="16"/>
          <w:szCs w:val="16"/>
        </w:rPr>
        <w:t>5) несоответствие представленных документов решению о подготовке документации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6) отсутствие необходимых согласований, из числа предусмотренных статьей 45 Градостроительного кодекса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44269" w:rsidRPr="00644269" w:rsidRDefault="00644269" w:rsidP="00644269">
      <w:pPr>
        <w:ind w:firstLine="709"/>
        <w:jc w:val="both"/>
        <w:rPr>
          <w:rFonts w:eastAsia="Times New Roman"/>
          <w:sz w:val="16"/>
          <w:szCs w:val="16"/>
        </w:rPr>
      </w:pPr>
      <w:r w:rsidRPr="00644269">
        <w:rPr>
          <w:rFonts w:eastAsia="Times New Roman"/>
          <w:sz w:val="16"/>
          <w:szCs w:val="16"/>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44269" w:rsidRPr="00644269" w:rsidRDefault="00644269" w:rsidP="00644269">
      <w:pPr>
        <w:ind w:firstLine="709"/>
        <w:jc w:val="both"/>
        <w:rPr>
          <w:rFonts w:eastAsia="Times New Roman"/>
          <w:sz w:val="16"/>
          <w:szCs w:val="16"/>
        </w:rPr>
      </w:pPr>
      <w:r w:rsidRPr="00644269">
        <w:rPr>
          <w:rFonts w:eastAsia="Times New Roman"/>
          <w:sz w:val="16"/>
          <w:szCs w:val="16"/>
        </w:rPr>
        <w:t>10) отзыв заявления о предоставлении Муниципальной услуги по инициативе заявителя.</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ind w:firstLine="709"/>
        <w:jc w:val="center"/>
        <w:rPr>
          <w:b/>
          <w:sz w:val="16"/>
          <w:szCs w:val="16"/>
          <w:lang w:eastAsia="en-US"/>
        </w:rPr>
      </w:pPr>
      <w:r w:rsidRPr="00644269">
        <w:rPr>
          <w:b/>
          <w:sz w:val="16"/>
          <w:szCs w:val="16"/>
          <w:lang w:eastAsia="en-US"/>
        </w:rPr>
        <w:t>13. Размер платы, взимаемой с Заявителя при предоставлении Муниципальной услуги и способы ее взимания</w:t>
      </w:r>
    </w:p>
    <w:p w:rsidR="00644269" w:rsidRPr="00644269" w:rsidRDefault="00644269" w:rsidP="00644269">
      <w:pPr>
        <w:ind w:firstLine="709"/>
        <w:jc w:val="both"/>
        <w:rPr>
          <w:bCs/>
          <w:sz w:val="16"/>
          <w:szCs w:val="16"/>
          <w:lang w:eastAsia="en-US"/>
        </w:rPr>
      </w:pPr>
    </w:p>
    <w:p w:rsidR="00644269" w:rsidRPr="00644269" w:rsidRDefault="00644269" w:rsidP="00644269">
      <w:pPr>
        <w:ind w:firstLine="709"/>
        <w:jc w:val="both"/>
        <w:rPr>
          <w:bCs/>
          <w:sz w:val="16"/>
          <w:szCs w:val="16"/>
          <w:lang w:eastAsia="en-US"/>
        </w:rPr>
      </w:pPr>
      <w:r w:rsidRPr="00644269">
        <w:rPr>
          <w:bCs/>
          <w:sz w:val="16"/>
          <w:szCs w:val="16"/>
          <w:lang w:eastAsia="en-US"/>
        </w:rPr>
        <w:t>13.1. Муниципальная услуга предоставляется бесплатно.</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center"/>
        <w:rPr>
          <w:b/>
          <w:bCs/>
          <w:sz w:val="16"/>
          <w:szCs w:val="16"/>
          <w:lang w:eastAsia="en-US"/>
        </w:rPr>
      </w:pPr>
      <w:r w:rsidRPr="00644269">
        <w:rPr>
          <w:b/>
          <w:bCs/>
          <w:sz w:val="16"/>
          <w:szCs w:val="16"/>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4269" w:rsidRPr="00644269" w:rsidRDefault="00644269" w:rsidP="00644269">
      <w:pPr>
        <w:ind w:firstLine="709"/>
        <w:jc w:val="both"/>
        <w:rPr>
          <w:bCs/>
          <w:sz w:val="16"/>
          <w:szCs w:val="16"/>
          <w:lang w:eastAsia="en-US"/>
        </w:rPr>
      </w:pPr>
    </w:p>
    <w:p w:rsidR="00644269" w:rsidRPr="00644269" w:rsidRDefault="00644269" w:rsidP="00644269">
      <w:pPr>
        <w:ind w:firstLine="709"/>
        <w:jc w:val="both"/>
        <w:rPr>
          <w:bCs/>
          <w:sz w:val="16"/>
          <w:szCs w:val="16"/>
          <w:lang w:eastAsia="en-US"/>
        </w:rPr>
      </w:pPr>
      <w:r w:rsidRPr="00644269">
        <w:rPr>
          <w:bCs/>
          <w:sz w:val="16"/>
          <w:szCs w:val="16"/>
          <w:lang w:eastAsia="en-US"/>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44269" w:rsidRPr="00644269" w:rsidRDefault="00644269" w:rsidP="00644269">
      <w:pPr>
        <w:autoSpaceDE w:val="0"/>
        <w:autoSpaceDN w:val="0"/>
        <w:adjustRightInd w:val="0"/>
        <w:ind w:firstLine="567"/>
        <w:jc w:val="both"/>
        <w:rPr>
          <w:bCs/>
          <w:sz w:val="16"/>
          <w:szCs w:val="16"/>
          <w:lang w:eastAsia="en-US"/>
        </w:rPr>
      </w:pPr>
    </w:p>
    <w:p w:rsidR="00644269" w:rsidRPr="00644269" w:rsidRDefault="00644269" w:rsidP="00644269">
      <w:pPr>
        <w:ind w:firstLine="709"/>
        <w:jc w:val="both"/>
        <w:rPr>
          <w:b/>
          <w:sz w:val="16"/>
          <w:szCs w:val="16"/>
          <w:lang w:eastAsia="en-US"/>
        </w:rPr>
      </w:pPr>
      <w:r w:rsidRPr="00644269">
        <w:rPr>
          <w:b/>
          <w:sz w:val="16"/>
          <w:szCs w:val="16"/>
          <w:lang w:eastAsia="en-US"/>
        </w:rPr>
        <w:t>15. Срок регистрации запроса Заявителя о предоставлении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 xml:space="preserve">15.1. Запрос Заявителя о предоставлении Муниципальной услуги подлежит регистрации в день его поступления. </w:t>
      </w:r>
    </w:p>
    <w:p w:rsidR="00644269" w:rsidRPr="00644269" w:rsidRDefault="00644269" w:rsidP="00644269">
      <w:pPr>
        <w:ind w:firstLine="709"/>
        <w:jc w:val="both"/>
        <w:rPr>
          <w:sz w:val="16"/>
          <w:szCs w:val="16"/>
          <w:lang w:eastAsia="en-US"/>
        </w:rPr>
      </w:pPr>
      <w:r w:rsidRPr="00644269">
        <w:rPr>
          <w:sz w:val="16"/>
          <w:szCs w:val="16"/>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644269" w:rsidRPr="00644269" w:rsidRDefault="00644269" w:rsidP="00644269">
      <w:pPr>
        <w:tabs>
          <w:tab w:val="left" w:pos="1276"/>
        </w:tabs>
        <w:ind w:firstLine="567"/>
        <w:jc w:val="both"/>
        <w:rPr>
          <w:rFonts w:eastAsia="Times New Roman"/>
          <w:sz w:val="16"/>
          <w:szCs w:val="16"/>
          <w:lang w:eastAsia="en-US"/>
        </w:rPr>
      </w:pPr>
    </w:p>
    <w:p w:rsidR="00644269" w:rsidRPr="00644269" w:rsidRDefault="00644269" w:rsidP="00644269">
      <w:pPr>
        <w:ind w:firstLine="709"/>
        <w:jc w:val="both"/>
        <w:rPr>
          <w:b/>
          <w:sz w:val="16"/>
          <w:szCs w:val="16"/>
          <w:lang w:eastAsia="en-US"/>
        </w:rPr>
      </w:pPr>
      <w:r w:rsidRPr="00644269">
        <w:rPr>
          <w:b/>
          <w:sz w:val="16"/>
          <w:szCs w:val="16"/>
          <w:lang w:eastAsia="en-US"/>
        </w:rPr>
        <w:t>16. Требования к помещениям, в которых предоставляется Муниципальная услуга</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 xml:space="preserve">16.1. Местоположение административных зданий, в которых осуществляется прием </w:t>
      </w:r>
      <w:r w:rsidRPr="00644269">
        <w:rPr>
          <w:bCs/>
          <w:sz w:val="16"/>
          <w:szCs w:val="16"/>
          <w:lang w:eastAsia="en-US"/>
        </w:rPr>
        <w:t>заявлений</w:t>
      </w:r>
      <w:r w:rsidRPr="00644269">
        <w:rPr>
          <w:sz w:val="16"/>
          <w:szCs w:val="16"/>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4269" w:rsidRPr="00644269" w:rsidRDefault="00644269" w:rsidP="00644269">
      <w:pPr>
        <w:ind w:firstLine="709"/>
        <w:jc w:val="both"/>
        <w:rPr>
          <w:sz w:val="16"/>
          <w:szCs w:val="16"/>
          <w:lang w:eastAsia="en-US"/>
        </w:rPr>
      </w:pPr>
      <w:r w:rsidRPr="00644269">
        <w:rPr>
          <w:sz w:val="16"/>
          <w:szCs w:val="16"/>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44269" w:rsidRPr="00644269" w:rsidRDefault="00644269" w:rsidP="00644269">
      <w:pPr>
        <w:ind w:firstLine="709"/>
        <w:jc w:val="both"/>
        <w:rPr>
          <w:sz w:val="16"/>
          <w:szCs w:val="16"/>
          <w:lang w:eastAsia="en-US"/>
        </w:rPr>
      </w:pPr>
      <w:r w:rsidRPr="00644269">
        <w:rPr>
          <w:sz w:val="16"/>
          <w:szCs w:val="16"/>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4269" w:rsidRPr="00644269" w:rsidRDefault="00644269" w:rsidP="00644269">
      <w:pPr>
        <w:ind w:firstLine="709"/>
        <w:jc w:val="both"/>
        <w:rPr>
          <w:sz w:val="16"/>
          <w:szCs w:val="16"/>
          <w:lang w:eastAsia="en-US"/>
        </w:rPr>
      </w:pPr>
      <w:r w:rsidRPr="00644269">
        <w:rPr>
          <w:sz w:val="16"/>
          <w:szCs w:val="16"/>
          <w:lang w:eastAsia="en-US"/>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644269">
        <w:rPr>
          <w:sz w:val="16"/>
          <w:szCs w:val="16"/>
          <w:lang w:eastAsia="en-US"/>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4269" w:rsidRPr="00644269" w:rsidRDefault="00644269" w:rsidP="00644269">
      <w:pPr>
        <w:ind w:firstLine="709"/>
        <w:jc w:val="both"/>
        <w:rPr>
          <w:sz w:val="16"/>
          <w:szCs w:val="16"/>
          <w:lang w:eastAsia="en-US"/>
        </w:rPr>
      </w:pPr>
      <w:r w:rsidRPr="00644269">
        <w:rPr>
          <w:sz w:val="16"/>
          <w:szCs w:val="16"/>
          <w:lang w:eastAsia="en-US"/>
        </w:rPr>
        <w:t>16.5. Центральный вход в здание Администрации должен быть оборудован информационной табличкой (вывеской), содержащей информацию:</w:t>
      </w:r>
    </w:p>
    <w:p w:rsidR="00644269" w:rsidRPr="00644269" w:rsidRDefault="00644269" w:rsidP="00644269">
      <w:pPr>
        <w:ind w:firstLine="709"/>
        <w:jc w:val="both"/>
        <w:rPr>
          <w:sz w:val="16"/>
          <w:szCs w:val="16"/>
          <w:lang w:eastAsia="en-US"/>
        </w:rPr>
      </w:pPr>
      <w:r w:rsidRPr="00644269">
        <w:rPr>
          <w:sz w:val="16"/>
          <w:szCs w:val="16"/>
          <w:lang w:eastAsia="en-US"/>
        </w:rPr>
        <w:t>- наименование;</w:t>
      </w:r>
    </w:p>
    <w:p w:rsidR="00644269" w:rsidRPr="00644269" w:rsidRDefault="00644269" w:rsidP="00644269">
      <w:pPr>
        <w:ind w:firstLine="709"/>
        <w:jc w:val="both"/>
        <w:rPr>
          <w:sz w:val="16"/>
          <w:szCs w:val="16"/>
          <w:lang w:eastAsia="en-US"/>
        </w:rPr>
      </w:pPr>
      <w:r w:rsidRPr="00644269">
        <w:rPr>
          <w:sz w:val="16"/>
          <w:szCs w:val="16"/>
          <w:lang w:eastAsia="en-US"/>
        </w:rPr>
        <w:t>- местонахождение и юридический адрес;</w:t>
      </w:r>
    </w:p>
    <w:p w:rsidR="00644269" w:rsidRPr="00644269" w:rsidRDefault="00644269" w:rsidP="00644269">
      <w:pPr>
        <w:ind w:firstLine="709"/>
        <w:jc w:val="both"/>
        <w:rPr>
          <w:sz w:val="16"/>
          <w:szCs w:val="16"/>
          <w:lang w:eastAsia="en-US"/>
        </w:rPr>
      </w:pPr>
      <w:r w:rsidRPr="00644269">
        <w:rPr>
          <w:sz w:val="16"/>
          <w:szCs w:val="16"/>
          <w:lang w:eastAsia="en-US"/>
        </w:rPr>
        <w:t>- режим работы;</w:t>
      </w:r>
    </w:p>
    <w:p w:rsidR="00644269" w:rsidRPr="00644269" w:rsidRDefault="00644269" w:rsidP="00644269">
      <w:pPr>
        <w:ind w:firstLine="709"/>
        <w:jc w:val="both"/>
        <w:rPr>
          <w:sz w:val="16"/>
          <w:szCs w:val="16"/>
          <w:lang w:eastAsia="en-US"/>
        </w:rPr>
      </w:pPr>
      <w:r w:rsidRPr="00644269">
        <w:rPr>
          <w:sz w:val="16"/>
          <w:szCs w:val="16"/>
          <w:lang w:eastAsia="en-US"/>
        </w:rPr>
        <w:t>- график приема;</w:t>
      </w:r>
    </w:p>
    <w:p w:rsidR="00644269" w:rsidRPr="00644269" w:rsidRDefault="00644269" w:rsidP="00644269">
      <w:pPr>
        <w:ind w:firstLine="709"/>
        <w:jc w:val="both"/>
        <w:rPr>
          <w:sz w:val="16"/>
          <w:szCs w:val="16"/>
          <w:lang w:eastAsia="en-US"/>
        </w:rPr>
      </w:pPr>
      <w:r w:rsidRPr="00644269">
        <w:rPr>
          <w:sz w:val="16"/>
          <w:szCs w:val="16"/>
          <w:lang w:eastAsia="en-US"/>
        </w:rPr>
        <w:t>- номера телефонов для справок.</w:t>
      </w:r>
    </w:p>
    <w:p w:rsidR="00644269" w:rsidRPr="00644269" w:rsidRDefault="00644269" w:rsidP="00644269">
      <w:pPr>
        <w:ind w:firstLine="709"/>
        <w:jc w:val="both"/>
        <w:rPr>
          <w:sz w:val="16"/>
          <w:szCs w:val="16"/>
          <w:lang w:eastAsia="en-US"/>
        </w:rPr>
      </w:pPr>
      <w:r w:rsidRPr="00644269">
        <w:rPr>
          <w:sz w:val="16"/>
          <w:szCs w:val="16"/>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44269" w:rsidRPr="00644269" w:rsidRDefault="00644269" w:rsidP="00644269">
      <w:pPr>
        <w:ind w:firstLine="709"/>
        <w:jc w:val="both"/>
        <w:rPr>
          <w:sz w:val="16"/>
          <w:szCs w:val="16"/>
          <w:lang w:eastAsia="en-US"/>
        </w:rPr>
      </w:pPr>
      <w:r w:rsidRPr="00644269">
        <w:rPr>
          <w:sz w:val="16"/>
          <w:szCs w:val="16"/>
          <w:lang w:eastAsia="en-US"/>
        </w:rPr>
        <w:t>16.7. Помещения, в которых предоставляется Муниципальная услуга, оснащаются:</w:t>
      </w:r>
    </w:p>
    <w:p w:rsidR="00644269" w:rsidRPr="00644269" w:rsidRDefault="00644269" w:rsidP="00644269">
      <w:pPr>
        <w:ind w:firstLine="709"/>
        <w:jc w:val="both"/>
        <w:rPr>
          <w:sz w:val="16"/>
          <w:szCs w:val="16"/>
          <w:lang w:eastAsia="en-US"/>
        </w:rPr>
      </w:pPr>
      <w:r w:rsidRPr="00644269">
        <w:rPr>
          <w:sz w:val="16"/>
          <w:szCs w:val="16"/>
          <w:lang w:eastAsia="en-US"/>
        </w:rPr>
        <w:t>- противопожарной системой и средствами пожаротушения;</w:t>
      </w:r>
    </w:p>
    <w:p w:rsidR="00644269" w:rsidRPr="00644269" w:rsidRDefault="00644269" w:rsidP="00644269">
      <w:pPr>
        <w:ind w:firstLine="709"/>
        <w:jc w:val="both"/>
        <w:rPr>
          <w:sz w:val="16"/>
          <w:szCs w:val="16"/>
          <w:lang w:eastAsia="en-US"/>
        </w:rPr>
      </w:pPr>
      <w:r w:rsidRPr="00644269">
        <w:rPr>
          <w:sz w:val="16"/>
          <w:szCs w:val="16"/>
          <w:lang w:eastAsia="en-US"/>
        </w:rPr>
        <w:t>- системой оповещения о возникновении чрезвычайной ситуации;</w:t>
      </w:r>
    </w:p>
    <w:p w:rsidR="00644269" w:rsidRPr="00644269" w:rsidRDefault="00644269" w:rsidP="00644269">
      <w:pPr>
        <w:ind w:firstLine="709"/>
        <w:jc w:val="both"/>
        <w:rPr>
          <w:sz w:val="16"/>
          <w:szCs w:val="16"/>
          <w:lang w:eastAsia="en-US"/>
        </w:rPr>
      </w:pPr>
      <w:r w:rsidRPr="00644269">
        <w:rPr>
          <w:sz w:val="16"/>
          <w:szCs w:val="16"/>
          <w:lang w:eastAsia="en-US"/>
        </w:rPr>
        <w:t>- средствами оказания первой медицинской помощи;</w:t>
      </w:r>
    </w:p>
    <w:p w:rsidR="00644269" w:rsidRPr="00644269" w:rsidRDefault="00644269" w:rsidP="00644269">
      <w:pPr>
        <w:ind w:firstLine="709"/>
        <w:jc w:val="both"/>
        <w:rPr>
          <w:sz w:val="16"/>
          <w:szCs w:val="16"/>
          <w:lang w:eastAsia="en-US"/>
        </w:rPr>
      </w:pPr>
      <w:r w:rsidRPr="00644269">
        <w:rPr>
          <w:sz w:val="16"/>
          <w:szCs w:val="16"/>
          <w:lang w:eastAsia="en-US"/>
        </w:rPr>
        <w:t>- туалетными комнатами для посетителей.</w:t>
      </w:r>
    </w:p>
    <w:p w:rsidR="00644269" w:rsidRPr="00644269" w:rsidRDefault="00644269" w:rsidP="00644269">
      <w:pPr>
        <w:ind w:firstLine="709"/>
        <w:jc w:val="both"/>
        <w:rPr>
          <w:sz w:val="16"/>
          <w:szCs w:val="16"/>
          <w:lang w:eastAsia="en-US"/>
        </w:rPr>
      </w:pPr>
      <w:r w:rsidRPr="00644269">
        <w:rPr>
          <w:sz w:val="16"/>
          <w:szCs w:val="16"/>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4269" w:rsidRPr="00644269" w:rsidRDefault="00644269" w:rsidP="00644269">
      <w:pPr>
        <w:ind w:firstLine="709"/>
        <w:jc w:val="both"/>
        <w:rPr>
          <w:sz w:val="16"/>
          <w:szCs w:val="16"/>
          <w:lang w:eastAsia="en-US"/>
        </w:rPr>
      </w:pPr>
      <w:r w:rsidRPr="00644269">
        <w:rPr>
          <w:sz w:val="16"/>
          <w:szCs w:val="16"/>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4269" w:rsidRPr="00644269" w:rsidRDefault="00644269" w:rsidP="00644269">
      <w:pPr>
        <w:ind w:firstLine="709"/>
        <w:jc w:val="both"/>
        <w:rPr>
          <w:sz w:val="16"/>
          <w:szCs w:val="16"/>
          <w:lang w:eastAsia="en-US"/>
        </w:rPr>
      </w:pPr>
      <w:r w:rsidRPr="00644269">
        <w:rPr>
          <w:sz w:val="16"/>
          <w:szCs w:val="16"/>
          <w:lang w:eastAsia="en-US"/>
        </w:rPr>
        <w:t>16.10. Места для заполнения заявлений оборудуются стульями, столами (стойками), бланками заявлений, письменными принадлежностями.</w:t>
      </w:r>
    </w:p>
    <w:p w:rsidR="00644269" w:rsidRPr="00644269" w:rsidRDefault="00644269" w:rsidP="00644269">
      <w:pPr>
        <w:ind w:firstLine="709"/>
        <w:jc w:val="both"/>
        <w:rPr>
          <w:sz w:val="16"/>
          <w:szCs w:val="16"/>
          <w:lang w:eastAsia="en-US"/>
        </w:rPr>
      </w:pPr>
      <w:r w:rsidRPr="00644269">
        <w:rPr>
          <w:sz w:val="16"/>
          <w:szCs w:val="16"/>
          <w:lang w:eastAsia="en-US"/>
        </w:rPr>
        <w:t>16.11. Места приема Заявителей оборудуются информационными табличками (вывесками) с указанием:</w:t>
      </w:r>
    </w:p>
    <w:p w:rsidR="00644269" w:rsidRPr="00644269" w:rsidRDefault="00644269" w:rsidP="00644269">
      <w:pPr>
        <w:ind w:firstLine="709"/>
        <w:jc w:val="both"/>
        <w:rPr>
          <w:sz w:val="16"/>
          <w:szCs w:val="16"/>
          <w:lang w:eastAsia="en-US"/>
        </w:rPr>
      </w:pPr>
      <w:r w:rsidRPr="00644269">
        <w:rPr>
          <w:sz w:val="16"/>
          <w:szCs w:val="16"/>
          <w:lang w:eastAsia="en-US"/>
        </w:rPr>
        <w:t>- номера кабинета и наименования отдела;</w:t>
      </w:r>
    </w:p>
    <w:p w:rsidR="00644269" w:rsidRPr="00644269" w:rsidRDefault="00644269" w:rsidP="00644269">
      <w:pPr>
        <w:ind w:firstLine="709"/>
        <w:jc w:val="both"/>
        <w:rPr>
          <w:sz w:val="16"/>
          <w:szCs w:val="16"/>
          <w:lang w:eastAsia="en-US"/>
        </w:rPr>
      </w:pPr>
      <w:r w:rsidRPr="00644269">
        <w:rPr>
          <w:sz w:val="16"/>
          <w:szCs w:val="16"/>
          <w:lang w:eastAsia="en-US"/>
        </w:rPr>
        <w:t>- фамилии, имени и отчества (последнее – при наличии), должности ответственного лица за прием документов;</w:t>
      </w:r>
    </w:p>
    <w:p w:rsidR="00644269" w:rsidRPr="00644269" w:rsidRDefault="00644269" w:rsidP="00644269">
      <w:pPr>
        <w:ind w:firstLine="709"/>
        <w:jc w:val="both"/>
        <w:rPr>
          <w:sz w:val="16"/>
          <w:szCs w:val="16"/>
          <w:lang w:eastAsia="en-US"/>
        </w:rPr>
      </w:pPr>
      <w:r w:rsidRPr="00644269">
        <w:rPr>
          <w:sz w:val="16"/>
          <w:szCs w:val="16"/>
          <w:lang w:eastAsia="en-US"/>
        </w:rPr>
        <w:t>- графика приема Заявителей.</w:t>
      </w:r>
    </w:p>
    <w:p w:rsidR="00644269" w:rsidRPr="00644269" w:rsidRDefault="00644269" w:rsidP="00644269">
      <w:pPr>
        <w:ind w:firstLine="709"/>
        <w:jc w:val="both"/>
        <w:rPr>
          <w:sz w:val="16"/>
          <w:szCs w:val="16"/>
          <w:lang w:eastAsia="en-US"/>
        </w:rPr>
      </w:pPr>
      <w:r w:rsidRPr="00644269">
        <w:rPr>
          <w:sz w:val="16"/>
          <w:szCs w:val="16"/>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4269" w:rsidRPr="00644269" w:rsidRDefault="00644269" w:rsidP="00644269">
      <w:pPr>
        <w:ind w:firstLine="709"/>
        <w:jc w:val="both"/>
        <w:rPr>
          <w:sz w:val="16"/>
          <w:szCs w:val="16"/>
          <w:lang w:eastAsia="en-US"/>
        </w:rPr>
      </w:pPr>
      <w:r w:rsidRPr="00644269">
        <w:rPr>
          <w:sz w:val="16"/>
          <w:szCs w:val="16"/>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644269" w:rsidRPr="00644269" w:rsidRDefault="00644269" w:rsidP="00644269">
      <w:pPr>
        <w:ind w:firstLine="709"/>
        <w:jc w:val="both"/>
        <w:rPr>
          <w:sz w:val="16"/>
          <w:szCs w:val="16"/>
          <w:lang w:eastAsia="en-US"/>
        </w:rPr>
      </w:pPr>
      <w:r w:rsidRPr="00644269">
        <w:rPr>
          <w:sz w:val="16"/>
          <w:szCs w:val="16"/>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44269" w:rsidRPr="00644269" w:rsidRDefault="00644269" w:rsidP="00644269">
      <w:pPr>
        <w:autoSpaceDE w:val="0"/>
        <w:autoSpaceDN w:val="0"/>
        <w:adjustRightInd w:val="0"/>
        <w:ind w:firstLine="709"/>
        <w:jc w:val="both"/>
        <w:rPr>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t>17. Показатели качества и доступности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17.1. Оценка доступности и качества предоставления Муниципальной услуги должна осуществляться по следующим показателям:</w:t>
      </w:r>
    </w:p>
    <w:p w:rsidR="00644269" w:rsidRPr="00644269" w:rsidRDefault="00644269" w:rsidP="00644269">
      <w:pPr>
        <w:ind w:firstLine="709"/>
        <w:jc w:val="both"/>
        <w:rPr>
          <w:sz w:val="16"/>
          <w:szCs w:val="16"/>
          <w:lang w:eastAsia="en-US"/>
        </w:rPr>
      </w:pPr>
      <w:r w:rsidRPr="00644269">
        <w:rPr>
          <w:sz w:val="16"/>
          <w:szCs w:val="1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4269" w:rsidRPr="00644269" w:rsidRDefault="00644269" w:rsidP="00644269">
      <w:pPr>
        <w:ind w:firstLine="709"/>
        <w:jc w:val="both"/>
        <w:rPr>
          <w:sz w:val="16"/>
          <w:szCs w:val="16"/>
          <w:lang w:eastAsia="en-US"/>
        </w:rPr>
      </w:pPr>
      <w:r w:rsidRPr="00644269">
        <w:rPr>
          <w:sz w:val="16"/>
          <w:szCs w:val="16"/>
          <w:lang w:eastAsia="en-US"/>
        </w:rPr>
        <w:t>б) возможность выбора Заявителем форм предоставления Муниципальной услуги;</w:t>
      </w:r>
    </w:p>
    <w:p w:rsidR="00644269" w:rsidRPr="00644269" w:rsidRDefault="00644269" w:rsidP="00644269">
      <w:pPr>
        <w:ind w:firstLine="709"/>
        <w:jc w:val="both"/>
        <w:rPr>
          <w:spacing w:val="7"/>
          <w:sz w:val="16"/>
          <w:szCs w:val="16"/>
          <w:lang w:eastAsia="en-US"/>
        </w:rPr>
      </w:pPr>
      <w:r w:rsidRPr="00644269">
        <w:rPr>
          <w:sz w:val="16"/>
          <w:szCs w:val="16"/>
          <w:lang w:eastAsia="en-US"/>
        </w:rPr>
        <w:t>в) </w:t>
      </w:r>
      <w:r w:rsidRPr="00644269">
        <w:rPr>
          <w:spacing w:val="7"/>
          <w:sz w:val="16"/>
          <w:szCs w:val="1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44269" w:rsidRPr="00644269" w:rsidRDefault="00644269" w:rsidP="00644269">
      <w:pPr>
        <w:ind w:firstLine="709"/>
        <w:jc w:val="both"/>
        <w:rPr>
          <w:sz w:val="16"/>
          <w:szCs w:val="16"/>
          <w:lang w:eastAsia="en-US"/>
        </w:rPr>
      </w:pPr>
      <w:r w:rsidRPr="00644269">
        <w:rPr>
          <w:sz w:val="16"/>
          <w:szCs w:val="16"/>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д) доступность обращения за предоставлением Муниципальной услуги, в том числе для маломобильных групп населения;</w:t>
      </w:r>
    </w:p>
    <w:p w:rsidR="00644269" w:rsidRPr="00644269" w:rsidRDefault="00644269" w:rsidP="00644269">
      <w:pPr>
        <w:ind w:firstLine="709"/>
        <w:jc w:val="both"/>
        <w:rPr>
          <w:sz w:val="16"/>
          <w:szCs w:val="16"/>
          <w:lang w:eastAsia="en-US"/>
        </w:rPr>
      </w:pPr>
      <w:r w:rsidRPr="00644269">
        <w:rPr>
          <w:sz w:val="16"/>
          <w:szCs w:val="1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44269" w:rsidRPr="00644269" w:rsidRDefault="00644269" w:rsidP="00644269">
      <w:pPr>
        <w:ind w:firstLine="709"/>
        <w:jc w:val="both"/>
        <w:rPr>
          <w:sz w:val="16"/>
          <w:szCs w:val="16"/>
          <w:lang w:eastAsia="en-US"/>
        </w:rPr>
      </w:pPr>
      <w:r w:rsidRPr="00644269">
        <w:rPr>
          <w:sz w:val="16"/>
          <w:szCs w:val="1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44269" w:rsidRPr="00644269" w:rsidRDefault="00644269" w:rsidP="00644269">
      <w:pPr>
        <w:ind w:firstLine="709"/>
        <w:jc w:val="both"/>
        <w:rPr>
          <w:sz w:val="16"/>
          <w:szCs w:val="16"/>
          <w:lang w:eastAsia="en-US"/>
        </w:rPr>
      </w:pPr>
      <w:r w:rsidRPr="00644269">
        <w:rPr>
          <w:sz w:val="16"/>
          <w:szCs w:val="16"/>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44269" w:rsidRPr="00644269" w:rsidRDefault="00644269" w:rsidP="00644269">
      <w:pPr>
        <w:autoSpaceDE w:val="0"/>
        <w:autoSpaceDN w:val="0"/>
        <w:adjustRightInd w:val="0"/>
        <w:ind w:firstLine="709"/>
        <w:jc w:val="both"/>
        <w:rPr>
          <w:bCs/>
          <w:sz w:val="16"/>
          <w:szCs w:val="16"/>
          <w:lang w:eastAsia="en-US"/>
        </w:rPr>
      </w:pPr>
    </w:p>
    <w:p w:rsidR="00644269" w:rsidRPr="00644269" w:rsidRDefault="00644269" w:rsidP="00644269">
      <w:pPr>
        <w:jc w:val="center"/>
        <w:rPr>
          <w:b/>
          <w:sz w:val="16"/>
          <w:szCs w:val="16"/>
          <w:lang w:eastAsia="en-US"/>
        </w:rPr>
      </w:pPr>
      <w:r w:rsidRPr="00644269">
        <w:rPr>
          <w:b/>
          <w:sz w:val="16"/>
          <w:szCs w:val="16"/>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4269" w:rsidRPr="00644269" w:rsidRDefault="00644269" w:rsidP="00644269">
      <w:pPr>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 xml:space="preserve">18.1. Услуг, необходимых и обязательных для предоставления данной Муниципальной услуги, не имеется. </w:t>
      </w:r>
    </w:p>
    <w:p w:rsidR="00644269" w:rsidRPr="00644269" w:rsidRDefault="00644269" w:rsidP="00644269">
      <w:pPr>
        <w:ind w:firstLine="709"/>
        <w:jc w:val="both"/>
        <w:rPr>
          <w:sz w:val="16"/>
          <w:szCs w:val="16"/>
          <w:lang w:eastAsia="en-US"/>
        </w:rPr>
      </w:pPr>
      <w:r w:rsidRPr="00644269">
        <w:rPr>
          <w:sz w:val="16"/>
          <w:szCs w:val="16"/>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44269" w:rsidRPr="00644269" w:rsidRDefault="00644269" w:rsidP="00644269">
      <w:pPr>
        <w:ind w:firstLine="709"/>
        <w:jc w:val="both"/>
        <w:rPr>
          <w:sz w:val="16"/>
          <w:szCs w:val="16"/>
          <w:lang w:eastAsia="en-US"/>
        </w:rPr>
      </w:pPr>
      <w:r w:rsidRPr="00644269">
        <w:rPr>
          <w:sz w:val="16"/>
          <w:szCs w:val="16"/>
          <w:lang w:eastAsia="en-US"/>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4269" w:rsidRPr="00644269" w:rsidRDefault="00644269" w:rsidP="00644269">
      <w:pPr>
        <w:ind w:firstLine="709"/>
        <w:jc w:val="both"/>
        <w:rPr>
          <w:sz w:val="16"/>
          <w:szCs w:val="16"/>
          <w:lang w:eastAsia="en-US"/>
        </w:rPr>
      </w:pPr>
      <w:r w:rsidRPr="00644269">
        <w:rPr>
          <w:sz w:val="16"/>
          <w:szCs w:val="16"/>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44269" w:rsidRPr="00644269" w:rsidRDefault="00644269" w:rsidP="00644269">
      <w:pPr>
        <w:ind w:firstLine="709"/>
        <w:jc w:val="both"/>
        <w:rPr>
          <w:sz w:val="16"/>
          <w:szCs w:val="16"/>
          <w:lang w:eastAsia="en-US"/>
        </w:rPr>
      </w:pPr>
      <w:r w:rsidRPr="00644269">
        <w:rPr>
          <w:sz w:val="16"/>
          <w:szCs w:val="16"/>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44269" w:rsidRPr="00644269" w:rsidRDefault="00644269" w:rsidP="00644269">
      <w:pPr>
        <w:ind w:firstLine="709"/>
        <w:jc w:val="both"/>
        <w:rPr>
          <w:sz w:val="16"/>
          <w:szCs w:val="16"/>
          <w:lang w:eastAsia="en-US"/>
        </w:rPr>
      </w:pPr>
      <w:r w:rsidRPr="00644269">
        <w:rPr>
          <w:sz w:val="16"/>
          <w:szCs w:val="16"/>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44269" w:rsidRPr="00644269" w:rsidRDefault="00644269" w:rsidP="00644269">
      <w:pPr>
        <w:ind w:firstLine="709"/>
        <w:jc w:val="both"/>
        <w:rPr>
          <w:sz w:val="16"/>
          <w:szCs w:val="16"/>
          <w:lang w:eastAsia="en-US"/>
        </w:rPr>
      </w:pPr>
      <w:r w:rsidRPr="00644269">
        <w:rPr>
          <w:sz w:val="16"/>
          <w:szCs w:val="16"/>
          <w:lang w:eastAsia="en-US"/>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44269" w:rsidRPr="00644269" w:rsidRDefault="00644269" w:rsidP="00644269">
      <w:pPr>
        <w:ind w:firstLine="709"/>
        <w:jc w:val="both"/>
        <w:rPr>
          <w:sz w:val="16"/>
          <w:szCs w:val="16"/>
          <w:lang w:eastAsia="en-US"/>
        </w:rPr>
      </w:pPr>
      <w:r w:rsidRPr="00644269">
        <w:rPr>
          <w:sz w:val="16"/>
          <w:szCs w:val="16"/>
          <w:lang w:eastAsia="en-US"/>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44269" w:rsidRPr="00644269" w:rsidRDefault="00644269" w:rsidP="00644269">
      <w:pPr>
        <w:ind w:firstLine="709"/>
        <w:jc w:val="both"/>
        <w:rPr>
          <w:sz w:val="16"/>
          <w:szCs w:val="16"/>
          <w:lang w:eastAsia="en-US"/>
        </w:rPr>
      </w:pPr>
      <w:r w:rsidRPr="00644269">
        <w:rPr>
          <w:sz w:val="16"/>
          <w:szCs w:val="16"/>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Электронные документы представляются в следующих форматах:</w:t>
      </w:r>
    </w:p>
    <w:p w:rsidR="00644269" w:rsidRPr="00644269" w:rsidRDefault="00644269" w:rsidP="00644269">
      <w:pPr>
        <w:ind w:firstLine="709"/>
        <w:jc w:val="both"/>
        <w:rPr>
          <w:sz w:val="16"/>
          <w:szCs w:val="16"/>
          <w:lang w:eastAsia="en-US"/>
        </w:rPr>
      </w:pPr>
      <w:r w:rsidRPr="00644269">
        <w:rPr>
          <w:sz w:val="16"/>
          <w:szCs w:val="16"/>
          <w:lang w:eastAsia="en-US"/>
        </w:rPr>
        <w:t>а) </w:t>
      </w:r>
      <w:r w:rsidRPr="00644269">
        <w:rPr>
          <w:sz w:val="16"/>
          <w:szCs w:val="16"/>
          <w:lang w:val="en-US" w:eastAsia="en-US"/>
        </w:rPr>
        <w:t>xml</w:t>
      </w:r>
      <w:r w:rsidRPr="00644269">
        <w:rPr>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4269">
        <w:rPr>
          <w:sz w:val="16"/>
          <w:szCs w:val="16"/>
          <w:lang w:val="en-US" w:eastAsia="en-US"/>
        </w:rPr>
        <w:t>xml</w:t>
      </w:r>
      <w:r w:rsidRPr="00644269">
        <w:rPr>
          <w:sz w:val="16"/>
          <w:szCs w:val="16"/>
          <w:lang w:eastAsia="en-US"/>
        </w:rPr>
        <w:t>;</w:t>
      </w:r>
    </w:p>
    <w:p w:rsidR="00644269" w:rsidRPr="00644269" w:rsidRDefault="00644269" w:rsidP="00644269">
      <w:pPr>
        <w:ind w:firstLine="709"/>
        <w:jc w:val="both"/>
        <w:rPr>
          <w:sz w:val="16"/>
          <w:szCs w:val="16"/>
          <w:lang w:eastAsia="en-US"/>
        </w:rPr>
      </w:pPr>
      <w:r w:rsidRPr="00644269">
        <w:rPr>
          <w:sz w:val="16"/>
          <w:szCs w:val="16"/>
          <w:lang w:eastAsia="en-US"/>
        </w:rPr>
        <w:t>б) </w:t>
      </w:r>
      <w:r w:rsidRPr="00644269">
        <w:rPr>
          <w:sz w:val="16"/>
          <w:szCs w:val="16"/>
          <w:lang w:val="en-US" w:eastAsia="en-US"/>
        </w:rPr>
        <w:t>doc</w:t>
      </w:r>
      <w:r w:rsidRPr="00644269">
        <w:rPr>
          <w:sz w:val="16"/>
          <w:szCs w:val="16"/>
          <w:lang w:eastAsia="en-US"/>
        </w:rPr>
        <w:t xml:space="preserve">, </w:t>
      </w:r>
      <w:r w:rsidRPr="00644269">
        <w:rPr>
          <w:sz w:val="16"/>
          <w:szCs w:val="16"/>
          <w:lang w:val="en-US" w:eastAsia="en-US"/>
        </w:rPr>
        <w:t>docx</w:t>
      </w:r>
      <w:r w:rsidRPr="00644269">
        <w:rPr>
          <w:sz w:val="16"/>
          <w:szCs w:val="16"/>
          <w:lang w:eastAsia="en-US"/>
        </w:rPr>
        <w:t xml:space="preserve">, </w:t>
      </w:r>
      <w:r w:rsidRPr="00644269">
        <w:rPr>
          <w:sz w:val="16"/>
          <w:szCs w:val="16"/>
          <w:lang w:val="en-US" w:eastAsia="en-US"/>
        </w:rPr>
        <w:t>odt</w:t>
      </w:r>
      <w:r w:rsidRPr="00644269">
        <w:rPr>
          <w:sz w:val="16"/>
          <w:szCs w:val="16"/>
          <w:lang w:eastAsia="en-US"/>
        </w:rPr>
        <w:t xml:space="preserve"> - для документов с текстовым содержанием, не включающим формулы;</w:t>
      </w:r>
    </w:p>
    <w:p w:rsidR="00644269" w:rsidRPr="00644269" w:rsidRDefault="00644269" w:rsidP="00644269">
      <w:pPr>
        <w:ind w:firstLine="709"/>
        <w:jc w:val="both"/>
        <w:rPr>
          <w:sz w:val="16"/>
          <w:szCs w:val="16"/>
          <w:lang w:eastAsia="en-US"/>
        </w:rPr>
      </w:pPr>
      <w:r w:rsidRPr="00644269">
        <w:rPr>
          <w:sz w:val="16"/>
          <w:szCs w:val="16"/>
          <w:lang w:eastAsia="en-US"/>
        </w:rPr>
        <w:t>в) </w:t>
      </w:r>
      <w:r w:rsidRPr="00644269">
        <w:rPr>
          <w:sz w:val="16"/>
          <w:szCs w:val="16"/>
          <w:lang w:val="en-US" w:eastAsia="en-US"/>
        </w:rPr>
        <w:t>pdf</w:t>
      </w:r>
      <w:r w:rsidRPr="00644269">
        <w:rPr>
          <w:sz w:val="16"/>
          <w:szCs w:val="16"/>
          <w:lang w:eastAsia="en-US"/>
        </w:rPr>
        <w:t xml:space="preserve">, </w:t>
      </w:r>
      <w:r w:rsidRPr="00644269">
        <w:rPr>
          <w:sz w:val="16"/>
          <w:szCs w:val="16"/>
          <w:lang w:val="en-US" w:eastAsia="en-US"/>
        </w:rPr>
        <w:t>jpg</w:t>
      </w:r>
      <w:r w:rsidRPr="00644269">
        <w:rPr>
          <w:sz w:val="16"/>
          <w:szCs w:val="16"/>
          <w:lang w:eastAsia="en-US"/>
        </w:rPr>
        <w:t xml:space="preserve">, </w:t>
      </w:r>
      <w:r w:rsidRPr="00644269">
        <w:rPr>
          <w:sz w:val="16"/>
          <w:szCs w:val="16"/>
          <w:lang w:val="en-US" w:eastAsia="en-US"/>
        </w:rPr>
        <w:t>jpeg</w:t>
      </w:r>
      <w:r w:rsidRPr="00644269">
        <w:rPr>
          <w:sz w:val="16"/>
          <w:szCs w:val="16"/>
          <w:lang w:eastAsia="en-US"/>
        </w:rPr>
        <w:t xml:space="preserve">, </w:t>
      </w:r>
      <w:r w:rsidRPr="00644269">
        <w:rPr>
          <w:sz w:val="16"/>
          <w:szCs w:val="16"/>
          <w:lang w:val="en-US" w:eastAsia="en-US"/>
        </w:rPr>
        <w:t>png</w:t>
      </w:r>
      <w:r w:rsidRPr="00644269">
        <w:rPr>
          <w:sz w:val="16"/>
          <w:szCs w:val="16"/>
          <w:lang w:eastAsia="en-US"/>
        </w:rPr>
        <w:t xml:space="preserve">, </w:t>
      </w:r>
      <w:r w:rsidRPr="00644269">
        <w:rPr>
          <w:sz w:val="16"/>
          <w:szCs w:val="16"/>
          <w:lang w:val="en-US" w:eastAsia="en-US"/>
        </w:rPr>
        <w:t>bmp</w:t>
      </w:r>
      <w:r w:rsidRPr="00644269">
        <w:rPr>
          <w:sz w:val="16"/>
          <w:szCs w:val="16"/>
          <w:lang w:eastAsia="en-US"/>
        </w:rPr>
        <w:t xml:space="preserve">, </w:t>
      </w:r>
      <w:r w:rsidRPr="00644269">
        <w:rPr>
          <w:sz w:val="16"/>
          <w:szCs w:val="16"/>
          <w:lang w:val="en-US" w:eastAsia="en-US"/>
        </w:rPr>
        <w:t>tiff</w:t>
      </w:r>
      <w:r w:rsidRPr="00644269">
        <w:rPr>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4269" w:rsidRPr="00644269" w:rsidRDefault="00644269" w:rsidP="00644269">
      <w:pPr>
        <w:ind w:firstLine="709"/>
        <w:jc w:val="both"/>
        <w:rPr>
          <w:sz w:val="16"/>
          <w:szCs w:val="16"/>
          <w:lang w:eastAsia="en-US"/>
        </w:rPr>
      </w:pPr>
      <w:r w:rsidRPr="00644269">
        <w:rPr>
          <w:sz w:val="16"/>
          <w:szCs w:val="16"/>
          <w:lang w:eastAsia="en-US"/>
        </w:rPr>
        <w:t>г) </w:t>
      </w:r>
      <w:r w:rsidRPr="00644269">
        <w:rPr>
          <w:sz w:val="16"/>
          <w:szCs w:val="16"/>
          <w:lang w:val="en-US" w:eastAsia="en-US"/>
        </w:rPr>
        <w:t>zip</w:t>
      </w:r>
      <w:r w:rsidRPr="00644269">
        <w:rPr>
          <w:sz w:val="16"/>
          <w:szCs w:val="16"/>
          <w:lang w:eastAsia="en-US"/>
        </w:rPr>
        <w:t xml:space="preserve">, </w:t>
      </w:r>
      <w:r w:rsidRPr="00644269">
        <w:rPr>
          <w:sz w:val="16"/>
          <w:szCs w:val="16"/>
          <w:lang w:val="en-US" w:eastAsia="en-US"/>
        </w:rPr>
        <w:t>rar</w:t>
      </w:r>
      <w:r w:rsidRPr="00644269">
        <w:rPr>
          <w:sz w:val="16"/>
          <w:szCs w:val="16"/>
          <w:lang w:eastAsia="en-US"/>
        </w:rPr>
        <w:t xml:space="preserve"> для сжатых документов в один файл;</w:t>
      </w:r>
    </w:p>
    <w:p w:rsidR="00644269" w:rsidRPr="00644269" w:rsidRDefault="00644269" w:rsidP="00644269">
      <w:pPr>
        <w:ind w:firstLine="709"/>
        <w:jc w:val="both"/>
        <w:rPr>
          <w:sz w:val="16"/>
          <w:szCs w:val="16"/>
          <w:lang w:eastAsia="en-US"/>
        </w:rPr>
      </w:pPr>
      <w:r w:rsidRPr="00644269">
        <w:rPr>
          <w:sz w:val="16"/>
          <w:szCs w:val="16"/>
          <w:lang w:eastAsia="en-US"/>
        </w:rPr>
        <w:t>д) </w:t>
      </w:r>
      <w:r w:rsidRPr="00644269">
        <w:rPr>
          <w:sz w:val="16"/>
          <w:szCs w:val="16"/>
          <w:lang w:val="en-US" w:eastAsia="en-US"/>
        </w:rPr>
        <w:t>sig</w:t>
      </w:r>
      <w:r w:rsidRPr="00644269">
        <w:rPr>
          <w:sz w:val="16"/>
          <w:szCs w:val="16"/>
          <w:lang w:eastAsia="en-US"/>
        </w:rPr>
        <w:t xml:space="preserve"> для открепленной усиленной квалифицированной электронной подписи.</w:t>
      </w:r>
    </w:p>
    <w:p w:rsidR="00644269" w:rsidRPr="00644269" w:rsidRDefault="00644269" w:rsidP="00644269">
      <w:pPr>
        <w:ind w:firstLine="709"/>
        <w:jc w:val="both"/>
        <w:rPr>
          <w:sz w:val="16"/>
          <w:szCs w:val="16"/>
          <w:lang w:eastAsia="en-US"/>
        </w:rPr>
      </w:pPr>
      <w:r w:rsidRPr="00644269">
        <w:rPr>
          <w:sz w:val="16"/>
          <w:szCs w:val="16"/>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4269">
        <w:rPr>
          <w:sz w:val="16"/>
          <w:szCs w:val="16"/>
          <w:lang w:val="en-US" w:eastAsia="en-US"/>
        </w:rPr>
        <w:t>dpi</w:t>
      </w:r>
      <w:r w:rsidRPr="00644269">
        <w:rPr>
          <w:sz w:val="16"/>
          <w:szCs w:val="16"/>
          <w:lang w:eastAsia="en-US"/>
        </w:rPr>
        <w:t xml:space="preserve"> (масштаб 1:1) с использованием следующих режимов:</w:t>
      </w:r>
    </w:p>
    <w:p w:rsidR="00644269" w:rsidRPr="00644269" w:rsidRDefault="00644269" w:rsidP="00644269">
      <w:pPr>
        <w:ind w:firstLine="709"/>
        <w:jc w:val="both"/>
        <w:rPr>
          <w:sz w:val="16"/>
          <w:szCs w:val="16"/>
          <w:lang w:eastAsia="en-US"/>
        </w:rPr>
      </w:pPr>
      <w:r w:rsidRPr="00644269">
        <w:rPr>
          <w:sz w:val="16"/>
          <w:szCs w:val="16"/>
          <w:lang w:eastAsia="en-US"/>
        </w:rPr>
        <w:t>а) «черно-белый» (при отсутствии в документе графических изображений и (или) цветного текста);</w:t>
      </w:r>
    </w:p>
    <w:p w:rsidR="00644269" w:rsidRPr="00644269" w:rsidRDefault="00644269" w:rsidP="00644269">
      <w:pPr>
        <w:ind w:firstLine="709"/>
        <w:jc w:val="both"/>
        <w:rPr>
          <w:sz w:val="16"/>
          <w:szCs w:val="16"/>
          <w:lang w:eastAsia="en-US"/>
        </w:rPr>
      </w:pPr>
      <w:r w:rsidRPr="00644269">
        <w:rPr>
          <w:sz w:val="16"/>
          <w:szCs w:val="16"/>
          <w:lang w:eastAsia="en-US"/>
        </w:rPr>
        <w:t>б) «оттенки серого» (при наличии в документе графических изображений, отличных от цветного графического изображения);</w:t>
      </w:r>
    </w:p>
    <w:p w:rsidR="00644269" w:rsidRPr="00644269" w:rsidRDefault="00644269" w:rsidP="00644269">
      <w:pPr>
        <w:ind w:firstLine="709"/>
        <w:jc w:val="both"/>
        <w:rPr>
          <w:sz w:val="16"/>
          <w:szCs w:val="16"/>
          <w:lang w:eastAsia="en-US"/>
        </w:rPr>
      </w:pPr>
      <w:r w:rsidRPr="00644269">
        <w:rPr>
          <w:sz w:val="16"/>
          <w:szCs w:val="16"/>
          <w:lang w:eastAsia="en-US"/>
        </w:rPr>
        <w:t>в) «цветной» или «режим полной цветопередачи» (при наличии в документе цветных графических изображений либо цветного текста);</w:t>
      </w:r>
    </w:p>
    <w:p w:rsidR="00644269" w:rsidRPr="00644269" w:rsidRDefault="00644269" w:rsidP="00644269">
      <w:pPr>
        <w:ind w:firstLine="709"/>
        <w:jc w:val="both"/>
        <w:rPr>
          <w:sz w:val="16"/>
          <w:szCs w:val="16"/>
          <w:lang w:eastAsia="en-US"/>
        </w:rPr>
      </w:pPr>
      <w:r w:rsidRPr="00644269">
        <w:rPr>
          <w:sz w:val="16"/>
          <w:szCs w:val="16"/>
          <w:lang w:eastAsia="en-US"/>
        </w:rPr>
        <w:t>г) сохранением всех аутентичных признаков подлинности, а именно: графической подписи лица, печати, углового штампа бланка;</w:t>
      </w:r>
    </w:p>
    <w:p w:rsidR="00644269" w:rsidRPr="00644269" w:rsidRDefault="00644269" w:rsidP="00644269">
      <w:pPr>
        <w:ind w:firstLine="709"/>
        <w:jc w:val="both"/>
        <w:rPr>
          <w:sz w:val="16"/>
          <w:szCs w:val="16"/>
          <w:lang w:eastAsia="en-US"/>
        </w:rPr>
      </w:pPr>
      <w:r w:rsidRPr="00644269">
        <w:rPr>
          <w:sz w:val="16"/>
          <w:szCs w:val="16"/>
          <w:lang w:eastAsia="en-US"/>
        </w:rPr>
        <w:t>д) количество файлов должно соответствовать количеству документов, каждый из которых содержит текстовую и (или) графическую информацию.</w:t>
      </w:r>
    </w:p>
    <w:p w:rsidR="00644269" w:rsidRPr="00644269" w:rsidRDefault="00644269" w:rsidP="00644269">
      <w:pPr>
        <w:ind w:firstLine="709"/>
        <w:jc w:val="both"/>
        <w:rPr>
          <w:sz w:val="16"/>
          <w:szCs w:val="16"/>
          <w:lang w:eastAsia="en-US"/>
        </w:rPr>
      </w:pPr>
      <w:r w:rsidRPr="00644269">
        <w:rPr>
          <w:sz w:val="16"/>
          <w:szCs w:val="16"/>
          <w:lang w:eastAsia="en-US"/>
        </w:rPr>
        <w:t>18.8. Электронные документы должны обеспечивать:</w:t>
      </w:r>
    </w:p>
    <w:p w:rsidR="00644269" w:rsidRPr="00644269" w:rsidRDefault="00644269" w:rsidP="00644269">
      <w:pPr>
        <w:ind w:firstLine="709"/>
        <w:jc w:val="both"/>
        <w:rPr>
          <w:sz w:val="16"/>
          <w:szCs w:val="16"/>
          <w:lang w:eastAsia="en-US"/>
        </w:rPr>
      </w:pPr>
      <w:r w:rsidRPr="00644269">
        <w:rPr>
          <w:sz w:val="16"/>
          <w:szCs w:val="16"/>
          <w:lang w:eastAsia="en-US"/>
        </w:rPr>
        <w:t>а) возможность идентифицировать документ и количество листов в документе;</w:t>
      </w:r>
    </w:p>
    <w:p w:rsidR="00644269" w:rsidRPr="00644269" w:rsidRDefault="00644269" w:rsidP="00644269">
      <w:pPr>
        <w:ind w:firstLine="709"/>
        <w:jc w:val="both"/>
        <w:rPr>
          <w:sz w:val="16"/>
          <w:szCs w:val="16"/>
          <w:lang w:eastAsia="en-US"/>
        </w:rPr>
      </w:pPr>
      <w:r w:rsidRPr="00644269">
        <w:rPr>
          <w:sz w:val="16"/>
          <w:szCs w:val="16"/>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44269" w:rsidRPr="00644269" w:rsidRDefault="00644269" w:rsidP="00644269">
      <w:pPr>
        <w:ind w:firstLine="709"/>
        <w:jc w:val="both"/>
        <w:rPr>
          <w:sz w:val="16"/>
          <w:szCs w:val="16"/>
          <w:lang w:eastAsia="en-US"/>
        </w:rPr>
      </w:pPr>
      <w:r w:rsidRPr="00644269">
        <w:rPr>
          <w:sz w:val="16"/>
          <w:szCs w:val="16"/>
          <w:lang w:eastAsia="en-US"/>
        </w:rPr>
        <w:t>в) содержать оглавление, соответствующее их смыслу и содержанию;</w:t>
      </w:r>
    </w:p>
    <w:p w:rsidR="00644269" w:rsidRPr="00644269" w:rsidRDefault="00644269" w:rsidP="00644269">
      <w:pPr>
        <w:ind w:firstLine="709"/>
        <w:jc w:val="both"/>
        <w:rPr>
          <w:sz w:val="16"/>
          <w:szCs w:val="16"/>
          <w:lang w:eastAsia="en-US"/>
        </w:rPr>
      </w:pPr>
      <w:r w:rsidRPr="00644269">
        <w:rPr>
          <w:sz w:val="16"/>
          <w:szCs w:val="16"/>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4269" w:rsidRPr="00644269" w:rsidRDefault="00644269" w:rsidP="00644269">
      <w:pPr>
        <w:ind w:firstLine="709"/>
        <w:jc w:val="both"/>
        <w:rPr>
          <w:sz w:val="16"/>
          <w:szCs w:val="16"/>
          <w:lang w:eastAsia="en-US"/>
        </w:rPr>
      </w:pPr>
      <w:r w:rsidRPr="00644269">
        <w:rPr>
          <w:sz w:val="16"/>
          <w:szCs w:val="16"/>
          <w:lang w:eastAsia="en-US"/>
        </w:rPr>
        <w:t xml:space="preserve">18.9. Документы, подлежащие представлению в форматах </w:t>
      </w:r>
      <w:r w:rsidRPr="00644269">
        <w:rPr>
          <w:sz w:val="16"/>
          <w:szCs w:val="16"/>
          <w:lang w:val="en-US" w:eastAsia="en-US"/>
        </w:rPr>
        <w:t>xls</w:t>
      </w:r>
      <w:r w:rsidRPr="00644269">
        <w:rPr>
          <w:sz w:val="16"/>
          <w:szCs w:val="16"/>
          <w:lang w:eastAsia="en-US"/>
        </w:rPr>
        <w:t xml:space="preserve">, </w:t>
      </w:r>
      <w:r w:rsidRPr="00644269">
        <w:rPr>
          <w:rFonts w:eastAsia="Arial Unicode MS"/>
          <w:color w:val="000000"/>
          <w:spacing w:val="5"/>
          <w:sz w:val="16"/>
          <w:szCs w:val="16"/>
          <w:lang w:val="en-US" w:eastAsia="en-US"/>
        </w:rPr>
        <w:t>xlIsx</w:t>
      </w:r>
      <w:r w:rsidRPr="00644269">
        <w:rPr>
          <w:rFonts w:eastAsia="Arial Unicode MS"/>
          <w:color w:val="000000"/>
          <w:spacing w:val="5"/>
          <w:sz w:val="16"/>
          <w:szCs w:val="16"/>
          <w:lang w:eastAsia="en-US"/>
        </w:rPr>
        <w:t xml:space="preserve"> </w:t>
      </w:r>
      <w:r w:rsidRPr="00644269">
        <w:rPr>
          <w:sz w:val="16"/>
          <w:szCs w:val="16"/>
          <w:lang w:eastAsia="en-US"/>
        </w:rPr>
        <w:t xml:space="preserve">или </w:t>
      </w:r>
      <w:r w:rsidRPr="00644269">
        <w:rPr>
          <w:sz w:val="16"/>
          <w:szCs w:val="16"/>
          <w:lang w:val="en-US" w:eastAsia="en-US"/>
        </w:rPr>
        <w:t>ods</w:t>
      </w:r>
      <w:r w:rsidRPr="00644269">
        <w:rPr>
          <w:sz w:val="16"/>
          <w:szCs w:val="16"/>
          <w:lang w:eastAsia="en-US"/>
        </w:rPr>
        <w:t>, формируются в виде отдельного электронного документа.</w:t>
      </w:r>
    </w:p>
    <w:p w:rsidR="00644269" w:rsidRPr="00644269" w:rsidRDefault="00644269" w:rsidP="00644269">
      <w:pPr>
        <w:ind w:firstLine="709"/>
        <w:jc w:val="both"/>
        <w:rPr>
          <w:sz w:val="16"/>
          <w:szCs w:val="16"/>
          <w:lang w:eastAsia="en-US"/>
        </w:rPr>
      </w:pPr>
      <w:r w:rsidRPr="00644269">
        <w:rPr>
          <w:sz w:val="16"/>
          <w:szCs w:val="16"/>
          <w:lang w:eastAsia="en-US"/>
        </w:rPr>
        <w:t xml:space="preserve">18.10. Информационными системами, используемыми для предоставления Муниципальной услуги, являются: </w:t>
      </w:r>
    </w:p>
    <w:p w:rsidR="00644269" w:rsidRPr="00644269" w:rsidRDefault="00644269" w:rsidP="00644269">
      <w:pPr>
        <w:ind w:firstLine="709"/>
        <w:jc w:val="both"/>
        <w:rPr>
          <w:sz w:val="16"/>
          <w:szCs w:val="16"/>
          <w:lang w:eastAsia="en-US"/>
        </w:rPr>
      </w:pPr>
      <w:r w:rsidRPr="00644269">
        <w:rPr>
          <w:sz w:val="16"/>
          <w:szCs w:val="16"/>
          <w:lang w:eastAsia="en-US"/>
        </w:rPr>
        <w:t>а) информационная система Воронежской области «Портал Воронежской области в сети Интернет»;</w:t>
      </w:r>
    </w:p>
    <w:p w:rsidR="00644269" w:rsidRPr="00644269" w:rsidRDefault="00644269" w:rsidP="00644269">
      <w:pPr>
        <w:ind w:firstLine="709"/>
        <w:jc w:val="both"/>
        <w:rPr>
          <w:sz w:val="16"/>
          <w:szCs w:val="16"/>
          <w:lang w:eastAsia="en-US"/>
        </w:rPr>
      </w:pPr>
      <w:r w:rsidRPr="00644269">
        <w:rPr>
          <w:sz w:val="16"/>
          <w:szCs w:val="16"/>
          <w:lang w:eastAsia="en-US"/>
        </w:rPr>
        <w:t>б) федеральная государственная информационная система «Единый портал государственных и муниципальных услуг (функций)»;</w:t>
      </w:r>
    </w:p>
    <w:p w:rsidR="00644269" w:rsidRPr="00644269" w:rsidRDefault="00644269" w:rsidP="00644269">
      <w:pPr>
        <w:ind w:firstLine="709"/>
        <w:jc w:val="both"/>
        <w:rPr>
          <w:sz w:val="16"/>
          <w:szCs w:val="16"/>
          <w:lang w:eastAsia="en-US"/>
        </w:rPr>
      </w:pPr>
      <w:r w:rsidRPr="00644269">
        <w:rPr>
          <w:sz w:val="16"/>
          <w:szCs w:val="1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44269" w:rsidRPr="00644269" w:rsidRDefault="00644269" w:rsidP="00644269">
      <w:pPr>
        <w:ind w:firstLine="709"/>
        <w:jc w:val="both"/>
        <w:rPr>
          <w:sz w:val="16"/>
          <w:szCs w:val="16"/>
          <w:lang w:eastAsia="en-US"/>
        </w:rPr>
      </w:pPr>
      <w:r w:rsidRPr="00644269">
        <w:rPr>
          <w:sz w:val="16"/>
          <w:szCs w:val="16"/>
          <w:lang w:eastAsia="en-US"/>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44269" w:rsidRPr="00644269" w:rsidRDefault="00644269" w:rsidP="00644269">
      <w:pPr>
        <w:ind w:firstLine="709"/>
        <w:jc w:val="both"/>
        <w:rPr>
          <w:sz w:val="16"/>
          <w:szCs w:val="16"/>
          <w:lang w:eastAsia="en-US"/>
        </w:rPr>
      </w:pPr>
      <w:r w:rsidRPr="00644269">
        <w:rPr>
          <w:sz w:val="16"/>
          <w:szCs w:val="16"/>
          <w:lang w:eastAsia="en-US"/>
        </w:rPr>
        <w:t>18.12. Многофункциональный центр осуществляет:</w:t>
      </w:r>
    </w:p>
    <w:p w:rsidR="00644269" w:rsidRPr="00644269" w:rsidRDefault="00644269" w:rsidP="00644269">
      <w:pPr>
        <w:ind w:firstLine="709"/>
        <w:jc w:val="both"/>
        <w:rPr>
          <w:sz w:val="16"/>
          <w:szCs w:val="16"/>
          <w:lang w:eastAsia="en-US"/>
        </w:rPr>
      </w:pPr>
      <w:r w:rsidRPr="00644269">
        <w:rPr>
          <w:sz w:val="16"/>
          <w:szCs w:val="16"/>
          <w:lang w:eastAsia="en-US"/>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4269" w:rsidRPr="00644269" w:rsidRDefault="00644269" w:rsidP="00644269">
      <w:pPr>
        <w:ind w:firstLine="709"/>
        <w:jc w:val="both"/>
        <w:rPr>
          <w:sz w:val="16"/>
          <w:szCs w:val="16"/>
          <w:lang w:eastAsia="en-US"/>
        </w:rPr>
      </w:pPr>
      <w:r w:rsidRPr="00644269">
        <w:rPr>
          <w:sz w:val="16"/>
          <w:szCs w:val="16"/>
          <w:lang w:eastAsia="en-US"/>
        </w:rPr>
        <w:t>18.12.2. Выдачу Заявителю результата предоставления Муниципальной услуги, на бумажном носителе.</w:t>
      </w:r>
    </w:p>
    <w:p w:rsidR="00644269" w:rsidRPr="00644269" w:rsidRDefault="00644269" w:rsidP="00644269">
      <w:pPr>
        <w:ind w:firstLine="709"/>
        <w:jc w:val="both"/>
        <w:rPr>
          <w:sz w:val="16"/>
          <w:szCs w:val="16"/>
          <w:lang w:eastAsia="en-US"/>
        </w:rPr>
      </w:pPr>
      <w:r w:rsidRPr="00644269">
        <w:rPr>
          <w:sz w:val="16"/>
          <w:szCs w:val="16"/>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44269" w:rsidRPr="00644269" w:rsidRDefault="00644269" w:rsidP="00644269">
      <w:pPr>
        <w:ind w:firstLine="709"/>
        <w:jc w:val="both"/>
        <w:rPr>
          <w:sz w:val="16"/>
          <w:szCs w:val="16"/>
          <w:lang w:eastAsia="en-US"/>
        </w:rPr>
      </w:pPr>
      <w:r w:rsidRPr="00644269">
        <w:rPr>
          <w:sz w:val="16"/>
          <w:szCs w:val="16"/>
          <w:lang w:eastAsia="en-US"/>
        </w:rPr>
        <w:t>18.14. При личном обращении работник многофункционального центра</w:t>
      </w:r>
      <w:r w:rsidRPr="00644269" w:rsidDel="006864D0">
        <w:rPr>
          <w:sz w:val="16"/>
          <w:szCs w:val="16"/>
          <w:lang w:eastAsia="en-US"/>
        </w:rPr>
        <w:t xml:space="preserve"> </w:t>
      </w:r>
      <w:r w:rsidRPr="00644269">
        <w:rPr>
          <w:sz w:val="16"/>
          <w:szCs w:val="16"/>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44269" w:rsidRPr="00644269" w:rsidRDefault="00644269" w:rsidP="00644269">
      <w:pPr>
        <w:ind w:firstLine="709"/>
        <w:jc w:val="both"/>
        <w:rPr>
          <w:sz w:val="16"/>
          <w:szCs w:val="16"/>
          <w:lang w:eastAsia="en-US"/>
        </w:rPr>
      </w:pPr>
      <w:r w:rsidRPr="00644269">
        <w:rPr>
          <w:sz w:val="16"/>
          <w:szCs w:val="16"/>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4269" w:rsidRPr="00644269" w:rsidRDefault="00644269" w:rsidP="00644269">
      <w:pPr>
        <w:ind w:firstLine="709"/>
        <w:jc w:val="both"/>
        <w:rPr>
          <w:sz w:val="16"/>
          <w:szCs w:val="16"/>
          <w:lang w:eastAsia="en-US"/>
        </w:rPr>
      </w:pPr>
      <w:r w:rsidRPr="00644269">
        <w:rPr>
          <w:sz w:val="16"/>
          <w:szCs w:val="16"/>
          <w:lang w:eastAsia="en-US"/>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44269" w:rsidDel="006864D0">
        <w:rPr>
          <w:sz w:val="16"/>
          <w:szCs w:val="16"/>
          <w:lang w:eastAsia="en-US"/>
        </w:rPr>
        <w:t xml:space="preserve"> </w:t>
      </w:r>
      <w:r w:rsidRPr="00644269">
        <w:rPr>
          <w:sz w:val="16"/>
          <w:szCs w:val="16"/>
          <w:lang w:eastAsia="en-US"/>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44269" w:rsidRPr="00644269" w:rsidRDefault="00644269" w:rsidP="00644269">
      <w:pPr>
        <w:ind w:firstLine="709"/>
        <w:jc w:val="both"/>
        <w:rPr>
          <w:sz w:val="16"/>
          <w:szCs w:val="16"/>
          <w:lang w:eastAsia="en-US"/>
        </w:rPr>
      </w:pPr>
      <w:r w:rsidRPr="00644269">
        <w:rPr>
          <w:sz w:val="16"/>
          <w:szCs w:val="16"/>
          <w:lang w:eastAsia="en-US"/>
        </w:rPr>
        <w:t>18.17. Порядок и сроки передачи Администрацией таких документов в многофункциональный центр</w:t>
      </w:r>
      <w:r w:rsidRPr="00644269" w:rsidDel="006864D0">
        <w:rPr>
          <w:sz w:val="16"/>
          <w:szCs w:val="16"/>
          <w:lang w:eastAsia="en-US"/>
        </w:rPr>
        <w:t xml:space="preserve"> </w:t>
      </w:r>
      <w:r w:rsidRPr="00644269">
        <w:rPr>
          <w:sz w:val="16"/>
          <w:szCs w:val="16"/>
          <w:lang w:eastAsia="en-US"/>
        </w:rPr>
        <w:t xml:space="preserve">определяются соглашением о взаимодействии, заключенным ими в порядке, установленном постановлением Правительства Российской </w:t>
      </w:r>
      <w:r w:rsidRPr="00644269">
        <w:rPr>
          <w:sz w:val="16"/>
          <w:szCs w:val="16"/>
          <w:lang w:eastAsia="en-US"/>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4269" w:rsidRPr="00644269" w:rsidRDefault="00644269" w:rsidP="00644269">
      <w:pPr>
        <w:ind w:firstLine="709"/>
        <w:jc w:val="both"/>
        <w:rPr>
          <w:sz w:val="16"/>
          <w:szCs w:val="16"/>
          <w:lang w:eastAsia="en-US"/>
        </w:rPr>
      </w:pPr>
      <w:r w:rsidRPr="00644269">
        <w:rPr>
          <w:sz w:val="16"/>
          <w:szCs w:val="16"/>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4269" w:rsidRPr="00644269" w:rsidRDefault="00644269" w:rsidP="00644269">
      <w:pPr>
        <w:ind w:firstLine="709"/>
        <w:jc w:val="both"/>
        <w:rPr>
          <w:sz w:val="16"/>
          <w:szCs w:val="16"/>
          <w:lang w:eastAsia="en-US"/>
        </w:rPr>
      </w:pPr>
      <w:r w:rsidRPr="00644269">
        <w:rPr>
          <w:sz w:val="16"/>
          <w:szCs w:val="16"/>
          <w:lang w:eastAsia="en-US"/>
        </w:rPr>
        <w:t>18.19. Работник многофункционального центра</w:t>
      </w:r>
      <w:r w:rsidRPr="00644269" w:rsidDel="006864D0">
        <w:rPr>
          <w:sz w:val="16"/>
          <w:szCs w:val="16"/>
          <w:lang w:eastAsia="en-US"/>
        </w:rPr>
        <w:t xml:space="preserve"> </w:t>
      </w:r>
      <w:r w:rsidRPr="00644269">
        <w:rPr>
          <w:sz w:val="16"/>
          <w:szCs w:val="16"/>
          <w:lang w:eastAsia="en-US"/>
        </w:rPr>
        <w:t>осуществляет следующие действия:</w:t>
      </w:r>
    </w:p>
    <w:p w:rsidR="00644269" w:rsidRPr="00644269" w:rsidRDefault="00644269" w:rsidP="00644269">
      <w:pPr>
        <w:ind w:firstLine="709"/>
        <w:jc w:val="both"/>
        <w:rPr>
          <w:sz w:val="16"/>
          <w:szCs w:val="16"/>
          <w:lang w:eastAsia="en-US"/>
        </w:rPr>
      </w:pPr>
      <w:r w:rsidRPr="00644269">
        <w:rPr>
          <w:sz w:val="16"/>
          <w:szCs w:val="16"/>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 проверяет полномочия представителя Заявителя (в случае обращения представителя заявителя);</w:t>
      </w:r>
    </w:p>
    <w:p w:rsidR="00644269" w:rsidRPr="00644269" w:rsidRDefault="00644269" w:rsidP="00644269">
      <w:pPr>
        <w:ind w:firstLine="709"/>
        <w:jc w:val="both"/>
        <w:rPr>
          <w:sz w:val="16"/>
          <w:szCs w:val="16"/>
          <w:lang w:eastAsia="en-US"/>
        </w:rPr>
      </w:pPr>
      <w:r w:rsidRPr="00644269">
        <w:rPr>
          <w:sz w:val="16"/>
          <w:szCs w:val="16"/>
          <w:lang w:eastAsia="en-US"/>
        </w:rPr>
        <w:t>- определяет статус исполнения заявления в АИС «МФЦ»;</w:t>
      </w:r>
    </w:p>
    <w:p w:rsidR="00644269" w:rsidRPr="00644269" w:rsidRDefault="00644269" w:rsidP="00644269">
      <w:pPr>
        <w:ind w:firstLine="709"/>
        <w:jc w:val="both"/>
        <w:rPr>
          <w:sz w:val="16"/>
          <w:szCs w:val="16"/>
          <w:lang w:eastAsia="en-US"/>
        </w:rPr>
      </w:pPr>
      <w:r w:rsidRPr="00644269">
        <w:rPr>
          <w:sz w:val="16"/>
          <w:szCs w:val="16"/>
          <w:lang w:eastAsia="en-US"/>
        </w:rPr>
        <w:t>- выдает результат предоставления Муниципальной услуги Заявителю на бумажном носителе.</w:t>
      </w:r>
    </w:p>
    <w:p w:rsidR="00644269" w:rsidRPr="00644269" w:rsidRDefault="00644269" w:rsidP="00644269">
      <w:pPr>
        <w:ind w:firstLine="709"/>
        <w:jc w:val="both"/>
        <w:rPr>
          <w:sz w:val="16"/>
          <w:szCs w:val="16"/>
          <w:lang w:eastAsia="en-US"/>
        </w:rPr>
      </w:pPr>
      <w:r w:rsidRPr="00644269">
        <w:rPr>
          <w:sz w:val="16"/>
          <w:szCs w:val="16"/>
          <w:lang w:eastAsia="en-US"/>
        </w:rPr>
        <w:t>18.20. Способы подачи заявления и документов и получение результата Муниципальной услуги в МФЦ (по выбору Заявителя):</w:t>
      </w:r>
    </w:p>
    <w:p w:rsidR="00644269" w:rsidRPr="00644269" w:rsidRDefault="00644269" w:rsidP="00644269">
      <w:pPr>
        <w:ind w:firstLine="709"/>
        <w:jc w:val="both"/>
        <w:rPr>
          <w:sz w:val="16"/>
          <w:szCs w:val="16"/>
          <w:lang w:eastAsia="en-US"/>
        </w:rPr>
      </w:pPr>
      <w:r w:rsidRPr="00644269">
        <w:rPr>
          <w:sz w:val="16"/>
          <w:szCs w:val="16"/>
          <w:lang w:eastAsia="en-US"/>
        </w:rPr>
        <w:t>- Заявитель подает заявление и документы в МФЦ, результат Муниципальной услуги Заявитель получает в МФЦ;</w:t>
      </w:r>
    </w:p>
    <w:p w:rsidR="00644269" w:rsidRPr="00644269" w:rsidRDefault="00644269" w:rsidP="00644269">
      <w:pPr>
        <w:ind w:firstLine="709"/>
        <w:jc w:val="both"/>
        <w:rPr>
          <w:sz w:val="16"/>
          <w:szCs w:val="16"/>
          <w:lang w:eastAsia="en-US"/>
        </w:rPr>
      </w:pPr>
      <w:r w:rsidRPr="00644269">
        <w:rPr>
          <w:sz w:val="16"/>
          <w:szCs w:val="16"/>
          <w:lang w:eastAsia="en-US"/>
        </w:rPr>
        <w:t>- Заявитель подает заявление и документы в Администрации, результат Муниципальной услуги Заявитель получает в МФЦ;</w:t>
      </w:r>
    </w:p>
    <w:p w:rsidR="00644269" w:rsidRPr="00644269" w:rsidRDefault="00644269" w:rsidP="00644269">
      <w:pPr>
        <w:ind w:firstLine="709"/>
        <w:jc w:val="both"/>
        <w:rPr>
          <w:sz w:val="16"/>
          <w:szCs w:val="16"/>
          <w:lang w:eastAsia="en-US"/>
        </w:rPr>
      </w:pPr>
      <w:r w:rsidRPr="00644269">
        <w:rPr>
          <w:sz w:val="16"/>
          <w:szCs w:val="16"/>
          <w:lang w:eastAsia="en-US"/>
        </w:rPr>
        <w:t>- Заявитель подает заявление и документы через ЕПГУ, РПГУ, результат Муниципальной услуги Заявитель получает в МФЦ.</w:t>
      </w:r>
    </w:p>
    <w:p w:rsidR="00644269" w:rsidRPr="00644269" w:rsidRDefault="00644269" w:rsidP="00644269">
      <w:pPr>
        <w:ind w:firstLine="709"/>
        <w:jc w:val="both"/>
        <w:rPr>
          <w:sz w:val="16"/>
          <w:szCs w:val="16"/>
          <w:lang w:eastAsia="en-US"/>
        </w:rPr>
      </w:pPr>
      <w:r w:rsidRPr="00644269">
        <w:rPr>
          <w:sz w:val="16"/>
          <w:szCs w:val="16"/>
          <w:lang w:eastAsia="en-US"/>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ind w:firstLine="709"/>
        <w:jc w:val="center"/>
        <w:rPr>
          <w:b/>
          <w:sz w:val="16"/>
          <w:szCs w:val="16"/>
          <w:lang w:eastAsia="en-US"/>
        </w:rPr>
      </w:pPr>
      <w:r w:rsidRPr="00644269">
        <w:rPr>
          <w:b/>
          <w:sz w:val="16"/>
          <w:szCs w:val="16"/>
          <w:lang w:eastAsia="en-US"/>
        </w:rPr>
        <w:t xml:space="preserve">Раздел </w:t>
      </w:r>
      <w:r w:rsidRPr="00644269">
        <w:rPr>
          <w:b/>
          <w:bCs/>
          <w:smallCaps/>
          <w:sz w:val="16"/>
          <w:szCs w:val="16"/>
          <w:lang w:val="en-US" w:eastAsia="en-US" w:bidi="en-US"/>
        </w:rPr>
        <w:t>III</w:t>
      </w:r>
      <w:r w:rsidRPr="00644269">
        <w:rPr>
          <w:rFonts w:eastAsia="Arial"/>
          <w:b/>
          <w:smallCaps/>
          <w:sz w:val="16"/>
          <w:szCs w:val="16"/>
          <w:lang w:eastAsia="en-US" w:bidi="en-US"/>
        </w:rPr>
        <w:t>.</w:t>
      </w:r>
      <w:r w:rsidRPr="00644269">
        <w:rPr>
          <w:b/>
          <w:sz w:val="16"/>
          <w:szCs w:val="16"/>
          <w:lang w:eastAsia="en-US" w:bidi="en-US"/>
        </w:rPr>
        <w:t> </w:t>
      </w:r>
      <w:r w:rsidRPr="00644269">
        <w:rPr>
          <w:b/>
          <w:sz w:val="16"/>
          <w:szCs w:val="16"/>
          <w:lang w:eastAsia="en-US"/>
        </w:rPr>
        <w:t>Состав, последовательность и сроки выполнения административных процедур</w:t>
      </w:r>
    </w:p>
    <w:p w:rsidR="00644269" w:rsidRPr="00644269" w:rsidRDefault="00644269" w:rsidP="00644269">
      <w:pPr>
        <w:ind w:firstLine="709"/>
        <w:jc w:val="center"/>
        <w:rPr>
          <w:b/>
          <w:sz w:val="16"/>
          <w:szCs w:val="16"/>
          <w:lang w:eastAsia="en-US"/>
        </w:rPr>
      </w:pPr>
    </w:p>
    <w:p w:rsidR="00644269" w:rsidRPr="00644269" w:rsidRDefault="00644269" w:rsidP="00644269">
      <w:pPr>
        <w:ind w:firstLine="709"/>
        <w:jc w:val="center"/>
        <w:rPr>
          <w:b/>
          <w:sz w:val="16"/>
          <w:szCs w:val="16"/>
          <w:lang w:eastAsia="en-US"/>
        </w:rPr>
      </w:pPr>
      <w:r w:rsidRPr="00644269">
        <w:rPr>
          <w:b/>
          <w:sz w:val="16"/>
          <w:szCs w:val="16"/>
          <w:lang w:eastAsia="en-US"/>
        </w:rPr>
        <w:t>19.</w:t>
      </w:r>
      <w:r w:rsidRPr="00644269">
        <w:rPr>
          <w:b/>
          <w:sz w:val="16"/>
          <w:szCs w:val="16"/>
          <w:lang w:val="en-US" w:eastAsia="en-US"/>
        </w:rPr>
        <w:t> </w:t>
      </w:r>
      <w:r w:rsidRPr="00644269">
        <w:rPr>
          <w:b/>
          <w:sz w:val="16"/>
          <w:szCs w:val="16"/>
          <w:lang w:eastAsia="en-US"/>
        </w:rPr>
        <w:t>Состав, последовательность и сроки выполнения административных процедур (действий) при предоставлении Муниципальной услуги</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19.1. Перечень вариантов предоставления Муниципальной услуги:</w:t>
      </w:r>
    </w:p>
    <w:p w:rsidR="00644269" w:rsidRPr="00644269" w:rsidRDefault="00644269" w:rsidP="00644269">
      <w:pPr>
        <w:ind w:firstLine="709"/>
        <w:jc w:val="both"/>
        <w:rPr>
          <w:rFonts w:eastAsia="Times New Roman"/>
          <w:sz w:val="16"/>
          <w:szCs w:val="16"/>
        </w:rPr>
      </w:pPr>
      <w:r w:rsidRPr="00644269">
        <w:rPr>
          <w:rFonts w:eastAsia="Times New Roman"/>
          <w:bCs/>
          <w:color w:val="333333"/>
          <w:sz w:val="16"/>
          <w:szCs w:val="16"/>
        </w:rPr>
        <w:t xml:space="preserve">Вариант 1. </w:t>
      </w:r>
      <w:r w:rsidRPr="00644269">
        <w:rPr>
          <w:rFonts w:eastAsia="Times New Roman"/>
          <w:sz w:val="16"/>
          <w:szCs w:val="16"/>
        </w:rPr>
        <w:t>Принятие решения о подготовке документации по планировке территории или внесении изменений в документацию по планировке территории.</w:t>
      </w:r>
    </w:p>
    <w:p w:rsidR="00644269" w:rsidRPr="00644269" w:rsidRDefault="00644269" w:rsidP="00644269">
      <w:pPr>
        <w:ind w:firstLine="709"/>
        <w:jc w:val="both"/>
        <w:rPr>
          <w:rFonts w:eastAsia="Times New Roman"/>
          <w:sz w:val="16"/>
          <w:szCs w:val="16"/>
        </w:rPr>
      </w:pPr>
      <w:r w:rsidRPr="00644269">
        <w:rPr>
          <w:rFonts w:eastAsia="Times New Roman"/>
          <w:sz w:val="16"/>
          <w:szCs w:val="16"/>
        </w:rPr>
        <w:t>Вариант 2. Утверждение документации по планировке территории или утверждение изменений в документацию по планировке территории.</w:t>
      </w:r>
    </w:p>
    <w:p w:rsidR="00644269" w:rsidRPr="00644269" w:rsidRDefault="00644269" w:rsidP="00644269">
      <w:pPr>
        <w:ind w:firstLine="709"/>
        <w:jc w:val="both"/>
        <w:rPr>
          <w:sz w:val="16"/>
          <w:szCs w:val="16"/>
          <w:lang w:eastAsia="en-US"/>
        </w:rPr>
      </w:pPr>
      <w:r w:rsidRPr="00644269">
        <w:rPr>
          <w:sz w:val="16"/>
          <w:szCs w:val="16"/>
        </w:rPr>
        <w:t xml:space="preserve">Вариант 3. </w:t>
      </w:r>
      <w:r w:rsidRPr="00644269">
        <w:rPr>
          <w:sz w:val="16"/>
          <w:szCs w:val="16"/>
          <w:lang w:eastAsia="en-US"/>
        </w:rPr>
        <w:t>Исправление допущенных опечаток и (или) ошибок в выданных в результате предоставления Муниципальной услуги документах.</w:t>
      </w:r>
    </w:p>
    <w:p w:rsidR="00644269" w:rsidRPr="00644269" w:rsidRDefault="00644269" w:rsidP="00644269">
      <w:pPr>
        <w:ind w:firstLine="709"/>
        <w:jc w:val="both"/>
        <w:rPr>
          <w:sz w:val="16"/>
          <w:szCs w:val="16"/>
          <w:lang w:eastAsia="en-US"/>
        </w:rPr>
      </w:pPr>
      <w:r w:rsidRPr="00644269">
        <w:rPr>
          <w:sz w:val="16"/>
          <w:szCs w:val="16"/>
          <w:lang w:eastAsia="en-US"/>
        </w:rPr>
        <w:t>Вариант 4. Выдача дубликата выданного в результате предоставления Муниципальной услуги документа.</w:t>
      </w:r>
    </w:p>
    <w:p w:rsidR="00644269" w:rsidRPr="00644269" w:rsidRDefault="00644269" w:rsidP="00644269">
      <w:pPr>
        <w:shd w:val="clear" w:color="auto" w:fill="FFFFFF"/>
        <w:ind w:firstLine="567"/>
        <w:jc w:val="both"/>
        <w:outlineLvl w:val="2"/>
        <w:rPr>
          <w:rFonts w:eastAsia="Times New Roman"/>
          <w:sz w:val="16"/>
          <w:szCs w:val="16"/>
        </w:rPr>
      </w:pPr>
    </w:p>
    <w:p w:rsidR="00644269" w:rsidRPr="00644269" w:rsidRDefault="00644269" w:rsidP="00644269">
      <w:pPr>
        <w:ind w:firstLine="709"/>
        <w:jc w:val="center"/>
        <w:rPr>
          <w:b/>
          <w:sz w:val="16"/>
          <w:szCs w:val="16"/>
        </w:rPr>
      </w:pPr>
      <w:r w:rsidRPr="00644269">
        <w:rPr>
          <w:b/>
          <w:sz w:val="16"/>
          <w:szCs w:val="16"/>
        </w:rPr>
        <w:t>20. Описание последовательности действий при предоставлении Муниципальной услуги</w:t>
      </w:r>
    </w:p>
    <w:p w:rsidR="00644269" w:rsidRPr="00644269" w:rsidRDefault="00644269" w:rsidP="00644269">
      <w:pPr>
        <w:ind w:firstLine="709"/>
        <w:jc w:val="both"/>
        <w:rPr>
          <w:sz w:val="16"/>
          <w:szCs w:val="16"/>
        </w:rPr>
      </w:pPr>
    </w:p>
    <w:p w:rsidR="00644269" w:rsidRPr="00644269" w:rsidRDefault="00644269" w:rsidP="00644269">
      <w:pPr>
        <w:ind w:firstLine="709"/>
        <w:jc w:val="both"/>
        <w:rPr>
          <w:sz w:val="16"/>
          <w:szCs w:val="16"/>
        </w:rPr>
      </w:pPr>
      <w:r w:rsidRPr="00644269">
        <w:rPr>
          <w:sz w:val="16"/>
          <w:szCs w:val="16"/>
        </w:rPr>
        <w:t>20.1. Предоставление Муниципальной услуги включает в себя следующие процедуры:</w:t>
      </w:r>
    </w:p>
    <w:p w:rsidR="00644269" w:rsidRPr="00644269" w:rsidRDefault="00644269" w:rsidP="00644269">
      <w:pPr>
        <w:ind w:firstLine="709"/>
        <w:jc w:val="both"/>
        <w:rPr>
          <w:sz w:val="16"/>
          <w:szCs w:val="16"/>
        </w:rPr>
      </w:pPr>
      <w:r w:rsidRPr="00644269">
        <w:rPr>
          <w:sz w:val="16"/>
          <w:szCs w:val="16"/>
        </w:rPr>
        <w:t>20.1.1.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644269" w:rsidRPr="00644269" w:rsidRDefault="00644269" w:rsidP="00644269">
      <w:pPr>
        <w:ind w:firstLine="709"/>
        <w:jc w:val="both"/>
        <w:rPr>
          <w:sz w:val="16"/>
          <w:szCs w:val="16"/>
          <w:lang w:eastAsia="en-US"/>
        </w:rPr>
      </w:pPr>
      <w:r w:rsidRPr="00644269">
        <w:rPr>
          <w:sz w:val="16"/>
          <w:szCs w:val="16"/>
          <w:lang w:eastAsia="en-US"/>
        </w:rPr>
        <w:t>а) прием и регистрация запроса и документов и (или) информации, необходимых для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в) принятие решения о предоставлении (об отказе в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г) направление (выдача) результата предоставления Муниципальной услуги Заявителю;</w:t>
      </w:r>
    </w:p>
    <w:p w:rsidR="00644269" w:rsidRPr="00644269" w:rsidRDefault="00644269" w:rsidP="00644269">
      <w:pPr>
        <w:ind w:firstLine="709"/>
        <w:jc w:val="both"/>
        <w:rPr>
          <w:sz w:val="16"/>
          <w:szCs w:val="16"/>
        </w:rPr>
      </w:pPr>
      <w:r w:rsidRPr="00644269">
        <w:rPr>
          <w:sz w:val="16"/>
          <w:szCs w:val="16"/>
          <w:lang w:eastAsia="en-US"/>
        </w:rPr>
        <w:t>е) получение дополнительных сведений от Заявителя (при необходимости).</w:t>
      </w:r>
    </w:p>
    <w:p w:rsidR="00644269" w:rsidRPr="00644269" w:rsidRDefault="00644269" w:rsidP="00644269">
      <w:pPr>
        <w:ind w:firstLine="709"/>
        <w:jc w:val="both"/>
        <w:rPr>
          <w:sz w:val="16"/>
          <w:szCs w:val="16"/>
        </w:rPr>
      </w:pPr>
      <w:r w:rsidRPr="00644269">
        <w:rPr>
          <w:sz w:val="16"/>
          <w:szCs w:val="16"/>
        </w:rPr>
        <w:t>20.1.2.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644269" w:rsidRPr="00644269" w:rsidRDefault="00644269" w:rsidP="00644269">
      <w:pPr>
        <w:ind w:firstLine="709"/>
        <w:jc w:val="both"/>
        <w:rPr>
          <w:sz w:val="16"/>
          <w:szCs w:val="16"/>
          <w:lang w:eastAsia="en-US"/>
        </w:rPr>
      </w:pPr>
      <w:r w:rsidRPr="00644269">
        <w:rPr>
          <w:sz w:val="16"/>
          <w:szCs w:val="16"/>
          <w:lang w:eastAsia="en-US"/>
        </w:rPr>
        <w:t>а) прием и регистрация запроса и документов и (или) информации, необходимых для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644269" w:rsidRPr="00644269" w:rsidRDefault="00644269" w:rsidP="00644269">
      <w:pPr>
        <w:ind w:firstLine="709"/>
        <w:jc w:val="both"/>
        <w:rPr>
          <w:sz w:val="16"/>
          <w:szCs w:val="16"/>
        </w:rPr>
      </w:pPr>
      <w:r w:rsidRPr="00644269">
        <w:rPr>
          <w:sz w:val="16"/>
          <w:szCs w:val="16"/>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644269" w:rsidRPr="00644269" w:rsidRDefault="00644269" w:rsidP="00644269">
      <w:pPr>
        <w:ind w:firstLine="709"/>
        <w:jc w:val="both"/>
        <w:rPr>
          <w:sz w:val="16"/>
          <w:szCs w:val="16"/>
          <w:lang w:eastAsia="en-US"/>
        </w:rPr>
      </w:pPr>
      <w:r w:rsidRPr="00644269">
        <w:rPr>
          <w:sz w:val="16"/>
          <w:szCs w:val="16"/>
          <w:lang w:eastAsia="en-US"/>
        </w:rPr>
        <w:t>д) принятие решения о предоставлении (об отказе в предоставлении)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е) направление (выдача) результата предоставления Муниципальной услуги Заявителю;</w:t>
      </w:r>
    </w:p>
    <w:p w:rsidR="00644269" w:rsidRPr="00644269" w:rsidRDefault="00644269" w:rsidP="00644269">
      <w:pPr>
        <w:ind w:firstLine="709"/>
        <w:jc w:val="both"/>
        <w:rPr>
          <w:sz w:val="16"/>
          <w:szCs w:val="16"/>
        </w:rPr>
      </w:pPr>
      <w:r w:rsidRPr="00644269">
        <w:rPr>
          <w:sz w:val="16"/>
          <w:szCs w:val="16"/>
          <w:lang w:eastAsia="en-US"/>
        </w:rPr>
        <w:t>ж) получение дополнительных сведений от Заявителя (при необходимости).</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ind w:firstLine="709"/>
        <w:jc w:val="center"/>
        <w:rPr>
          <w:b/>
          <w:sz w:val="16"/>
          <w:szCs w:val="16"/>
          <w:lang w:eastAsia="en-US"/>
        </w:rPr>
      </w:pPr>
      <w:r w:rsidRPr="00644269">
        <w:rPr>
          <w:b/>
          <w:sz w:val="16"/>
          <w:szCs w:val="16"/>
          <w:lang w:eastAsia="en-US"/>
        </w:rPr>
        <w:t>21. Описание административной процедуры профилирования Заявителя</w:t>
      </w:r>
    </w:p>
    <w:p w:rsidR="00644269" w:rsidRPr="00644269" w:rsidRDefault="00644269" w:rsidP="00644269">
      <w:pPr>
        <w:ind w:firstLine="709"/>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 xml:space="preserve">21.1.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644269" w:rsidRPr="00644269" w:rsidRDefault="00644269" w:rsidP="00644269">
      <w:pPr>
        <w:ind w:firstLine="709"/>
        <w:jc w:val="both"/>
        <w:rPr>
          <w:sz w:val="16"/>
          <w:szCs w:val="16"/>
          <w:lang w:eastAsia="en-US"/>
        </w:rPr>
      </w:pPr>
      <w:r w:rsidRPr="00644269">
        <w:rPr>
          <w:sz w:val="16"/>
          <w:szCs w:val="16"/>
          <w:lang w:eastAsia="en-US"/>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44269" w:rsidRPr="00644269" w:rsidRDefault="00644269" w:rsidP="00644269">
      <w:pPr>
        <w:ind w:firstLine="540"/>
        <w:jc w:val="both"/>
        <w:rPr>
          <w:sz w:val="16"/>
          <w:szCs w:val="16"/>
          <w:lang w:eastAsia="en-US"/>
        </w:rPr>
      </w:pPr>
    </w:p>
    <w:p w:rsidR="00644269" w:rsidRPr="00644269" w:rsidRDefault="00644269" w:rsidP="00644269">
      <w:pPr>
        <w:tabs>
          <w:tab w:val="left" w:pos="1123"/>
        </w:tabs>
        <w:ind w:firstLine="567"/>
        <w:jc w:val="center"/>
        <w:rPr>
          <w:rFonts w:eastAsia="Times New Roman"/>
          <w:b/>
          <w:spacing w:val="7"/>
          <w:sz w:val="16"/>
          <w:szCs w:val="16"/>
          <w:lang w:eastAsia="en-US"/>
        </w:rPr>
      </w:pPr>
      <w:r w:rsidRPr="00644269">
        <w:rPr>
          <w:rFonts w:eastAsia="Times New Roman"/>
          <w:b/>
          <w:spacing w:val="7"/>
          <w:sz w:val="16"/>
          <w:szCs w:val="16"/>
          <w:lang w:eastAsia="en-US"/>
        </w:rPr>
        <w:t>Подразделы, содержащие описание вариантов предоставления Муниципальной услуги</w:t>
      </w:r>
    </w:p>
    <w:p w:rsidR="00644269" w:rsidRPr="00644269" w:rsidRDefault="00644269" w:rsidP="00644269">
      <w:pPr>
        <w:ind w:firstLine="540"/>
        <w:jc w:val="both"/>
        <w:rPr>
          <w:sz w:val="16"/>
          <w:szCs w:val="16"/>
          <w:lang w:eastAsia="en-US"/>
        </w:rPr>
      </w:pPr>
    </w:p>
    <w:p w:rsidR="00644269" w:rsidRPr="00644269" w:rsidRDefault="00644269" w:rsidP="00644269">
      <w:pPr>
        <w:ind w:firstLine="709"/>
        <w:jc w:val="both"/>
        <w:rPr>
          <w:b/>
          <w:sz w:val="16"/>
          <w:szCs w:val="16"/>
          <w:lang w:eastAsia="en-US"/>
        </w:rPr>
      </w:pPr>
      <w:r w:rsidRPr="00644269">
        <w:rPr>
          <w:b/>
          <w:sz w:val="16"/>
          <w:szCs w:val="16"/>
          <w:lang w:eastAsia="en-US"/>
        </w:rPr>
        <w:t xml:space="preserve">22.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644269" w:rsidRPr="00644269" w:rsidRDefault="00644269" w:rsidP="00644269">
      <w:pPr>
        <w:tabs>
          <w:tab w:val="left" w:pos="1123"/>
        </w:tabs>
        <w:ind w:firstLine="709"/>
        <w:jc w:val="both"/>
        <w:rPr>
          <w:rFonts w:eastAsia="Times New Roman"/>
          <w:spacing w:val="7"/>
          <w:sz w:val="16"/>
          <w:szCs w:val="16"/>
          <w:lang w:eastAsia="en-US"/>
        </w:rPr>
      </w:pPr>
    </w:p>
    <w:p w:rsidR="00644269" w:rsidRPr="00644269" w:rsidRDefault="00644269" w:rsidP="00644269">
      <w:pPr>
        <w:tabs>
          <w:tab w:val="left" w:pos="1123"/>
        </w:tabs>
        <w:ind w:firstLine="709"/>
        <w:jc w:val="both"/>
        <w:rPr>
          <w:rFonts w:eastAsia="Times New Roman"/>
          <w:spacing w:val="7"/>
          <w:sz w:val="16"/>
          <w:szCs w:val="16"/>
          <w:lang w:eastAsia="en-US"/>
        </w:rPr>
      </w:pPr>
      <w:r w:rsidRPr="00644269">
        <w:rPr>
          <w:rFonts w:eastAsia="Times New Roman"/>
          <w:spacing w:val="7"/>
          <w:sz w:val="16"/>
          <w:szCs w:val="16"/>
          <w:lang w:eastAsia="en-US"/>
        </w:rPr>
        <w:t>22.1. Результат предоставления Муниципальной услуги указан в абз.1-2, пп.6.1 п.6 настоящего Административного регламента.</w:t>
      </w:r>
    </w:p>
    <w:p w:rsidR="00644269" w:rsidRPr="00644269" w:rsidRDefault="00644269" w:rsidP="00644269">
      <w:pPr>
        <w:shd w:val="clear" w:color="auto" w:fill="FFFFFF"/>
        <w:ind w:firstLine="567"/>
        <w:jc w:val="both"/>
        <w:rPr>
          <w:rFonts w:eastAsia="Times New Roman"/>
          <w:sz w:val="16"/>
          <w:szCs w:val="16"/>
        </w:rPr>
      </w:pPr>
    </w:p>
    <w:p w:rsidR="00644269" w:rsidRPr="00644269" w:rsidRDefault="00644269" w:rsidP="00644269">
      <w:pPr>
        <w:spacing w:after="160" w:line="259" w:lineRule="auto"/>
        <w:ind w:firstLine="709"/>
        <w:jc w:val="center"/>
        <w:rPr>
          <w:b/>
          <w:sz w:val="16"/>
          <w:szCs w:val="16"/>
          <w:lang w:eastAsia="en-US"/>
        </w:rPr>
      </w:pPr>
      <w:r w:rsidRPr="00644269">
        <w:rPr>
          <w:b/>
          <w:sz w:val="16"/>
          <w:szCs w:val="16"/>
          <w:lang w:eastAsia="en-US"/>
        </w:rPr>
        <w:lastRenderedPageBreak/>
        <w:t>Перечень и описание административных процедур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22.2. Прием и регистрация запроса и документов и (или) информации, необходимых для предоставления Муниципальной услуги.</w:t>
      </w:r>
    </w:p>
    <w:p w:rsidR="00644269" w:rsidRPr="00644269" w:rsidRDefault="00644269" w:rsidP="00644269">
      <w:pPr>
        <w:ind w:firstLine="709"/>
        <w:jc w:val="both"/>
        <w:rPr>
          <w:sz w:val="16"/>
          <w:szCs w:val="16"/>
          <w:lang w:eastAsia="en-US"/>
        </w:rPr>
      </w:pPr>
      <w:r w:rsidRPr="00644269">
        <w:rPr>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44269" w:rsidRPr="00644269" w:rsidRDefault="00644269" w:rsidP="00644269">
      <w:pPr>
        <w:ind w:firstLine="709"/>
        <w:jc w:val="both"/>
        <w:rPr>
          <w:sz w:val="16"/>
          <w:szCs w:val="16"/>
          <w:lang w:eastAsia="en-US"/>
        </w:rPr>
      </w:pPr>
      <w:r w:rsidRPr="00644269">
        <w:rPr>
          <w:sz w:val="16"/>
          <w:szCs w:val="16"/>
          <w:lang w:eastAsia="en-US"/>
        </w:rPr>
        <w:t>К заявлению должны быть приложены документы, указанные в п.9 настоящего Административного регламента.</w:t>
      </w:r>
    </w:p>
    <w:p w:rsidR="00644269" w:rsidRPr="00644269" w:rsidRDefault="00644269" w:rsidP="00644269">
      <w:pPr>
        <w:ind w:firstLine="709"/>
        <w:jc w:val="both"/>
        <w:rPr>
          <w:sz w:val="16"/>
          <w:szCs w:val="16"/>
          <w:lang w:eastAsia="en-US"/>
        </w:rPr>
      </w:pPr>
      <w:r w:rsidRPr="00644269">
        <w:rPr>
          <w:sz w:val="16"/>
          <w:szCs w:val="16"/>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44269" w:rsidRPr="00644269" w:rsidRDefault="00644269" w:rsidP="00644269">
      <w:pPr>
        <w:ind w:firstLine="709"/>
        <w:jc w:val="both"/>
        <w:rPr>
          <w:sz w:val="16"/>
          <w:szCs w:val="16"/>
          <w:lang w:eastAsia="en-US"/>
        </w:rPr>
      </w:pPr>
      <w:r w:rsidRPr="00644269">
        <w:rPr>
          <w:sz w:val="16"/>
          <w:szCs w:val="16"/>
          <w:lang w:eastAsia="en-US"/>
        </w:rPr>
        <w:t>- устанавливает предмет обращения, личность Заявителя;</w:t>
      </w:r>
    </w:p>
    <w:p w:rsidR="00644269" w:rsidRPr="00644269" w:rsidRDefault="00644269" w:rsidP="00644269">
      <w:pPr>
        <w:ind w:firstLine="709"/>
        <w:jc w:val="both"/>
        <w:rPr>
          <w:sz w:val="16"/>
          <w:szCs w:val="16"/>
          <w:lang w:eastAsia="en-US"/>
        </w:rPr>
      </w:pPr>
      <w:r w:rsidRPr="00644269">
        <w:rPr>
          <w:sz w:val="16"/>
          <w:szCs w:val="16"/>
          <w:lang w:eastAsia="en-US"/>
        </w:rPr>
        <w:t>- проверяет полномочия Заявителя, в том числе полномочия представителя Заявителя действовать от его имени;</w:t>
      </w:r>
    </w:p>
    <w:p w:rsidR="00644269" w:rsidRPr="00644269" w:rsidRDefault="00644269" w:rsidP="00644269">
      <w:pPr>
        <w:ind w:firstLine="709"/>
        <w:jc w:val="both"/>
        <w:rPr>
          <w:sz w:val="16"/>
          <w:szCs w:val="16"/>
          <w:lang w:eastAsia="en-US"/>
        </w:rPr>
      </w:pPr>
      <w:r w:rsidRPr="00644269">
        <w:rPr>
          <w:sz w:val="16"/>
          <w:szCs w:val="16"/>
          <w:lang w:eastAsia="en-US"/>
        </w:rPr>
        <w:t>- проверяет соответствие заявления и документов требованиям, установленным в соответствии с настоящим Административным регламентом;</w:t>
      </w:r>
    </w:p>
    <w:p w:rsidR="00644269" w:rsidRPr="00644269" w:rsidRDefault="00644269" w:rsidP="00644269">
      <w:pPr>
        <w:ind w:firstLine="709"/>
        <w:jc w:val="both"/>
        <w:rPr>
          <w:rFonts w:eastAsia="SimSun"/>
          <w:sz w:val="16"/>
          <w:szCs w:val="16"/>
          <w:lang w:eastAsia="en-US"/>
        </w:rPr>
      </w:pPr>
      <w:r w:rsidRPr="00644269">
        <w:rPr>
          <w:rFonts w:eastAsia="SimSun"/>
          <w:sz w:val="16"/>
          <w:szCs w:val="16"/>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44269" w:rsidRPr="00644269" w:rsidRDefault="00644269" w:rsidP="00644269">
      <w:pPr>
        <w:ind w:firstLine="709"/>
        <w:jc w:val="both"/>
        <w:rPr>
          <w:sz w:val="16"/>
          <w:szCs w:val="16"/>
          <w:lang w:eastAsia="en-US"/>
        </w:rPr>
      </w:pPr>
      <w:r w:rsidRPr="00644269">
        <w:rPr>
          <w:sz w:val="16"/>
          <w:szCs w:val="16"/>
          <w:lang w:eastAsia="en-US"/>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644269" w:rsidRPr="00644269" w:rsidRDefault="00644269" w:rsidP="00644269">
      <w:pPr>
        <w:ind w:firstLine="709"/>
        <w:jc w:val="both"/>
        <w:rPr>
          <w:sz w:val="16"/>
          <w:szCs w:val="16"/>
          <w:lang w:eastAsia="en-US"/>
        </w:rPr>
      </w:pPr>
      <w:r w:rsidRPr="00644269">
        <w:rPr>
          <w:sz w:val="16"/>
          <w:szCs w:val="1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644269">
          <w:rPr>
            <w:sz w:val="16"/>
            <w:szCs w:val="16"/>
            <w:lang w:eastAsia="en-US"/>
          </w:rPr>
          <w:t>частью 18 статьи 14.1</w:t>
        </w:r>
      </w:hyperlink>
      <w:r w:rsidRPr="00644269">
        <w:rPr>
          <w:sz w:val="16"/>
          <w:szCs w:val="16"/>
          <w:lang w:eastAsia="en-US"/>
        </w:rPr>
        <w:t xml:space="preserve"> Федерального закона от 27 июля 2006 года № 149-ФЗ «Об информации, информационных технологиях и о защите информации».</w:t>
      </w:r>
    </w:p>
    <w:p w:rsidR="00644269" w:rsidRPr="00644269" w:rsidRDefault="00644269" w:rsidP="00644269">
      <w:pPr>
        <w:ind w:firstLine="709"/>
        <w:jc w:val="both"/>
        <w:rPr>
          <w:sz w:val="16"/>
          <w:szCs w:val="16"/>
          <w:lang w:eastAsia="en-US"/>
        </w:rPr>
      </w:pPr>
      <w:r w:rsidRPr="00644269">
        <w:rPr>
          <w:sz w:val="16"/>
          <w:szCs w:val="16"/>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44269" w:rsidRPr="00644269" w:rsidRDefault="00644269" w:rsidP="00644269">
      <w:pPr>
        <w:ind w:firstLine="709"/>
        <w:jc w:val="both"/>
        <w:rPr>
          <w:rFonts w:eastAsia="SimSun"/>
          <w:b/>
          <w:color w:val="FF0000"/>
          <w:sz w:val="16"/>
          <w:szCs w:val="16"/>
          <w:u w:val="single"/>
          <w:lang w:eastAsia="en-US"/>
        </w:rPr>
      </w:pPr>
      <w:r w:rsidRPr="00644269">
        <w:rPr>
          <w:sz w:val="16"/>
          <w:szCs w:val="1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44269" w:rsidRPr="00644269" w:rsidRDefault="00644269" w:rsidP="00644269">
      <w:pPr>
        <w:ind w:firstLine="709"/>
        <w:jc w:val="both"/>
        <w:rPr>
          <w:sz w:val="16"/>
          <w:szCs w:val="16"/>
          <w:lang w:eastAsia="en-US"/>
        </w:rPr>
      </w:pPr>
      <w:r w:rsidRPr="00644269">
        <w:rPr>
          <w:sz w:val="16"/>
          <w:szCs w:val="16"/>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44269" w:rsidRPr="00644269" w:rsidRDefault="00644269" w:rsidP="00644269">
      <w:pPr>
        <w:ind w:firstLine="709"/>
        <w:jc w:val="both"/>
        <w:rPr>
          <w:sz w:val="16"/>
          <w:szCs w:val="16"/>
          <w:lang w:eastAsia="en-US"/>
        </w:rPr>
      </w:pPr>
      <w:r w:rsidRPr="00644269">
        <w:rPr>
          <w:sz w:val="16"/>
          <w:szCs w:val="16"/>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44269" w:rsidRPr="00644269" w:rsidRDefault="00644269" w:rsidP="00644269">
      <w:pPr>
        <w:ind w:firstLine="709"/>
        <w:jc w:val="both"/>
        <w:rPr>
          <w:sz w:val="16"/>
          <w:szCs w:val="16"/>
          <w:lang w:eastAsia="en-US"/>
        </w:rPr>
      </w:pPr>
      <w:r w:rsidRPr="00644269">
        <w:rPr>
          <w:sz w:val="16"/>
          <w:szCs w:val="1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44269" w:rsidRPr="00644269" w:rsidRDefault="00644269" w:rsidP="00644269">
      <w:pPr>
        <w:ind w:firstLine="709"/>
        <w:jc w:val="both"/>
        <w:rPr>
          <w:sz w:val="16"/>
          <w:szCs w:val="16"/>
          <w:lang w:eastAsia="en-US"/>
        </w:rPr>
      </w:pPr>
      <w:r w:rsidRPr="00644269">
        <w:rPr>
          <w:sz w:val="16"/>
          <w:szCs w:val="16"/>
          <w:lang w:eastAsia="en-US"/>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644269" w:rsidRPr="00644269" w:rsidRDefault="00644269" w:rsidP="00644269">
      <w:pPr>
        <w:ind w:firstLine="709"/>
        <w:jc w:val="both"/>
        <w:rPr>
          <w:sz w:val="16"/>
          <w:szCs w:val="16"/>
          <w:lang w:eastAsia="en-US"/>
        </w:rPr>
      </w:pPr>
      <w:r w:rsidRPr="00644269">
        <w:rPr>
          <w:sz w:val="16"/>
          <w:szCs w:val="16"/>
          <w:lang w:eastAsia="en-US"/>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644269" w:rsidRPr="00644269" w:rsidRDefault="00644269" w:rsidP="00644269">
      <w:pPr>
        <w:ind w:firstLine="709"/>
        <w:jc w:val="both"/>
        <w:rPr>
          <w:rFonts w:eastAsia="SimSun"/>
          <w:sz w:val="16"/>
          <w:szCs w:val="16"/>
          <w:lang w:eastAsia="en-US"/>
        </w:rPr>
      </w:pPr>
      <w:r w:rsidRPr="00644269">
        <w:rPr>
          <w:sz w:val="16"/>
          <w:szCs w:val="16"/>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644269">
        <w:rPr>
          <w:rFonts w:eastAsia="SimSun"/>
          <w:sz w:val="16"/>
          <w:szCs w:val="16"/>
          <w:lang w:eastAsia="en-US"/>
        </w:rPr>
        <w:t>.</w:t>
      </w:r>
    </w:p>
    <w:p w:rsidR="00644269" w:rsidRPr="00644269" w:rsidRDefault="00644269" w:rsidP="00644269">
      <w:pPr>
        <w:tabs>
          <w:tab w:val="left" w:pos="1123"/>
        </w:tabs>
        <w:ind w:firstLine="709"/>
        <w:jc w:val="both"/>
        <w:rPr>
          <w:rFonts w:eastAsia="Times New Roman"/>
          <w:spacing w:val="7"/>
          <w:sz w:val="16"/>
          <w:szCs w:val="16"/>
          <w:lang w:eastAsia="en-US"/>
        </w:rPr>
      </w:pPr>
      <w:r w:rsidRPr="00644269">
        <w:rPr>
          <w:rFonts w:eastAsia="Times New Roman"/>
          <w:spacing w:val="7"/>
          <w:sz w:val="16"/>
          <w:szCs w:val="16"/>
          <w:lang w:eastAsia="en-US"/>
        </w:rPr>
        <w:t>22.3. Формирование и направление межведомственных запросов в органы (организации), участвующие в предоставлении Муниципальной услуги.</w:t>
      </w:r>
    </w:p>
    <w:p w:rsidR="00644269" w:rsidRPr="00644269" w:rsidRDefault="00644269" w:rsidP="00644269">
      <w:pPr>
        <w:ind w:firstLine="709"/>
        <w:jc w:val="both"/>
        <w:rPr>
          <w:rFonts w:eastAsia="SimSun"/>
          <w:sz w:val="16"/>
          <w:szCs w:val="16"/>
          <w:lang w:eastAsia="en-US"/>
        </w:rPr>
      </w:pPr>
      <w:r w:rsidRPr="00644269">
        <w:rPr>
          <w:sz w:val="16"/>
          <w:szCs w:val="16"/>
          <w:lang w:eastAsia="en-US"/>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644269">
        <w:rPr>
          <w:rFonts w:eastAsia="SimSun"/>
          <w:sz w:val="16"/>
          <w:szCs w:val="16"/>
          <w:lang w:eastAsia="en-US"/>
        </w:rPr>
        <w:t>в рамках межведомственного информационного взаимодействия запрашивает:</w:t>
      </w:r>
    </w:p>
    <w:p w:rsidR="00644269" w:rsidRPr="00644269" w:rsidRDefault="00644269" w:rsidP="00644269">
      <w:pPr>
        <w:shd w:val="clear" w:color="auto" w:fill="FFFFFF"/>
        <w:ind w:firstLine="709"/>
        <w:jc w:val="both"/>
        <w:rPr>
          <w:rFonts w:eastAsia="Times New Roman"/>
          <w:sz w:val="16"/>
          <w:szCs w:val="16"/>
        </w:rPr>
      </w:pPr>
      <w:r w:rsidRPr="00644269">
        <w:rPr>
          <w:rFonts w:eastAsia="Times New Roman"/>
          <w:sz w:val="16"/>
          <w:szCs w:val="16"/>
        </w:rPr>
        <w:t>1) в Федеральной налоговой службе – сведения из ЕГРЮЛ и ЕГРИП;</w:t>
      </w:r>
    </w:p>
    <w:p w:rsidR="00644269" w:rsidRPr="00644269" w:rsidRDefault="00644269" w:rsidP="00644269">
      <w:pPr>
        <w:shd w:val="clear" w:color="auto" w:fill="FFFFFF"/>
        <w:ind w:firstLine="709"/>
        <w:jc w:val="both"/>
        <w:rPr>
          <w:rFonts w:eastAsia="Times New Roman"/>
          <w:sz w:val="16"/>
          <w:szCs w:val="16"/>
        </w:rPr>
      </w:pPr>
      <w:r w:rsidRPr="00644269">
        <w:rPr>
          <w:rFonts w:eastAsia="Times New Roman"/>
          <w:sz w:val="16"/>
          <w:szCs w:val="16"/>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Межведомственный запрос формируется в соответствии с требованиями Федерального </w:t>
      </w:r>
      <w:hyperlink r:id="rId17" w:history="1">
        <w:r w:rsidRPr="00644269">
          <w:rPr>
            <w:sz w:val="16"/>
            <w:szCs w:val="16"/>
            <w:lang w:eastAsia="en-US"/>
          </w:rPr>
          <w:t>закона</w:t>
        </w:r>
      </w:hyperlink>
      <w:r w:rsidRPr="00644269">
        <w:rPr>
          <w:sz w:val="16"/>
          <w:szCs w:val="16"/>
          <w:lang w:eastAsia="en-US"/>
        </w:rPr>
        <w:t xml:space="preserve"> от 27 июля 2010 года № 210-ФЗ и должен содержать следующие сведения: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наименование органа, направляющего межведомственный запрос;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наименование органа или организации, в адрес которых направляется межведомственный запрос;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контактная информация для направления ответа на межведомственный запрос;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дата направления межведомственного запроса;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 информация о факте получения согласия на обработку персональных данных.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44269" w:rsidRPr="00644269" w:rsidRDefault="00644269" w:rsidP="00644269">
      <w:pPr>
        <w:tabs>
          <w:tab w:val="left" w:pos="0"/>
        </w:tabs>
        <w:ind w:firstLine="709"/>
        <w:jc w:val="both"/>
        <w:rPr>
          <w:sz w:val="16"/>
          <w:szCs w:val="16"/>
          <w:lang w:eastAsia="en-US"/>
        </w:rPr>
      </w:pPr>
      <w:r w:rsidRPr="00644269">
        <w:rPr>
          <w:sz w:val="16"/>
          <w:szCs w:val="16"/>
          <w:lang w:eastAsia="en-US"/>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644269" w:rsidRPr="00644269" w:rsidRDefault="00644269" w:rsidP="00644269">
      <w:pPr>
        <w:tabs>
          <w:tab w:val="left" w:pos="0"/>
          <w:tab w:val="left" w:pos="1123"/>
        </w:tabs>
        <w:ind w:firstLine="709"/>
        <w:jc w:val="both"/>
        <w:rPr>
          <w:rFonts w:eastAsia="Times New Roman"/>
          <w:bCs/>
          <w:spacing w:val="7"/>
          <w:sz w:val="16"/>
          <w:szCs w:val="16"/>
          <w:lang w:eastAsia="en-US"/>
        </w:rPr>
      </w:pPr>
      <w:r w:rsidRPr="00644269">
        <w:rPr>
          <w:rFonts w:eastAsia="Times New Roman"/>
          <w:spacing w:val="7"/>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644269">
        <w:rPr>
          <w:rFonts w:eastAsia="Times New Roman"/>
          <w:bCs/>
          <w:spacing w:val="7"/>
          <w:sz w:val="16"/>
          <w:szCs w:val="16"/>
          <w:lang w:eastAsia="en-US"/>
        </w:rPr>
        <w:t>получение необходимых сведений и документов для принятия решения о предоставлении Муниципальной услуги.</w:t>
      </w:r>
    </w:p>
    <w:p w:rsidR="00644269" w:rsidRPr="00644269" w:rsidRDefault="00644269" w:rsidP="00644269">
      <w:pPr>
        <w:tabs>
          <w:tab w:val="left" w:pos="0"/>
          <w:tab w:val="left" w:pos="1123"/>
        </w:tabs>
        <w:ind w:firstLine="709"/>
        <w:jc w:val="both"/>
        <w:rPr>
          <w:rFonts w:eastAsia="Times New Roman"/>
          <w:bCs/>
          <w:spacing w:val="7"/>
          <w:sz w:val="16"/>
          <w:szCs w:val="16"/>
          <w:lang w:eastAsia="en-US"/>
        </w:rPr>
      </w:pPr>
      <w:r w:rsidRPr="00644269">
        <w:rPr>
          <w:rFonts w:eastAsia="Times New Roman"/>
          <w:color w:val="000000"/>
          <w:spacing w:val="7"/>
          <w:sz w:val="16"/>
          <w:szCs w:val="16"/>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644269">
          <w:rPr>
            <w:rFonts w:eastAsia="Times New Roman"/>
            <w:color w:val="000000"/>
            <w:spacing w:val="7"/>
            <w:sz w:val="16"/>
            <w:szCs w:val="16"/>
            <w:lang w:eastAsia="en-US"/>
          </w:rPr>
          <w:t>статьей 11</w:t>
        </w:r>
      </w:hyperlink>
      <w:r w:rsidRPr="00644269">
        <w:rPr>
          <w:rFonts w:eastAsia="Times New Roman"/>
          <w:color w:val="000000"/>
          <w:spacing w:val="7"/>
          <w:sz w:val="16"/>
          <w:szCs w:val="16"/>
          <w:lang w:eastAsia="en-US"/>
        </w:rPr>
        <w:t xml:space="preserve"> указанного Федерального закона.</w:t>
      </w:r>
    </w:p>
    <w:p w:rsidR="00644269" w:rsidRPr="00644269" w:rsidRDefault="00644269" w:rsidP="00644269">
      <w:pPr>
        <w:tabs>
          <w:tab w:val="left" w:pos="0"/>
          <w:tab w:val="left" w:pos="1123"/>
        </w:tabs>
        <w:ind w:firstLine="567"/>
        <w:jc w:val="both"/>
        <w:rPr>
          <w:rFonts w:eastAsia="Times New Roman"/>
          <w:spacing w:val="7"/>
          <w:sz w:val="16"/>
          <w:szCs w:val="16"/>
          <w:lang w:eastAsia="en-US"/>
        </w:rPr>
      </w:pPr>
      <w:r w:rsidRPr="00644269">
        <w:rPr>
          <w:rFonts w:eastAsia="Times New Roman"/>
          <w:spacing w:val="7"/>
          <w:sz w:val="16"/>
          <w:szCs w:val="16"/>
          <w:lang w:eastAsia="en-US"/>
        </w:rPr>
        <w:t>22.4. Принятие решения о предоставлении (об отказе в предоставлении) Муниципальной услуги;</w:t>
      </w:r>
    </w:p>
    <w:p w:rsidR="00644269" w:rsidRPr="00644269" w:rsidRDefault="00644269" w:rsidP="00644269">
      <w:pPr>
        <w:tabs>
          <w:tab w:val="left" w:pos="1106"/>
        </w:tabs>
        <w:ind w:firstLine="567"/>
        <w:jc w:val="both"/>
        <w:rPr>
          <w:rFonts w:eastAsia="Times New Roman"/>
          <w:spacing w:val="7"/>
          <w:sz w:val="16"/>
          <w:szCs w:val="16"/>
          <w:lang w:eastAsia="en-US"/>
        </w:rPr>
      </w:pPr>
      <w:r w:rsidRPr="00644269">
        <w:rPr>
          <w:rFonts w:eastAsia="Times New Roman"/>
          <w:spacing w:val="7"/>
          <w:sz w:val="16"/>
          <w:szCs w:val="16"/>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44269" w:rsidRPr="00644269" w:rsidRDefault="00644269" w:rsidP="00644269">
      <w:pPr>
        <w:ind w:firstLine="709"/>
        <w:jc w:val="both"/>
        <w:rPr>
          <w:sz w:val="16"/>
          <w:szCs w:val="16"/>
          <w:lang w:eastAsia="en-US"/>
        </w:rPr>
      </w:pPr>
      <w:r w:rsidRPr="00644269">
        <w:rPr>
          <w:sz w:val="16"/>
          <w:szCs w:val="16"/>
          <w:lang w:eastAsia="en-US"/>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44269" w:rsidRPr="00644269" w:rsidRDefault="00644269" w:rsidP="00644269">
      <w:pPr>
        <w:widowControl w:val="0"/>
        <w:autoSpaceDE w:val="0"/>
        <w:autoSpaceDN w:val="0"/>
        <w:ind w:firstLine="567"/>
        <w:jc w:val="both"/>
        <w:rPr>
          <w:rFonts w:eastAsia="Times New Roman"/>
          <w:sz w:val="16"/>
          <w:szCs w:val="16"/>
        </w:rPr>
      </w:pPr>
      <w:r w:rsidRPr="00644269">
        <w:rPr>
          <w:rFonts w:eastAsia="Times New Roman"/>
          <w:sz w:val="16"/>
          <w:szCs w:val="16"/>
        </w:rPr>
        <w:t xml:space="preserve">При отсутствии </w:t>
      </w:r>
      <w:r w:rsidRPr="00644269">
        <w:rPr>
          <w:rFonts w:eastAsia="SimSun"/>
          <w:sz w:val="16"/>
          <w:szCs w:val="16"/>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644269">
        <w:rPr>
          <w:rFonts w:eastAsia="Times New Roman"/>
          <w:sz w:val="16"/>
          <w:szCs w:val="16"/>
        </w:rPr>
        <w:t>ешения по форме согласно Приложению № 5, 6 к настоящему Административному регламенту.</w:t>
      </w:r>
    </w:p>
    <w:p w:rsidR="00644269" w:rsidRPr="00644269" w:rsidRDefault="00644269" w:rsidP="00644269">
      <w:pPr>
        <w:ind w:firstLine="709"/>
        <w:jc w:val="both"/>
        <w:rPr>
          <w:sz w:val="16"/>
          <w:szCs w:val="16"/>
          <w:lang w:eastAsia="en-US"/>
        </w:rPr>
      </w:pPr>
      <w:r w:rsidRPr="00644269">
        <w:rPr>
          <w:sz w:val="16"/>
          <w:szCs w:val="16"/>
          <w:lang w:eastAsia="en-US"/>
        </w:rPr>
        <w:t>Подготовленный</w:t>
      </w:r>
      <w:r w:rsidRPr="00644269">
        <w:rPr>
          <w:rFonts w:eastAsia="SimSun"/>
          <w:sz w:val="16"/>
          <w:szCs w:val="16"/>
          <w:lang w:eastAsia="en-US"/>
        </w:rPr>
        <w:t xml:space="preserve"> специалистом проект Р</w:t>
      </w:r>
      <w:r w:rsidRPr="00644269">
        <w:rPr>
          <w:sz w:val="16"/>
          <w:szCs w:val="16"/>
          <w:lang w:eastAsia="en-US"/>
        </w:rPr>
        <w:t>ешения передается на подписание главе Коленовского сельского поселения Новохопёрского муниципального района Воронежской области.</w:t>
      </w:r>
    </w:p>
    <w:p w:rsidR="00644269" w:rsidRPr="00644269" w:rsidRDefault="00644269" w:rsidP="00644269">
      <w:pPr>
        <w:tabs>
          <w:tab w:val="left" w:pos="1123"/>
        </w:tabs>
        <w:ind w:firstLine="567"/>
        <w:jc w:val="both"/>
        <w:rPr>
          <w:rFonts w:eastAsia="Times New Roman"/>
          <w:spacing w:val="7"/>
          <w:sz w:val="16"/>
          <w:szCs w:val="16"/>
          <w:lang w:eastAsia="en-US"/>
        </w:rPr>
      </w:pPr>
      <w:r w:rsidRPr="00644269">
        <w:rPr>
          <w:rFonts w:eastAsia="Times New Roman"/>
          <w:spacing w:val="7"/>
          <w:sz w:val="16"/>
          <w:szCs w:val="16"/>
          <w:lang w:eastAsia="en-US"/>
        </w:rPr>
        <w:t>22.5. Направление (выдача) результата предоставления Муниципальной услуги Заявителю.</w:t>
      </w:r>
    </w:p>
    <w:p w:rsidR="00644269" w:rsidRPr="00644269" w:rsidRDefault="00644269" w:rsidP="00644269">
      <w:pPr>
        <w:tabs>
          <w:tab w:val="left" w:pos="1123"/>
        </w:tabs>
        <w:ind w:firstLine="567"/>
        <w:jc w:val="both"/>
        <w:rPr>
          <w:rFonts w:eastAsia="Times New Roman"/>
          <w:spacing w:val="7"/>
          <w:sz w:val="16"/>
          <w:szCs w:val="16"/>
          <w:lang w:eastAsia="en-US"/>
        </w:rPr>
      </w:pPr>
      <w:r w:rsidRPr="00644269">
        <w:rPr>
          <w:rFonts w:eastAsia="Times New Roman"/>
          <w:spacing w:val="7"/>
          <w:sz w:val="16"/>
          <w:szCs w:val="16"/>
          <w:lang w:eastAsia="en-U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44269" w:rsidRPr="00644269" w:rsidRDefault="00644269" w:rsidP="00644269">
      <w:pPr>
        <w:ind w:firstLine="709"/>
        <w:jc w:val="both"/>
        <w:rPr>
          <w:sz w:val="16"/>
          <w:szCs w:val="16"/>
          <w:lang w:eastAsia="en-US"/>
        </w:rPr>
      </w:pPr>
      <w:r w:rsidRPr="00644269">
        <w:rPr>
          <w:rFonts w:eastAsia="SimSun"/>
          <w:sz w:val="16"/>
          <w:szCs w:val="16"/>
          <w:lang w:eastAsia="en-US"/>
        </w:rPr>
        <w:t>Решение</w:t>
      </w:r>
      <w:r w:rsidRPr="00644269">
        <w:rPr>
          <w:sz w:val="16"/>
          <w:szCs w:val="16"/>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44269" w:rsidRPr="00644269" w:rsidRDefault="00644269" w:rsidP="00644269">
      <w:pPr>
        <w:ind w:firstLine="709"/>
        <w:jc w:val="both"/>
        <w:rPr>
          <w:sz w:val="16"/>
          <w:szCs w:val="16"/>
          <w:lang w:eastAsia="en-US"/>
        </w:rPr>
      </w:pPr>
      <w:r w:rsidRPr="00644269">
        <w:rPr>
          <w:sz w:val="16"/>
          <w:szCs w:val="16"/>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44269" w:rsidRPr="00644269" w:rsidRDefault="00644269" w:rsidP="00644269">
      <w:pPr>
        <w:shd w:val="clear" w:color="auto" w:fill="FFFFFF"/>
        <w:ind w:firstLine="567"/>
        <w:jc w:val="both"/>
        <w:rPr>
          <w:rFonts w:eastAsia="Times New Roman"/>
          <w:sz w:val="16"/>
          <w:szCs w:val="16"/>
        </w:rPr>
      </w:pPr>
      <w:r w:rsidRPr="00644269">
        <w:rPr>
          <w:sz w:val="16"/>
          <w:szCs w:val="16"/>
          <w:lang w:eastAsia="en-US"/>
        </w:rPr>
        <w:t>Получение дополнительных сведений от Заявителя не предусмотрено.</w:t>
      </w:r>
    </w:p>
    <w:p w:rsidR="00644269" w:rsidRPr="00644269" w:rsidRDefault="00644269" w:rsidP="00644269">
      <w:pPr>
        <w:shd w:val="clear" w:color="auto" w:fill="FFFFFF"/>
        <w:ind w:firstLine="567"/>
        <w:jc w:val="both"/>
        <w:rPr>
          <w:rFonts w:eastAsia="Times New Roman"/>
          <w:b/>
          <w:sz w:val="16"/>
          <w:szCs w:val="16"/>
        </w:rPr>
      </w:pPr>
    </w:p>
    <w:p w:rsidR="00644269" w:rsidRPr="00644269" w:rsidRDefault="00644269" w:rsidP="00644269">
      <w:pPr>
        <w:shd w:val="clear" w:color="auto" w:fill="FFFFFF"/>
        <w:ind w:firstLine="567"/>
        <w:jc w:val="both"/>
        <w:outlineLvl w:val="2"/>
        <w:rPr>
          <w:rFonts w:eastAsia="Times New Roman"/>
          <w:b/>
          <w:sz w:val="16"/>
          <w:szCs w:val="16"/>
        </w:rPr>
      </w:pPr>
      <w:r w:rsidRPr="00644269">
        <w:rPr>
          <w:rFonts w:eastAsia="Times New Roman"/>
          <w:b/>
          <w:sz w:val="16"/>
          <w:szCs w:val="16"/>
        </w:rPr>
        <w:t>23. Вариант 2. Утверждение документации по планировке территории или утверждение изменений в документацию по планировке территории.</w:t>
      </w:r>
    </w:p>
    <w:p w:rsidR="00644269" w:rsidRPr="00644269" w:rsidRDefault="00644269" w:rsidP="00644269">
      <w:pPr>
        <w:shd w:val="clear" w:color="auto" w:fill="FFFFFF"/>
        <w:ind w:firstLine="567"/>
        <w:jc w:val="both"/>
        <w:outlineLvl w:val="2"/>
        <w:rPr>
          <w:rFonts w:eastAsia="Times New Roman"/>
          <w:b/>
          <w:sz w:val="16"/>
          <w:szCs w:val="16"/>
        </w:rPr>
      </w:pPr>
    </w:p>
    <w:p w:rsidR="00644269" w:rsidRPr="00644269" w:rsidRDefault="00644269" w:rsidP="00644269">
      <w:pPr>
        <w:tabs>
          <w:tab w:val="left" w:pos="1123"/>
        </w:tabs>
        <w:ind w:firstLine="709"/>
        <w:jc w:val="both"/>
        <w:rPr>
          <w:rFonts w:eastAsia="Times New Roman"/>
          <w:spacing w:val="7"/>
          <w:sz w:val="16"/>
          <w:szCs w:val="16"/>
          <w:lang w:eastAsia="en-US"/>
        </w:rPr>
      </w:pPr>
      <w:r w:rsidRPr="00644269">
        <w:rPr>
          <w:rFonts w:eastAsia="Times New Roman"/>
          <w:spacing w:val="7"/>
          <w:sz w:val="16"/>
          <w:szCs w:val="16"/>
          <w:lang w:eastAsia="en-US"/>
        </w:rPr>
        <w:t>23.1. Результат предоставления Муниципальной услуги указан в абз.1-2 пп.6.1. п.6 настоящего Административного регламента.</w:t>
      </w:r>
    </w:p>
    <w:p w:rsidR="00644269" w:rsidRPr="00644269" w:rsidRDefault="00644269" w:rsidP="00644269">
      <w:pPr>
        <w:ind w:firstLine="567"/>
        <w:jc w:val="both"/>
        <w:rPr>
          <w:rFonts w:eastAsia="SimSun"/>
          <w:sz w:val="16"/>
          <w:szCs w:val="16"/>
          <w:lang w:eastAsia="en-US"/>
        </w:rPr>
      </w:pPr>
      <w:r w:rsidRPr="00644269">
        <w:rPr>
          <w:rFonts w:eastAsia="SimSun"/>
          <w:sz w:val="16"/>
          <w:szCs w:val="16"/>
          <w:lang w:eastAsia="en-US"/>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644269" w:rsidRPr="00644269" w:rsidRDefault="00644269" w:rsidP="00644269">
      <w:pPr>
        <w:ind w:firstLine="567"/>
        <w:jc w:val="both"/>
        <w:rPr>
          <w:rFonts w:eastAsia="SimSun"/>
          <w:sz w:val="16"/>
          <w:szCs w:val="16"/>
          <w:lang w:eastAsia="en-US"/>
        </w:rPr>
      </w:pPr>
      <w:r w:rsidRPr="00644269">
        <w:rPr>
          <w:rFonts w:eastAsia="SimSun"/>
          <w:sz w:val="16"/>
          <w:szCs w:val="16"/>
          <w:lang w:eastAsia="en-US"/>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644269" w:rsidRPr="00644269" w:rsidRDefault="00644269" w:rsidP="00644269">
      <w:pPr>
        <w:spacing w:after="160" w:line="259" w:lineRule="auto"/>
        <w:ind w:firstLine="540"/>
        <w:jc w:val="both"/>
        <w:rPr>
          <w:sz w:val="16"/>
          <w:szCs w:val="16"/>
          <w:lang w:eastAsia="en-US"/>
        </w:rPr>
      </w:pPr>
      <w:r w:rsidRPr="00644269">
        <w:rPr>
          <w:sz w:val="16"/>
          <w:szCs w:val="16"/>
          <w:lang w:eastAsia="en-US"/>
        </w:rPr>
        <w:t xml:space="preserve">23.2.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Pr="00644269">
          <w:rPr>
            <w:sz w:val="16"/>
            <w:szCs w:val="16"/>
            <w:lang w:eastAsia="en-US"/>
          </w:rPr>
          <w:t>части 10 статьи 45</w:t>
        </w:r>
      </w:hyperlink>
      <w:r w:rsidRPr="00644269">
        <w:rPr>
          <w:sz w:val="16"/>
          <w:szCs w:val="16"/>
          <w:lang w:eastAsia="en-US"/>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644269" w:rsidRPr="00644269" w:rsidRDefault="00644269" w:rsidP="00644269">
      <w:pPr>
        <w:ind w:firstLine="567"/>
        <w:jc w:val="both"/>
        <w:rPr>
          <w:rFonts w:eastAsia="SimSun"/>
          <w:sz w:val="16"/>
          <w:szCs w:val="16"/>
          <w:lang w:eastAsia="en-US"/>
        </w:rPr>
      </w:pPr>
    </w:p>
    <w:p w:rsidR="00644269" w:rsidRPr="00644269" w:rsidRDefault="00644269" w:rsidP="00644269">
      <w:pPr>
        <w:widowControl w:val="0"/>
        <w:tabs>
          <w:tab w:val="left" w:pos="0"/>
        </w:tabs>
        <w:ind w:firstLine="567"/>
        <w:contextualSpacing/>
        <w:jc w:val="both"/>
        <w:rPr>
          <w:b/>
          <w:sz w:val="16"/>
          <w:szCs w:val="16"/>
          <w:lang w:eastAsia="en-US"/>
        </w:rPr>
      </w:pPr>
      <w:r w:rsidRPr="00644269">
        <w:rPr>
          <w:rFonts w:eastAsia="SimSun"/>
          <w:b/>
          <w:sz w:val="16"/>
          <w:szCs w:val="16"/>
          <w:lang w:eastAsia="en-US"/>
        </w:rPr>
        <w:t xml:space="preserve">24. Вариант 3. </w:t>
      </w:r>
      <w:r w:rsidRPr="00644269">
        <w:rPr>
          <w:b/>
          <w:sz w:val="16"/>
          <w:szCs w:val="16"/>
          <w:lang w:eastAsia="en-US"/>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44269" w:rsidRPr="00644269" w:rsidRDefault="00644269" w:rsidP="00644269">
      <w:pPr>
        <w:widowControl w:val="0"/>
        <w:tabs>
          <w:tab w:val="left" w:pos="0"/>
        </w:tabs>
        <w:ind w:firstLine="567"/>
        <w:contextualSpacing/>
        <w:jc w:val="both"/>
        <w:rPr>
          <w:b/>
          <w:sz w:val="16"/>
          <w:szCs w:val="16"/>
          <w:lang w:eastAsia="en-US"/>
        </w:rPr>
      </w:pPr>
    </w:p>
    <w:p w:rsidR="00644269" w:rsidRPr="00644269" w:rsidRDefault="00644269" w:rsidP="00644269">
      <w:pPr>
        <w:widowControl w:val="0"/>
        <w:tabs>
          <w:tab w:val="left" w:pos="0"/>
        </w:tabs>
        <w:ind w:firstLine="567"/>
        <w:jc w:val="both"/>
        <w:rPr>
          <w:sz w:val="16"/>
          <w:szCs w:val="16"/>
          <w:lang w:eastAsia="en-US"/>
        </w:rPr>
      </w:pPr>
      <w:r w:rsidRPr="00644269">
        <w:rPr>
          <w:rFonts w:eastAsia="SimSun"/>
          <w:sz w:val="16"/>
          <w:szCs w:val="16"/>
          <w:lang w:eastAsia="en-US"/>
        </w:rPr>
        <w:t>24.1. Основанием для и</w:t>
      </w:r>
      <w:r w:rsidRPr="00644269">
        <w:rPr>
          <w:sz w:val="16"/>
          <w:szCs w:val="16"/>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 xml:space="preserve">Критерием принятия решения является наличие либо отсутствие опечаток и (или) ошибок в выданных документах. </w:t>
      </w:r>
    </w:p>
    <w:p w:rsidR="00644269" w:rsidRPr="00644269" w:rsidRDefault="00644269" w:rsidP="00644269">
      <w:pPr>
        <w:widowControl w:val="0"/>
        <w:tabs>
          <w:tab w:val="left" w:pos="0"/>
        </w:tabs>
        <w:ind w:firstLine="567"/>
        <w:jc w:val="both"/>
        <w:rPr>
          <w:sz w:val="16"/>
          <w:szCs w:val="16"/>
          <w:lang w:eastAsia="en-US"/>
        </w:rPr>
      </w:pPr>
      <w:r w:rsidRPr="00644269">
        <w:rPr>
          <w:sz w:val="16"/>
          <w:szCs w:val="1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44269" w:rsidRPr="00644269" w:rsidRDefault="00644269" w:rsidP="00644269">
      <w:pPr>
        <w:tabs>
          <w:tab w:val="left" w:pos="0"/>
        </w:tabs>
        <w:spacing w:after="160" w:line="259" w:lineRule="auto"/>
        <w:ind w:firstLine="567"/>
        <w:jc w:val="both"/>
        <w:rPr>
          <w:sz w:val="16"/>
          <w:szCs w:val="16"/>
          <w:lang w:eastAsia="en-US"/>
        </w:rPr>
      </w:pPr>
      <w:r w:rsidRPr="00644269">
        <w:rPr>
          <w:sz w:val="16"/>
          <w:szCs w:val="1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44269" w:rsidRPr="00644269" w:rsidRDefault="00644269" w:rsidP="00644269">
      <w:pPr>
        <w:widowControl w:val="0"/>
        <w:tabs>
          <w:tab w:val="left" w:pos="0"/>
          <w:tab w:val="left" w:pos="1134"/>
        </w:tabs>
        <w:ind w:firstLine="567"/>
        <w:jc w:val="both"/>
        <w:rPr>
          <w:b/>
          <w:sz w:val="16"/>
          <w:szCs w:val="16"/>
          <w:lang w:eastAsia="en-US"/>
        </w:rPr>
      </w:pPr>
      <w:r w:rsidRPr="00644269">
        <w:rPr>
          <w:rFonts w:eastAsia="SimSun"/>
          <w:b/>
          <w:sz w:val="16"/>
          <w:szCs w:val="16"/>
          <w:lang w:eastAsia="en-US"/>
        </w:rPr>
        <w:t xml:space="preserve">25. Вариант 4. </w:t>
      </w:r>
      <w:r w:rsidRPr="00644269">
        <w:rPr>
          <w:b/>
          <w:bCs/>
          <w:sz w:val="16"/>
          <w:szCs w:val="16"/>
          <w:lang w:eastAsia="en-US"/>
        </w:rPr>
        <w:t xml:space="preserve">Выдача дубликата документа, предоставляемого по результатам предоставления Муниципальной </w:t>
      </w:r>
      <w:r w:rsidRPr="00644269">
        <w:rPr>
          <w:b/>
          <w:bCs/>
          <w:sz w:val="16"/>
          <w:szCs w:val="16"/>
          <w:lang w:eastAsia="en-US"/>
        </w:rPr>
        <w:lastRenderedPageBreak/>
        <w:t>услуги</w:t>
      </w:r>
      <w:r w:rsidRPr="00644269">
        <w:rPr>
          <w:b/>
          <w:sz w:val="16"/>
          <w:szCs w:val="16"/>
          <w:lang w:eastAsia="en-US"/>
        </w:rPr>
        <w:t>.</w:t>
      </w:r>
    </w:p>
    <w:p w:rsidR="00644269" w:rsidRPr="00644269" w:rsidRDefault="00644269" w:rsidP="00644269">
      <w:pPr>
        <w:widowControl w:val="0"/>
        <w:tabs>
          <w:tab w:val="left" w:pos="0"/>
          <w:tab w:val="left" w:pos="1134"/>
        </w:tabs>
        <w:ind w:firstLine="567"/>
        <w:jc w:val="both"/>
        <w:rPr>
          <w:b/>
          <w:sz w:val="16"/>
          <w:szCs w:val="16"/>
          <w:lang w:eastAsia="en-US"/>
        </w:rPr>
      </w:pPr>
    </w:p>
    <w:p w:rsidR="00644269" w:rsidRPr="00644269" w:rsidRDefault="00644269" w:rsidP="00644269">
      <w:pPr>
        <w:tabs>
          <w:tab w:val="left" w:pos="0"/>
        </w:tabs>
        <w:ind w:firstLine="567"/>
        <w:jc w:val="both"/>
        <w:rPr>
          <w:sz w:val="16"/>
          <w:szCs w:val="16"/>
          <w:lang w:eastAsia="en-US"/>
        </w:rPr>
      </w:pPr>
      <w:r w:rsidRPr="00644269">
        <w:rPr>
          <w:bCs/>
          <w:sz w:val="16"/>
          <w:szCs w:val="16"/>
          <w:lang w:eastAsia="en-US"/>
        </w:rPr>
        <w:t xml:space="preserve">25.1. Заявитель вправе обратиться в Администрацию с заявлением о выдаче дубликата </w:t>
      </w:r>
      <w:r w:rsidRPr="00644269">
        <w:rPr>
          <w:sz w:val="16"/>
          <w:szCs w:val="16"/>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44269">
        <w:rPr>
          <w:bCs/>
          <w:sz w:val="16"/>
          <w:szCs w:val="16"/>
          <w:lang w:eastAsia="en-US"/>
        </w:rPr>
        <w:t xml:space="preserve">  (далее – заявление о выдаче дубликата).</w:t>
      </w:r>
    </w:p>
    <w:p w:rsidR="00644269" w:rsidRPr="00644269" w:rsidRDefault="00644269" w:rsidP="00644269">
      <w:pPr>
        <w:tabs>
          <w:tab w:val="left" w:pos="0"/>
        </w:tabs>
        <w:ind w:firstLine="567"/>
        <w:jc w:val="both"/>
        <w:rPr>
          <w:bCs/>
          <w:sz w:val="16"/>
          <w:szCs w:val="16"/>
          <w:lang w:eastAsia="en-US"/>
        </w:rPr>
      </w:pPr>
      <w:r w:rsidRPr="00644269">
        <w:rPr>
          <w:bCs/>
          <w:sz w:val="16"/>
          <w:szCs w:val="16"/>
          <w:lang w:eastAsia="en-US"/>
        </w:rPr>
        <w:t xml:space="preserve">Прием и регистрация заявления осуществляется в порядке, установленном </w:t>
      </w:r>
      <w:r w:rsidRPr="00644269">
        <w:rPr>
          <w:sz w:val="16"/>
          <w:szCs w:val="16"/>
          <w:lang w:eastAsia="en-US"/>
        </w:rPr>
        <w:t>пунктом 3.3.1.</w:t>
      </w:r>
      <w:r w:rsidRPr="00644269">
        <w:rPr>
          <w:bCs/>
          <w:sz w:val="16"/>
          <w:szCs w:val="16"/>
          <w:lang w:eastAsia="en-US"/>
        </w:rPr>
        <w:t xml:space="preserve"> настоящего Административного регламента.</w:t>
      </w:r>
    </w:p>
    <w:p w:rsidR="00644269" w:rsidRPr="00644269" w:rsidRDefault="00644269" w:rsidP="00644269">
      <w:pPr>
        <w:tabs>
          <w:tab w:val="left" w:pos="0"/>
        </w:tabs>
        <w:ind w:firstLine="567"/>
        <w:jc w:val="both"/>
        <w:rPr>
          <w:sz w:val="16"/>
          <w:szCs w:val="16"/>
          <w:lang w:eastAsia="en-US"/>
        </w:rPr>
      </w:pPr>
      <w:r w:rsidRPr="00644269">
        <w:rPr>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644269" w:rsidRPr="00644269" w:rsidRDefault="00644269" w:rsidP="00644269">
      <w:pPr>
        <w:tabs>
          <w:tab w:val="left" w:pos="0"/>
        </w:tabs>
        <w:ind w:firstLine="567"/>
        <w:jc w:val="both"/>
        <w:rPr>
          <w:sz w:val="16"/>
          <w:szCs w:val="16"/>
          <w:lang w:eastAsia="en-US"/>
        </w:rPr>
      </w:pPr>
      <w:r w:rsidRPr="00644269">
        <w:rPr>
          <w:sz w:val="16"/>
          <w:szCs w:val="16"/>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44269" w:rsidRPr="00644269" w:rsidRDefault="00644269" w:rsidP="00644269">
      <w:pPr>
        <w:tabs>
          <w:tab w:val="left" w:pos="0"/>
        </w:tabs>
        <w:ind w:firstLine="567"/>
        <w:jc w:val="both"/>
        <w:rPr>
          <w:sz w:val="16"/>
          <w:szCs w:val="16"/>
          <w:lang w:eastAsia="en-US"/>
        </w:rPr>
      </w:pPr>
      <w:r w:rsidRPr="00644269">
        <w:rPr>
          <w:sz w:val="16"/>
          <w:szCs w:val="16"/>
          <w:lang w:eastAsia="en-US"/>
        </w:rPr>
        <w:t xml:space="preserve">Критерием принятия решения является обращение лица, являющимся либо не являющимся Заявителем. </w:t>
      </w:r>
    </w:p>
    <w:p w:rsidR="00644269" w:rsidRPr="00644269" w:rsidRDefault="00644269" w:rsidP="00644269">
      <w:pPr>
        <w:tabs>
          <w:tab w:val="left" w:pos="0"/>
        </w:tabs>
        <w:ind w:firstLine="567"/>
        <w:jc w:val="both"/>
        <w:rPr>
          <w:sz w:val="16"/>
          <w:szCs w:val="16"/>
          <w:lang w:eastAsia="en-US"/>
        </w:rPr>
      </w:pPr>
      <w:r w:rsidRPr="00644269">
        <w:rPr>
          <w:bCs/>
          <w:sz w:val="16"/>
          <w:szCs w:val="16"/>
          <w:lang w:eastAsia="en-U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44269" w:rsidRPr="00644269" w:rsidRDefault="00644269" w:rsidP="00644269">
      <w:pPr>
        <w:tabs>
          <w:tab w:val="left" w:pos="0"/>
        </w:tabs>
        <w:ind w:firstLine="567"/>
        <w:jc w:val="both"/>
        <w:rPr>
          <w:sz w:val="16"/>
          <w:szCs w:val="16"/>
          <w:lang w:eastAsia="en-US"/>
        </w:rPr>
      </w:pPr>
      <w:r w:rsidRPr="00644269">
        <w:rPr>
          <w:bCs/>
          <w:sz w:val="16"/>
          <w:szCs w:val="16"/>
          <w:lang w:eastAsia="en-US"/>
        </w:rPr>
        <w:t>Основанием для отказа в выдаче дубликата является обращение за его выдачей лица, не являющегося Заявителем.</w:t>
      </w:r>
    </w:p>
    <w:p w:rsidR="00644269" w:rsidRPr="00644269" w:rsidRDefault="00644269" w:rsidP="00644269">
      <w:pPr>
        <w:tabs>
          <w:tab w:val="left" w:pos="0"/>
        </w:tabs>
        <w:ind w:firstLine="567"/>
        <w:jc w:val="both"/>
        <w:rPr>
          <w:bCs/>
          <w:sz w:val="16"/>
          <w:szCs w:val="16"/>
          <w:lang w:eastAsia="en-US"/>
        </w:rPr>
      </w:pPr>
      <w:r w:rsidRPr="00644269">
        <w:rPr>
          <w:bCs/>
          <w:sz w:val="16"/>
          <w:szCs w:val="16"/>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44269" w:rsidRPr="00644269" w:rsidRDefault="00644269" w:rsidP="00644269">
      <w:pPr>
        <w:tabs>
          <w:tab w:val="left" w:pos="0"/>
        </w:tabs>
        <w:ind w:firstLine="567"/>
        <w:jc w:val="both"/>
        <w:rPr>
          <w:sz w:val="16"/>
          <w:szCs w:val="16"/>
          <w:lang w:eastAsia="en-US"/>
        </w:rPr>
      </w:pPr>
      <w:r w:rsidRPr="00644269">
        <w:rPr>
          <w:sz w:val="16"/>
          <w:szCs w:val="16"/>
          <w:lang w:eastAsia="en-US"/>
        </w:rPr>
        <w:t>Административная процедура по получению дополнительных сведений от Заявителя не применяется.</w:t>
      </w:r>
    </w:p>
    <w:p w:rsidR="00644269" w:rsidRPr="00644269" w:rsidRDefault="00644269" w:rsidP="00644269">
      <w:pPr>
        <w:autoSpaceDE w:val="0"/>
        <w:autoSpaceDN w:val="0"/>
        <w:adjustRightInd w:val="0"/>
        <w:ind w:firstLine="567"/>
        <w:jc w:val="both"/>
        <w:rPr>
          <w:sz w:val="16"/>
          <w:szCs w:val="16"/>
          <w:lang w:eastAsia="en-US"/>
        </w:rPr>
      </w:pPr>
    </w:p>
    <w:p w:rsidR="00644269" w:rsidRPr="00644269" w:rsidRDefault="00644269" w:rsidP="00644269">
      <w:pPr>
        <w:autoSpaceDE w:val="0"/>
        <w:autoSpaceDN w:val="0"/>
        <w:adjustRightInd w:val="0"/>
        <w:ind w:firstLine="567"/>
        <w:jc w:val="both"/>
        <w:rPr>
          <w:b/>
          <w:sz w:val="16"/>
          <w:szCs w:val="16"/>
          <w:lang w:eastAsia="en-US"/>
        </w:rPr>
      </w:pPr>
      <w:r w:rsidRPr="00644269">
        <w:rPr>
          <w:b/>
          <w:sz w:val="16"/>
          <w:szCs w:val="16"/>
          <w:lang w:eastAsia="en-US"/>
        </w:rPr>
        <w:t>26. Порядок оставления запроса Заявителя без рассмотрения.</w:t>
      </w:r>
    </w:p>
    <w:p w:rsidR="00644269" w:rsidRPr="00644269" w:rsidRDefault="00644269" w:rsidP="00644269">
      <w:pPr>
        <w:autoSpaceDE w:val="0"/>
        <w:autoSpaceDN w:val="0"/>
        <w:adjustRightInd w:val="0"/>
        <w:ind w:firstLine="567"/>
        <w:jc w:val="both"/>
        <w:rPr>
          <w:b/>
          <w:sz w:val="16"/>
          <w:szCs w:val="16"/>
          <w:lang w:eastAsia="en-US"/>
        </w:rPr>
      </w:pPr>
    </w:p>
    <w:p w:rsidR="00644269" w:rsidRPr="00644269" w:rsidRDefault="00644269" w:rsidP="00644269">
      <w:pPr>
        <w:autoSpaceDE w:val="0"/>
        <w:autoSpaceDN w:val="0"/>
        <w:adjustRightInd w:val="0"/>
        <w:ind w:firstLine="567"/>
        <w:jc w:val="both"/>
        <w:rPr>
          <w:sz w:val="16"/>
          <w:szCs w:val="16"/>
          <w:lang w:eastAsia="en-US"/>
        </w:rPr>
      </w:pPr>
      <w:r w:rsidRPr="00644269">
        <w:rPr>
          <w:sz w:val="16"/>
          <w:szCs w:val="16"/>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44269" w:rsidRPr="00644269" w:rsidRDefault="00644269" w:rsidP="00644269">
      <w:pPr>
        <w:autoSpaceDE w:val="0"/>
        <w:autoSpaceDN w:val="0"/>
        <w:adjustRightInd w:val="0"/>
        <w:ind w:firstLine="567"/>
        <w:jc w:val="both"/>
        <w:rPr>
          <w:sz w:val="16"/>
          <w:szCs w:val="16"/>
          <w:lang w:eastAsia="en-US"/>
        </w:rPr>
      </w:pPr>
      <w:r w:rsidRPr="00644269">
        <w:rPr>
          <w:sz w:val="16"/>
          <w:szCs w:val="16"/>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44269" w:rsidRPr="00644269" w:rsidRDefault="00644269" w:rsidP="00644269">
      <w:pPr>
        <w:autoSpaceDE w:val="0"/>
        <w:autoSpaceDN w:val="0"/>
        <w:adjustRightInd w:val="0"/>
        <w:ind w:firstLine="567"/>
        <w:jc w:val="both"/>
        <w:rPr>
          <w:sz w:val="16"/>
          <w:szCs w:val="16"/>
          <w:lang w:eastAsia="en-US"/>
        </w:rPr>
      </w:pPr>
      <w:r w:rsidRPr="00644269">
        <w:rPr>
          <w:sz w:val="16"/>
          <w:szCs w:val="16"/>
          <w:lang w:eastAsia="en-US"/>
        </w:rPr>
        <w:t>Срок рассмотрения запроса об оставлении заявления о предоставлении Муниципальной услуги без рассмотрения – 1 рабочий день.</w:t>
      </w:r>
    </w:p>
    <w:p w:rsidR="00644269" w:rsidRPr="00644269" w:rsidRDefault="00644269" w:rsidP="00644269">
      <w:pPr>
        <w:autoSpaceDE w:val="0"/>
        <w:autoSpaceDN w:val="0"/>
        <w:adjustRightInd w:val="0"/>
        <w:ind w:firstLine="567"/>
        <w:jc w:val="both"/>
        <w:rPr>
          <w:sz w:val="16"/>
          <w:szCs w:val="16"/>
          <w:lang w:eastAsia="en-US"/>
        </w:rPr>
      </w:pPr>
      <w:r w:rsidRPr="00644269">
        <w:rPr>
          <w:sz w:val="16"/>
          <w:szCs w:val="16"/>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44269" w:rsidRPr="00644269" w:rsidRDefault="00644269" w:rsidP="00644269">
      <w:pPr>
        <w:autoSpaceDE w:val="0"/>
        <w:autoSpaceDN w:val="0"/>
        <w:adjustRightInd w:val="0"/>
        <w:ind w:firstLine="567"/>
        <w:jc w:val="both"/>
        <w:rPr>
          <w:sz w:val="16"/>
          <w:szCs w:val="16"/>
          <w:lang w:eastAsia="en-US"/>
        </w:rPr>
      </w:pPr>
      <w:r w:rsidRPr="00644269">
        <w:rPr>
          <w:sz w:val="16"/>
          <w:szCs w:val="16"/>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44269" w:rsidRPr="00644269" w:rsidRDefault="00644269" w:rsidP="00644269">
      <w:pPr>
        <w:autoSpaceDE w:val="0"/>
        <w:autoSpaceDN w:val="0"/>
        <w:adjustRightInd w:val="0"/>
        <w:ind w:firstLine="567"/>
        <w:jc w:val="both"/>
        <w:rPr>
          <w:sz w:val="16"/>
          <w:szCs w:val="16"/>
          <w:lang w:eastAsia="en-US"/>
        </w:rPr>
      </w:pPr>
    </w:p>
    <w:p w:rsidR="00644269" w:rsidRPr="00644269" w:rsidRDefault="00644269" w:rsidP="00644269">
      <w:pPr>
        <w:tabs>
          <w:tab w:val="left" w:pos="0"/>
        </w:tabs>
        <w:ind w:firstLine="567"/>
        <w:jc w:val="center"/>
        <w:rPr>
          <w:b/>
          <w:sz w:val="16"/>
          <w:szCs w:val="16"/>
          <w:lang w:eastAsia="en-US"/>
        </w:rPr>
      </w:pPr>
      <w:r w:rsidRPr="00644269">
        <w:rPr>
          <w:b/>
          <w:sz w:val="16"/>
          <w:szCs w:val="16"/>
          <w:lang w:eastAsia="en-US"/>
        </w:rPr>
        <w:t xml:space="preserve">Раздел </w:t>
      </w:r>
      <w:r w:rsidRPr="00644269">
        <w:rPr>
          <w:b/>
          <w:bCs/>
          <w:smallCaps/>
          <w:sz w:val="16"/>
          <w:szCs w:val="16"/>
          <w:lang w:val="en-US" w:eastAsia="en-US" w:bidi="en-US"/>
        </w:rPr>
        <w:t>IV</w:t>
      </w:r>
      <w:r w:rsidRPr="00644269">
        <w:rPr>
          <w:rFonts w:eastAsia="Arial"/>
          <w:b/>
          <w:smallCaps/>
          <w:sz w:val="16"/>
          <w:szCs w:val="16"/>
          <w:lang w:eastAsia="en-US" w:bidi="en-US"/>
        </w:rPr>
        <w:t>.</w:t>
      </w:r>
      <w:r w:rsidRPr="00644269">
        <w:rPr>
          <w:b/>
          <w:sz w:val="16"/>
          <w:szCs w:val="16"/>
          <w:lang w:eastAsia="en-US" w:bidi="en-US"/>
        </w:rPr>
        <w:t xml:space="preserve"> </w:t>
      </w:r>
      <w:r w:rsidRPr="00644269">
        <w:rPr>
          <w:b/>
          <w:sz w:val="16"/>
          <w:szCs w:val="16"/>
          <w:lang w:eastAsia="en-US"/>
        </w:rPr>
        <w:t>Формы контроля за исполнением административного регламента</w:t>
      </w:r>
    </w:p>
    <w:p w:rsidR="00644269" w:rsidRPr="00644269" w:rsidRDefault="00644269" w:rsidP="00644269">
      <w:pPr>
        <w:tabs>
          <w:tab w:val="left" w:pos="0"/>
        </w:tabs>
        <w:ind w:firstLine="567"/>
        <w:jc w:val="center"/>
        <w:rPr>
          <w:b/>
          <w:sz w:val="16"/>
          <w:szCs w:val="16"/>
          <w:lang w:eastAsia="en-US"/>
        </w:rPr>
      </w:pPr>
    </w:p>
    <w:p w:rsidR="00644269" w:rsidRPr="00644269" w:rsidRDefault="00644269" w:rsidP="00644269">
      <w:pPr>
        <w:widowControl w:val="0"/>
        <w:tabs>
          <w:tab w:val="left" w:pos="142"/>
        </w:tabs>
        <w:ind w:firstLine="567"/>
        <w:jc w:val="center"/>
        <w:rPr>
          <w:b/>
          <w:sz w:val="16"/>
          <w:szCs w:val="16"/>
          <w:lang w:eastAsia="en-US"/>
        </w:rPr>
      </w:pPr>
      <w:r w:rsidRPr="00644269">
        <w:rPr>
          <w:b/>
          <w:sz w:val="16"/>
          <w:szCs w:val="16"/>
          <w:lang w:eastAsia="en-US"/>
        </w:rPr>
        <w:t>27.</w:t>
      </w:r>
      <w:r w:rsidRPr="00644269">
        <w:rPr>
          <w:b/>
          <w:sz w:val="16"/>
          <w:szCs w:val="16"/>
          <w:lang w:val="en-US" w:eastAsia="en-US"/>
        </w:rPr>
        <w:t> </w:t>
      </w:r>
      <w:r w:rsidRPr="00644269">
        <w:rPr>
          <w:b/>
          <w:sz w:val="16"/>
          <w:szCs w:val="16"/>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269" w:rsidRPr="00644269" w:rsidRDefault="00644269" w:rsidP="00644269">
      <w:pPr>
        <w:widowControl w:val="0"/>
        <w:tabs>
          <w:tab w:val="left" w:pos="142"/>
        </w:tabs>
        <w:ind w:firstLine="567"/>
        <w:jc w:val="center"/>
        <w:rPr>
          <w:b/>
          <w:sz w:val="16"/>
          <w:szCs w:val="16"/>
          <w:lang w:eastAsia="en-US"/>
        </w:rPr>
      </w:pPr>
    </w:p>
    <w:p w:rsidR="00644269" w:rsidRPr="00644269" w:rsidRDefault="00644269" w:rsidP="00644269">
      <w:pPr>
        <w:widowControl w:val="0"/>
        <w:tabs>
          <w:tab w:val="left" w:pos="142"/>
          <w:tab w:val="left" w:pos="1248"/>
        </w:tabs>
        <w:ind w:firstLine="567"/>
        <w:jc w:val="both"/>
        <w:rPr>
          <w:sz w:val="16"/>
          <w:szCs w:val="16"/>
          <w:lang w:eastAsia="en-US"/>
        </w:rPr>
      </w:pPr>
      <w:r w:rsidRPr="00644269">
        <w:rPr>
          <w:sz w:val="16"/>
          <w:szCs w:val="16"/>
          <w:lang w:eastAsia="en-US"/>
        </w:rPr>
        <w:t>27.1.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44269" w:rsidRPr="00644269" w:rsidRDefault="00644269" w:rsidP="00644269">
      <w:pPr>
        <w:widowControl w:val="0"/>
        <w:tabs>
          <w:tab w:val="left" w:pos="142"/>
          <w:tab w:val="left" w:pos="1248"/>
        </w:tabs>
        <w:ind w:firstLine="567"/>
        <w:jc w:val="both"/>
        <w:rPr>
          <w:sz w:val="16"/>
          <w:szCs w:val="16"/>
          <w:lang w:eastAsia="en-US"/>
        </w:rPr>
      </w:pPr>
      <w:r w:rsidRPr="00644269">
        <w:rPr>
          <w:sz w:val="16"/>
          <w:szCs w:val="16"/>
          <w:lang w:eastAsia="en-US"/>
        </w:rPr>
        <w:t xml:space="preserve">27.2.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44269" w:rsidRPr="00644269" w:rsidRDefault="00644269" w:rsidP="00644269">
      <w:pPr>
        <w:widowControl w:val="0"/>
        <w:tabs>
          <w:tab w:val="left" w:pos="142"/>
          <w:tab w:val="left" w:pos="1248"/>
        </w:tabs>
        <w:ind w:firstLine="567"/>
        <w:jc w:val="both"/>
        <w:rPr>
          <w:sz w:val="16"/>
          <w:szCs w:val="16"/>
          <w:lang w:eastAsia="en-US"/>
        </w:rPr>
      </w:pPr>
      <w:r w:rsidRPr="00644269">
        <w:rPr>
          <w:sz w:val="16"/>
          <w:szCs w:val="16"/>
          <w:lang w:eastAsia="en-US"/>
        </w:rPr>
        <w:t>27.3.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44269" w:rsidRPr="00644269" w:rsidRDefault="00644269" w:rsidP="00644269">
      <w:pPr>
        <w:tabs>
          <w:tab w:val="left" w:pos="142"/>
        </w:tabs>
        <w:ind w:firstLine="567"/>
        <w:jc w:val="both"/>
        <w:rPr>
          <w:b/>
          <w:sz w:val="16"/>
          <w:szCs w:val="16"/>
          <w:lang w:eastAsia="en-US"/>
        </w:rPr>
      </w:pPr>
    </w:p>
    <w:p w:rsidR="00644269" w:rsidRPr="00644269" w:rsidRDefault="00644269" w:rsidP="00644269">
      <w:pPr>
        <w:widowControl w:val="0"/>
        <w:tabs>
          <w:tab w:val="left" w:pos="0"/>
        </w:tabs>
        <w:ind w:firstLine="567"/>
        <w:jc w:val="center"/>
        <w:rPr>
          <w:b/>
          <w:sz w:val="16"/>
          <w:szCs w:val="16"/>
          <w:lang w:eastAsia="en-US"/>
        </w:rPr>
      </w:pPr>
      <w:r w:rsidRPr="00644269">
        <w:rPr>
          <w:b/>
          <w:sz w:val="16"/>
          <w:szCs w:val="16"/>
          <w:lang w:eastAsia="en-US"/>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269" w:rsidRPr="00644269" w:rsidRDefault="00644269" w:rsidP="00644269">
      <w:pPr>
        <w:widowControl w:val="0"/>
        <w:tabs>
          <w:tab w:val="left" w:pos="0"/>
        </w:tabs>
        <w:ind w:firstLine="567"/>
        <w:rPr>
          <w:sz w:val="16"/>
          <w:szCs w:val="16"/>
          <w:lang w:eastAsia="en-US"/>
        </w:rPr>
      </w:pPr>
    </w:p>
    <w:p w:rsidR="00644269" w:rsidRPr="00644269" w:rsidRDefault="00644269" w:rsidP="00644269">
      <w:pPr>
        <w:widowControl w:val="0"/>
        <w:tabs>
          <w:tab w:val="left" w:pos="0"/>
          <w:tab w:val="left" w:pos="709"/>
        </w:tabs>
        <w:ind w:firstLine="567"/>
        <w:jc w:val="both"/>
        <w:rPr>
          <w:sz w:val="16"/>
          <w:szCs w:val="16"/>
          <w:lang w:eastAsia="en-US"/>
        </w:rPr>
      </w:pPr>
      <w:r w:rsidRPr="00644269">
        <w:rPr>
          <w:sz w:val="16"/>
          <w:szCs w:val="16"/>
          <w:lang w:eastAsia="en-US"/>
        </w:rPr>
        <w:t>28.1. Контроль за полнотой и качеством предоставления Муниципальной услуги включает в себя проведение плановых и внеплановых проверок.</w:t>
      </w:r>
    </w:p>
    <w:p w:rsidR="00644269" w:rsidRPr="00644269" w:rsidRDefault="00644269" w:rsidP="00644269">
      <w:pPr>
        <w:widowControl w:val="0"/>
        <w:tabs>
          <w:tab w:val="left" w:pos="0"/>
          <w:tab w:val="left" w:pos="709"/>
        </w:tabs>
        <w:ind w:firstLine="567"/>
        <w:jc w:val="both"/>
        <w:rPr>
          <w:sz w:val="16"/>
          <w:szCs w:val="16"/>
          <w:lang w:eastAsia="en-US"/>
        </w:rPr>
      </w:pPr>
      <w:r w:rsidRPr="00644269">
        <w:rPr>
          <w:sz w:val="16"/>
          <w:szCs w:val="16"/>
          <w:lang w:eastAsia="en-US"/>
        </w:rPr>
        <w:t>28.2.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44269" w:rsidRPr="00644269" w:rsidRDefault="00644269" w:rsidP="00644269">
      <w:pPr>
        <w:tabs>
          <w:tab w:val="left" w:pos="0"/>
          <w:tab w:val="left" w:pos="709"/>
        </w:tabs>
        <w:ind w:firstLine="567"/>
        <w:jc w:val="both"/>
        <w:rPr>
          <w:sz w:val="16"/>
          <w:szCs w:val="16"/>
          <w:lang w:eastAsia="en-US"/>
        </w:rPr>
      </w:pPr>
      <w:r w:rsidRPr="00644269">
        <w:rPr>
          <w:sz w:val="16"/>
          <w:szCs w:val="16"/>
          <w:lang w:eastAsia="en-US"/>
        </w:rPr>
        <w:t>- соблюдение сроков предоставления Муниципальной услуги;</w:t>
      </w:r>
    </w:p>
    <w:p w:rsidR="00644269" w:rsidRPr="00644269" w:rsidRDefault="00644269" w:rsidP="00644269">
      <w:pPr>
        <w:tabs>
          <w:tab w:val="left" w:pos="0"/>
          <w:tab w:val="left" w:pos="709"/>
        </w:tabs>
        <w:ind w:firstLine="567"/>
        <w:jc w:val="both"/>
        <w:rPr>
          <w:sz w:val="16"/>
          <w:szCs w:val="16"/>
          <w:lang w:eastAsia="en-US"/>
        </w:rPr>
      </w:pPr>
      <w:r w:rsidRPr="00644269">
        <w:rPr>
          <w:sz w:val="16"/>
          <w:szCs w:val="16"/>
          <w:lang w:eastAsia="en-US"/>
        </w:rPr>
        <w:t>- соблюдение положений настоящего Административного регламента;</w:t>
      </w:r>
    </w:p>
    <w:p w:rsidR="00644269" w:rsidRPr="00644269" w:rsidRDefault="00644269" w:rsidP="00644269">
      <w:pPr>
        <w:tabs>
          <w:tab w:val="left" w:pos="0"/>
          <w:tab w:val="left" w:pos="709"/>
        </w:tabs>
        <w:ind w:firstLine="567"/>
        <w:jc w:val="both"/>
        <w:rPr>
          <w:sz w:val="16"/>
          <w:szCs w:val="16"/>
          <w:lang w:eastAsia="en-US"/>
        </w:rPr>
      </w:pPr>
      <w:r w:rsidRPr="00644269">
        <w:rPr>
          <w:sz w:val="16"/>
          <w:szCs w:val="16"/>
          <w:lang w:eastAsia="en-US"/>
        </w:rPr>
        <w:t>- правильность и обоснованность принятого решения об отказе в предоставлении Муниципальной услуги.</w:t>
      </w:r>
    </w:p>
    <w:p w:rsidR="00644269" w:rsidRPr="00644269" w:rsidRDefault="00644269" w:rsidP="00644269">
      <w:pPr>
        <w:widowControl w:val="0"/>
        <w:tabs>
          <w:tab w:val="left" w:pos="0"/>
          <w:tab w:val="left" w:pos="709"/>
        </w:tabs>
        <w:jc w:val="both"/>
        <w:rPr>
          <w:sz w:val="16"/>
          <w:szCs w:val="16"/>
          <w:lang w:eastAsia="en-US"/>
        </w:rPr>
      </w:pPr>
      <w:r w:rsidRPr="00644269">
        <w:rPr>
          <w:sz w:val="16"/>
          <w:szCs w:val="16"/>
          <w:lang w:eastAsia="en-US"/>
        </w:rPr>
        <w:t>28.3. Основанием для проведения внеплановых проверок являются:</w:t>
      </w:r>
    </w:p>
    <w:p w:rsidR="00644269" w:rsidRPr="00644269" w:rsidRDefault="00644269" w:rsidP="00644269">
      <w:pPr>
        <w:tabs>
          <w:tab w:val="left" w:pos="0"/>
          <w:tab w:val="left" w:pos="709"/>
        </w:tabs>
        <w:ind w:firstLine="567"/>
        <w:jc w:val="both"/>
        <w:rPr>
          <w:sz w:val="16"/>
          <w:szCs w:val="16"/>
          <w:lang w:eastAsia="en-US"/>
        </w:rPr>
      </w:pPr>
      <w:r w:rsidRPr="00644269">
        <w:rPr>
          <w:sz w:val="16"/>
          <w:szCs w:val="16"/>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Коленовского сельского поселения Новохопёрского муниципального района Воронежской области</w:t>
      </w:r>
      <w:r w:rsidRPr="00644269">
        <w:rPr>
          <w:i/>
          <w:iCs/>
          <w:sz w:val="16"/>
          <w:szCs w:val="16"/>
          <w:lang w:eastAsia="en-US"/>
        </w:rPr>
        <w:t>;</w:t>
      </w:r>
    </w:p>
    <w:p w:rsidR="00644269" w:rsidRPr="00644269" w:rsidRDefault="00644269" w:rsidP="00644269">
      <w:pPr>
        <w:tabs>
          <w:tab w:val="left" w:pos="0"/>
          <w:tab w:val="left" w:pos="709"/>
        </w:tabs>
        <w:ind w:firstLine="567"/>
        <w:jc w:val="both"/>
        <w:rPr>
          <w:sz w:val="16"/>
          <w:szCs w:val="16"/>
          <w:lang w:eastAsia="en-US"/>
        </w:rPr>
      </w:pPr>
      <w:r w:rsidRPr="00644269">
        <w:rPr>
          <w:sz w:val="16"/>
          <w:szCs w:val="16"/>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644269" w:rsidRPr="00644269" w:rsidRDefault="00644269" w:rsidP="00644269">
      <w:pPr>
        <w:tabs>
          <w:tab w:val="left" w:pos="0"/>
        </w:tabs>
        <w:ind w:firstLine="567"/>
        <w:jc w:val="both"/>
        <w:rPr>
          <w:sz w:val="16"/>
          <w:szCs w:val="16"/>
          <w:lang w:eastAsia="en-US"/>
        </w:rPr>
      </w:pPr>
    </w:p>
    <w:p w:rsidR="00644269" w:rsidRPr="00644269" w:rsidRDefault="00644269" w:rsidP="00644269">
      <w:pPr>
        <w:widowControl w:val="0"/>
        <w:tabs>
          <w:tab w:val="left" w:pos="0"/>
        </w:tabs>
        <w:ind w:firstLine="567"/>
        <w:jc w:val="both"/>
        <w:rPr>
          <w:b/>
          <w:bCs/>
          <w:sz w:val="16"/>
          <w:szCs w:val="16"/>
          <w:lang w:eastAsia="en-US"/>
        </w:rPr>
      </w:pPr>
      <w:r w:rsidRPr="00644269">
        <w:rPr>
          <w:b/>
          <w:bCs/>
          <w:sz w:val="16"/>
          <w:szCs w:val="16"/>
          <w:lang w:eastAsia="en-US"/>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44269" w:rsidRPr="00644269" w:rsidRDefault="00644269" w:rsidP="00644269">
      <w:pPr>
        <w:widowControl w:val="0"/>
        <w:tabs>
          <w:tab w:val="left" w:pos="0"/>
        </w:tabs>
        <w:ind w:firstLine="567"/>
        <w:jc w:val="both"/>
        <w:rPr>
          <w:b/>
          <w:bCs/>
          <w:sz w:val="16"/>
          <w:szCs w:val="16"/>
          <w:lang w:eastAsia="en-US"/>
        </w:rPr>
      </w:pPr>
    </w:p>
    <w:p w:rsidR="00644269" w:rsidRPr="00644269" w:rsidRDefault="00644269" w:rsidP="00644269">
      <w:pPr>
        <w:tabs>
          <w:tab w:val="left" w:pos="0"/>
          <w:tab w:val="left" w:pos="142"/>
          <w:tab w:val="left" w:pos="1463"/>
        </w:tabs>
        <w:ind w:firstLine="709"/>
        <w:jc w:val="both"/>
        <w:rPr>
          <w:rFonts w:eastAsia="Times New Roman"/>
          <w:spacing w:val="7"/>
          <w:sz w:val="16"/>
          <w:szCs w:val="16"/>
          <w:lang w:eastAsia="en-US"/>
        </w:rPr>
      </w:pPr>
      <w:r w:rsidRPr="00644269">
        <w:rPr>
          <w:rFonts w:eastAsia="Times New Roman"/>
          <w:spacing w:val="7"/>
          <w:sz w:val="16"/>
          <w:szCs w:val="16"/>
          <w:lang w:eastAsia="en-US"/>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Коленовского сельского поселения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44269" w:rsidRPr="00644269" w:rsidRDefault="00644269" w:rsidP="00644269">
      <w:pPr>
        <w:tabs>
          <w:tab w:val="left" w:pos="0"/>
          <w:tab w:val="left" w:pos="142"/>
          <w:tab w:val="left" w:pos="1463"/>
        </w:tabs>
        <w:ind w:firstLine="567"/>
        <w:jc w:val="both"/>
        <w:rPr>
          <w:rFonts w:eastAsia="Times New Roman"/>
          <w:spacing w:val="7"/>
          <w:sz w:val="16"/>
          <w:szCs w:val="16"/>
          <w:lang w:eastAsia="en-US"/>
        </w:rPr>
      </w:pPr>
      <w:r w:rsidRPr="00644269">
        <w:rPr>
          <w:rFonts w:eastAsia="Times New Roman"/>
          <w:spacing w:val="7"/>
          <w:sz w:val="16"/>
          <w:szCs w:val="16"/>
          <w:lang w:eastAsia="en-US"/>
        </w:rPr>
        <w:t>29.2.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4269" w:rsidRPr="00644269" w:rsidRDefault="00644269" w:rsidP="00644269">
      <w:pPr>
        <w:tabs>
          <w:tab w:val="left" w:pos="0"/>
          <w:tab w:val="left" w:pos="1135"/>
        </w:tabs>
        <w:ind w:firstLine="567"/>
        <w:jc w:val="both"/>
        <w:rPr>
          <w:sz w:val="16"/>
          <w:szCs w:val="16"/>
          <w:lang w:eastAsia="en-US"/>
        </w:rPr>
      </w:pPr>
    </w:p>
    <w:p w:rsidR="00644269" w:rsidRPr="00644269" w:rsidRDefault="00644269" w:rsidP="00644269">
      <w:pPr>
        <w:widowControl w:val="0"/>
        <w:tabs>
          <w:tab w:val="left" w:pos="0"/>
        </w:tabs>
        <w:ind w:firstLine="567"/>
        <w:jc w:val="center"/>
        <w:rPr>
          <w:b/>
          <w:sz w:val="16"/>
          <w:szCs w:val="16"/>
          <w:lang w:eastAsia="en-US"/>
        </w:rPr>
      </w:pPr>
      <w:r w:rsidRPr="00644269">
        <w:rPr>
          <w:b/>
          <w:sz w:val="16"/>
          <w:szCs w:val="16"/>
          <w:lang w:eastAsia="en-US"/>
        </w:rPr>
        <w:t>30.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44269" w:rsidRPr="00644269" w:rsidRDefault="00644269" w:rsidP="00644269">
      <w:pPr>
        <w:widowControl w:val="0"/>
        <w:tabs>
          <w:tab w:val="left" w:pos="0"/>
        </w:tabs>
        <w:ind w:firstLine="567"/>
        <w:jc w:val="both"/>
        <w:rPr>
          <w:b/>
          <w:sz w:val="16"/>
          <w:szCs w:val="16"/>
          <w:lang w:eastAsia="en-US"/>
        </w:rPr>
      </w:pPr>
    </w:p>
    <w:p w:rsidR="00644269" w:rsidRPr="00644269" w:rsidRDefault="00644269" w:rsidP="00644269">
      <w:pPr>
        <w:tabs>
          <w:tab w:val="left" w:pos="0"/>
          <w:tab w:val="left" w:pos="1276"/>
          <w:tab w:val="left" w:pos="1495"/>
        </w:tabs>
        <w:ind w:firstLine="567"/>
        <w:contextualSpacing/>
        <w:jc w:val="both"/>
        <w:rPr>
          <w:spacing w:val="7"/>
          <w:sz w:val="16"/>
          <w:szCs w:val="16"/>
          <w:lang w:eastAsia="en-US"/>
        </w:rPr>
      </w:pPr>
      <w:r w:rsidRPr="00644269">
        <w:rPr>
          <w:spacing w:val="7"/>
          <w:sz w:val="16"/>
          <w:szCs w:val="16"/>
          <w:lang w:eastAsia="en-US"/>
        </w:rPr>
        <w:t>30.1. Требованиями к порядку осуществления контроля за предоставлением Муниципальной услуги являются независимость, тщательность.</w:t>
      </w:r>
    </w:p>
    <w:p w:rsidR="00644269" w:rsidRPr="00644269" w:rsidRDefault="00644269" w:rsidP="00644269">
      <w:pPr>
        <w:tabs>
          <w:tab w:val="left" w:pos="0"/>
          <w:tab w:val="left" w:pos="1276"/>
          <w:tab w:val="left" w:pos="1495"/>
        </w:tabs>
        <w:ind w:firstLine="567"/>
        <w:contextualSpacing/>
        <w:jc w:val="both"/>
        <w:rPr>
          <w:spacing w:val="7"/>
          <w:sz w:val="16"/>
          <w:szCs w:val="16"/>
          <w:lang w:eastAsia="en-US"/>
        </w:rPr>
      </w:pPr>
      <w:r w:rsidRPr="00644269">
        <w:rPr>
          <w:spacing w:val="7"/>
          <w:sz w:val="16"/>
          <w:szCs w:val="16"/>
          <w:lang w:eastAsia="en-US"/>
        </w:rPr>
        <w:t>30.2.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44269" w:rsidRPr="00644269" w:rsidRDefault="00644269" w:rsidP="00644269">
      <w:pPr>
        <w:tabs>
          <w:tab w:val="left" w:pos="0"/>
          <w:tab w:val="left" w:pos="1276"/>
          <w:tab w:val="left" w:pos="1495"/>
        </w:tabs>
        <w:ind w:firstLine="567"/>
        <w:contextualSpacing/>
        <w:jc w:val="both"/>
        <w:rPr>
          <w:spacing w:val="7"/>
          <w:sz w:val="16"/>
          <w:szCs w:val="16"/>
          <w:lang w:eastAsia="en-US"/>
        </w:rPr>
      </w:pPr>
      <w:r w:rsidRPr="00644269">
        <w:rPr>
          <w:spacing w:val="7"/>
          <w:sz w:val="16"/>
          <w:szCs w:val="16"/>
          <w:lang w:eastAsia="en-US"/>
        </w:rPr>
        <w:t>30.3.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44269" w:rsidRPr="00644269" w:rsidRDefault="00644269" w:rsidP="00644269">
      <w:pPr>
        <w:tabs>
          <w:tab w:val="left" w:pos="0"/>
          <w:tab w:val="left" w:pos="1276"/>
          <w:tab w:val="left" w:pos="1495"/>
        </w:tabs>
        <w:ind w:firstLine="567"/>
        <w:contextualSpacing/>
        <w:jc w:val="both"/>
        <w:rPr>
          <w:spacing w:val="7"/>
          <w:sz w:val="16"/>
          <w:szCs w:val="16"/>
          <w:lang w:eastAsia="en-US"/>
        </w:rPr>
      </w:pPr>
      <w:r w:rsidRPr="00644269">
        <w:rPr>
          <w:spacing w:val="7"/>
          <w:sz w:val="16"/>
          <w:szCs w:val="16"/>
          <w:lang w:eastAsia="en-US"/>
        </w:rPr>
        <w:t>30.4.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44269" w:rsidRPr="00644269" w:rsidRDefault="00644269" w:rsidP="00644269">
      <w:pPr>
        <w:tabs>
          <w:tab w:val="left" w:pos="0"/>
          <w:tab w:val="left" w:pos="1276"/>
          <w:tab w:val="left" w:pos="1443"/>
          <w:tab w:val="left" w:pos="1495"/>
        </w:tabs>
        <w:ind w:firstLine="567"/>
        <w:contextualSpacing/>
        <w:jc w:val="both"/>
        <w:rPr>
          <w:spacing w:val="7"/>
          <w:sz w:val="16"/>
          <w:szCs w:val="16"/>
          <w:lang w:eastAsia="en-US"/>
        </w:rPr>
      </w:pPr>
      <w:r w:rsidRPr="00644269">
        <w:rPr>
          <w:spacing w:val="7"/>
          <w:sz w:val="16"/>
          <w:szCs w:val="16"/>
          <w:lang w:eastAsia="en-US"/>
        </w:rPr>
        <w:t>30.5.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44269" w:rsidRPr="00644269" w:rsidRDefault="00644269" w:rsidP="00644269">
      <w:pPr>
        <w:tabs>
          <w:tab w:val="left" w:pos="0"/>
          <w:tab w:val="left" w:pos="1276"/>
          <w:tab w:val="left" w:pos="1443"/>
          <w:tab w:val="left" w:pos="1495"/>
        </w:tabs>
        <w:ind w:firstLine="567"/>
        <w:contextualSpacing/>
        <w:jc w:val="both"/>
        <w:rPr>
          <w:sz w:val="16"/>
          <w:szCs w:val="16"/>
          <w:lang w:eastAsia="en-US"/>
        </w:rPr>
      </w:pPr>
      <w:r w:rsidRPr="00644269">
        <w:rPr>
          <w:spacing w:val="7"/>
          <w:sz w:val="16"/>
          <w:szCs w:val="16"/>
          <w:lang w:eastAsia="en-US"/>
        </w:rPr>
        <w:t xml:space="preserve">30.6.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44269">
        <w:rPr>
          <w:spacing w:val="10"/>
          <w:sz w:val="16"/>
          <w:szCs w:val="16"/>
          <w:lang w:eastAsia="en-US"/>
        </w:rPr>
        <w:t xml:space="preserve">порядка предоставления Муниципальной услуги, а также жалобы и заявления на действия </w:t>
      </w:r>
      <w:r w:rsidRPr="00644269">
        <w:rPr>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644269" w:rsidRPr="00644269" w:rsidRDefault="00644269" w:rsidP="00644269">
      <w:pPr>
        <w:tabs>
          <w:tab w:val="left" w:pos="0"/>
          <w:tab w:val="left" w:pos="1276"/>
          <w:tab w:val="left" w:pos="1443"/>
          <w:tab w:val="left" w:pos="1495"/>
        </w:tabs>
        <w:ind w:firstLine="567"/>
        <w:contextualSpacing/>
        <w:jc w:val="both"/>
        <w:rPr>
          <w:sz w:val="16"/>
          <w:szCs w:val="16"/>
          <w:lang w:eastAsia="en-US"/>
        </w:rPr>
      </w:pPr>
      <w:r w:rsidRPr="00644269">
        <w:rPr>
          <w:spacing w:val="7"/>
          <w:sz w:val="16"/>
          <w:szCs w:val="16"/>
          <w:lang w:eastAsia="en-US"/>
        </w:rPr>
        <w:t>30.7.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4269" w:rsidRPr="00644269" w:rsidRDefault="00644269" w:rsidP="00644269">
      <w:pPr>
        <w:tabs>
          <w:tab w:val="left" w:pos="0"/>
          <w:tab w:val="left" w:pos="1276"/>
          <w:tab w:val="left" w:pos="1443"/>
          <w:tab w:val="left" w:pos="1495"/>
        </w:tabs>
        <w:ind w:firstLine="567"/>
        <w:contextualSpacing/>
        <w:jc w:val="both"/>
        <w:rPr>
          <w:sz w:val="16"/>
          <w:szCs w:val="16"/>
          <w:lang w:eastAsia="en-US"/>
        </w:rPr>
      </w:pPr>
    </w:p>
    <w:p w:rsidR="00644269" w:rsidRPr="00644269" w:rsidRDefault="00644269" w:rsidP="00644269">
      <w:pPr>
        <w:jc w:val="center"/>
        <w:rPr>
          <w:b/>
          <w:sz w:val="16"/>
          <w:szCs w:val="16"/>
          <w:lang w:eastAsia="en-US"/>
        </w:rPr>
      </w:pPr>
      <w:r w:rsidRPr="00644269">
        <w:rPr>
          <w:b/>
          <w:sz w:val="16"/>
          <w:szCs w:val="16"/>
          <w:lang w:eastAsia="en-US"/>
        </w:rPr>
        <w:t xml:space="preserve">Раздел V. </w:t>
      </w:r>
      <w:r w:rsidRPr="00644269">
        <w:rPr>
          <w:b/>
          <w:bCs/>
          <w:sz w:val="16"/>
          <w:szCs w:val="16"/>
          <w:lang w:eastAsia="en-US"/>
        </w:rPr>
        <w:t>Досудебный (внесудебный) порядок обжалования решений</w:t>
      </w:r>
      <w:r w:rsidRPr="00644269">
        <w:rPr>
          <w:b/>
          <w:sz w:val="16"/>
          <w:szCs w:val="16"/>
          <w:lang w:eastAsia="en-US"/>
        </w:rPr>
        <w:t xml:space="preserve"> </w:t>
      </w:r>
    </w:p>
    <w:p w:rsidR="00644269" w:rsidRPr="00644269" w:rsidRDefault="00644269" w:rsidP="00644269">
      <w:pPr>
        <w:jc w:val="center"/>
        <w:rPr>
          <w:b/>
          <w:sz w:val="16"/>
          <w:szCs w:val="16"/>
          <w:lang w:eastAsia="en-US"/>
        </w:rPr>
      </w:pPr>
      <w:r w:rsidRPr="00644269">
        <w:rPr>
          <w:b/>
          <w:bCs/>
          <w:sz w:val="16"/>
          <w:szCs w:val="16"/>
          <w:lang w:eastAsia="en-US"/>
        </w:rPr>
        <w:t>и действий (бездействия) органа, предоставляющего</w:t>
      </w:r>
      <w:r w:rsidRPr="00644269">
        <w:rPr>
          <w:b/>
          <w:sz w:val="16"/>
          <w:szCs w:val="16"/>
          <w:lang w:eastAsia="en-US"/>
        </w:rPr>
        <w:t xml:space="preserve"> </w:t>
      </w:r>
    </w:p>
    <w:p w:rsidR="00644269" w:rsidRPr="00644269" w:rsidRDefault="00644269" w:rsidP="00644269">
      <w:pPr>
        <w:jc w:val="center"/>
        <w:rPr>
          <w:b/>
          <w:sz w:val="16"/>
          <w:szCs w:val="16"/>
          <w:lang w:eastAsia="en-US"/>
        </w:rPr>
      </w:pPr>
      <w:r w:rsidRPr="00644269">
        <w:rPr>
          <w:b/>
          <w:bCs/>
          <w:sz w:val="16"/>
          <w:szCs w:val="16"/>
          <w:lang w:eastAsia="en-US"/>
        </w:rPr>
        <w:t>муниципальную услугу, МФЦ, организаций, указанных в части</w:t>
      </w:r>
      <w:r w:rsidRPr="00644269">
        <w:rPr>
          <w:b/>
          <w:sz w:val="16"/>
          <w:szCs w:val="16"/>
          <w:lang w:eastAsia="en-US"/>
        </w:rPr>
        <w:t xml:space="preserve"> </w:t>
      </w:r>
    </w:p>
    <w:p w:rsidR="00644269" w:rsidRPr="00644269" w:rsidRDefault="00644269" w:rsidP="00644269">
      <w:pPr>
        <w:jc w:val="center"/>
        <w:rPr>
          <w:b/>
          <w:sz w:val="16"/>
          <w:szCs w:val="16"/>
          <w:lang w:eastAsia="en-US"/>
        </w:rPr>
      </w:pPr>
      <w:r w:rsidRPr="00644269">
        <w:rPr>
          <w:b/>
          <w:bCs/>
          <w:sz w:val="16"/>
          <w:szCs w:val="16"/>
          <w:lang w:eastAsia="en-US"/>
        </w:rPr>
        <w:t>1.1 статьи 16 федерального закона от 27.07.2010 № 210-ФЗ,</w:t>
      </w:r>
      <w:r w:rsidRPr="00644269">
        <w:rPr>
          <w:b/>
          <w:sz w:val="16"/>
          <w:szCs w:val="16"/>
          <w:lang w:eastAsia="en-US"/>
        </w:rPr>
        <w:t xml:space="preserve"> </w:t>
      </w:r>
    </w:p>
    <w:p w:rsidR="00644269" w:rsidRPr="00644269" w:rsidRDefault="00644269" w:rsidP="00644269">
      <w:pPr>
        <w:jc w:val="center"/>
        <w:rPr>
          <w:b/>
          <w:sz w:val="16"/>
          <w:szCs w:val="16"/>
          <w:lang w:eastAsia="en-US"/>
        </w:rPr>
      </w:pPr>
      <w:r w:rsidRPr="00644269">
        <w:rPr>
          <w:b/>
          <w:bCs/>
          <w:sz w:val="16"/>
          <w:szCs w:val="16"/>
          <w:lang w:eastAsia="en-US"/>
        </w:rPr>
        <w:t>а также их должностных лиц, муниципальных служащих,</w:t>
      </w:r>
      <w:r w:rsidRPr="00644269">
        <w:rPr>
          <w:b/>
          <w:sz w:val="16"/>
          <w:szCs w:val="16"/>
          <w:lang w:eastAsia="en-US"/>
        </w:rPr>
        <w:t xml:space="preserve"> </w:t>
      </w:r>
    </w:p>
    <w:p w:rsidR="00644269" w:rsidRPr="00644269" w:rsidRDefault="00644269" w:rsidP="00644269">
      <w:pPr>
        <w:jc w:val="center"/>
        <w:rPr>
          <w:b/>
          <w:sz w:val="16"/>
          <w:szCs w:val="16"/>
          <w:lang w:eastAsia="en-US"/>
        </w:rPr>
      </w:pPr>
      <w:r w:rsidRPr="00644269">
        <w:rPr>
          <w:b/>
          <w:bCs/>
          <w:sz w:val="16"/>
          <w:szCs w:val="16"/>
          <w:lang w:eastAsia="en-US"/>
        </w:rPr>
        <w:t>работников</w:t>
      </w:r>
      <w:r w:rsidRPr="00644269">
        <w:rPr>
          <w:b/>
          <w:sz w:val="16"/>
          <w:szCs w:val="16"/>
          <w:lang w:eastAsia="en-US"/>
        </w:rPr>
        <w:t xml:space="preserve"> </w:t>
      </w:r>
    </w:p>
    <w:p w:rsidR="00644269" w:rsidRPr="00644269" w:rsidRDefault="00644269" w:rsidP="00644269">
      <w:pPr>
        <w:jc w:val="both"/>
        <w:rPr>
          <w:sz w:val="16"/>
          <w:szCs w:val="16"/>
          <w:lang w:eastAsia="en-US"/>
        </w:rPr>
      </w:pPr>
      <w:r w:rsidRPr="00644269">
        <w:rPr>
          <w:sz w:val="16"/>
          <w:szCs w:val="16"/>
          <w:lang w:eastAsia="en-US"/>
        </w:rPr>
        <w:t xml:space="preserve">  </w:t>
      </w:r>
    </w:p>
    <w:p w:rsidR="00644269" w:rsidRPr="00644269" w:rsidRDefault="00644269" w:rsidP="00644269">
      <w:pPr>
        <w:ind w:firstLine="540"/>
        <w:jc w:val="both"/>
        <w:rPr>
          <w:sz w:val="16"/>
          <w:szCs w:val="16"/>
          <w:lang w:eastAsia="en-US"/>
        </w:rPr>
      </w:pPr>
      <w:r w:rsidRPr="00644269">
        <w:rPr>
          <w:sz w:val="16"/>
          <w:szCs w:val="16"/>
          <w:lang w:eastAsia="en-US"/>
        </w:rPr>
        <w:t xml:space="preserve">31.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644269">
          <w:rPr>
            <w:color w:val="0000FF"/>
            <w:sz w:val="16"/>
            <w:szCs w:val="16"/>
            <w:u w:val="single"/>
            <w:lang w:eastAsia="en-US"/>
          </w:rPr>
          <w:t>частью 1.1 статьи 16</w:t>
        </w:r>
      </w:hyperlink>
      <w:r w:rsidRPr="00644269">
        <w:rPr>
          <w:sz w:val="16"/>
          <w:szCs w:val="16"/>
          <w:lang w:eastAsia="en-US"/>
        </w:rPr>
        <w:t xml:space="preserve"> Федерального закона от 27.07.2010 N 210-ФЗ (далее - привлекаемые организации), или их работников в досудебном порядке. </w:t>
      </w:r>
    </w:p>
    <w:p w:rsidR="00644269" w:rsidRPr="00644269" w:rsidRDefault="00644269" w:rsidP="00644269">
      <w:pPr>
        <w:ind w:firstLine="540"/>
        <w:jc w:val="both"/>
        <w:rPr>
          <w:sz w:val="16"/>
          <w:szCs w:val="16"/>
          <w:lang w:eastAsia="en-US"/>
        </w:rPr>
      </w:pPr>
      <w:r w:rsidRPr="00644269">
        <w:rPr>
          <w:sz w:val="16"/>
          <w:szCs w:val="16"/>
          <w:lang w:eastAsia="en-US"/>
        </w:rPr>
        <w:t xml:space="preserve">32. Заявитель может обратиться с жалобой в том числе в следующих случаях: </w:t>
      </w:r>
    </w:p>
    <w:p w:rsidR="00644269" w:rsidRPr="00644269" w:rsidRDefault="00644269" w:rsidP="00644269">
      <w:pPr>
        <w:ind w:firstLine="540"/>
        <w:jc w:val="both"/>
        <w:rPr>
          <w:sz w:val="16"/>
          <w:szCs w:val="16"/>
          <w:lang w:eastAsia="en-US"/>
        </w:rPr>
      </w:pPr>
      <w:r w:rsidRPr="00644269">
        <w:rPr>
          <w:sz w:val="16"/>
          <w:szCs w:val="16"/>
          <w:lang w:eastAsia="en-US"/>
        </w:rPr>
        <w:t xml:space="preserve">- нарушение срока регистрации запроса о предоставлении муниципальной услуги, комплексного запроса; </w:t>
      </w:r>
    </w:p>
    <w:p w:rsidR="00644269" w:rsidRPr="00644269" w:rsidRDefault="00644269" w:rsidP="00644269">
      <w:pPr>
        <w:ind w:firstLine="540"/>
        <w:jc w:val="both"/>
        <w:rPr>
          <w:sz w:val="16"/>
          <w:szCs w:val="16"/>
          <w:lang w:eastAsia="en-US"/>
        </w:rPr>
      </w:pPr>
      <w:r w:rsidRPr="00644269">
        <w:rPr>
          <w:sz w:val="16"/>
          <w:szCs w:val="16"/>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44269">
          <w:rPr>
            <w:color w:val="0000FF"/>
            <w:sz w:val="16"/>
            <w:szCs w:val="16"/>
            <w:u w:val="single"/>
            <w:lang w:eastAsia="en-US"/>
          </w:rPr>
          <w:t>частью 1.3 статьи 16</w:t>
        </w:r>
      </w:hyperlink>
      <w:r w:rsidRPr="00644269">
        <w:rPr>
          <w:sz w:val="16"/>
          <w:szCs w:val="16"/>
          <w:lang w:eastAsia="en-US"/>
        </w:rPr>
        <w:t xml:space="preserve"> Федерального закона от 27.07.2010 N 210-ФЗ; </w:t>
      </w:r>
    </w:p>
    <w:p w:rsidR="00644269" w:rsidRPr="00644269" w:rsidRDefault="00644269" w:rsidP="00644269">
      <w:pPr>
        <w:ind w:firstLine="540"/>
        <w:jc w:val="both"/>
        <w:rPr>
          <w:sz w:val="16"/>
          <w:szCs w:val="16"/>
          <w:lang w:eastAsia="en-US"/>
        </w:rPr>
      </w:pPr>
      <w:r w:rsidRPr="00644269">
        <w:rPr>
          <w:sz w:val="16"/>
          <w:szCs w:val="16"/>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44269" w:rsidRPr="00644269" w:rsidRDefault="00644269" w:rsidP="00644269">
      <w:pPr>
        <w:ind w:firstLine="540"/>
        <w:jc w:val="both"/>
        <w:rPr>
          <w:sz w:val="16"/>
          <w:szCs w:val="16"/>
          <w:lang w:eastAsia="en-US"/>
        </w:rPr>
      </w:pPr>
      <w:r w:rsidRPr="00644269">
        <w:rPr>
          <w:sz w:val="16"/>
          <w:szCs w:val="16"/>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44269" w:rsidRPr="00644269" w:rsidRDefault="00644269" w:rsidP="00644269">
      <w:pPr>
        <w:ind w:firstLine="540"/>
        <w:jc w:val="both"/>
        <w:rPr>
          <w:sz w:val="16"/>
          <w:szCs w:val="16"/>
          <w:lang w:eastAsia="en-US"/>
        </w:rPr>
      </w:pPr>
      <w:r w:rsidRPr="00644269">
        <w:rPr>
          <w:sz w:val="16"/>
          <w:szCs w:val="16"/>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44269">
          <w:rPr>
            <w:color w:val="0000FF"/>
            <w:sz w:val="16"/>
            <w:szCs w:val="16"/>
            <w:u w:val="single"/>
            <w:lang w:eastAsia="en-US"/>
          </w:rPr>
          <w:t>частью 1.3 статьи 16</w:t>
        </w:r>
      </w:hyperlink>
      <w:r w:rsidRPr="00644269">
        <w:rPr>
          <w:sz w:val="16"/>
          <w:szCs w:val="16"/>
          <w:lang w:eastAsia="en-US"/>
        </w:rPr>
        <w:t xml:space="preserve"> Федерального закона от 27.07.2010 N 210-ФЗ; </w:t>
      </w:r>
    </w:p>
    <w:p w:rsidR="00644269" w:rsidRPr="00644269" w:rsidRDefault="00644269" w:rsidP="00644269">
      <w:pPr>
        <w:ind w:firstLine="540"/>
        <w:jc w:val="both"/>
        <w:rPr>
          <w:sz w:val="16"/>
          <w:szCs w:val="16"/>
          <w:lang w:eastAsia="en-US"/>
        </w:rPr>
      </w:pPr>
      <w:r w:rsidRPr="00644269">
        <w:rPr>
          <w:sz w:val="16"/>
          <w:szCs w:val="16"/>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44269" w:rsidRPr="00644269" w:rsidRDefault="00644269" w:rsidP="00644269">
      <w:pPr>
        <w:ind w:firstLine="540"/>
        <w:jc w:val="both"/>
        <w:rPr>
          <w:sz w:val="16"/>
          <w:szCs w:val="16"/>
          <w:lang w:eastAsia="en-US"/>
        </w:rPr>
      </w:pPr>
      <w:r w:rsidRPr="00644269">
        <w:rPr>
          <w:sz w:val="16"/>
          <w:szCs w:val="16"/>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44269">
          <w:rPr>
            <w:color w:val="0000FF"/>
            <w:sz w:val="16"/>
            <w:szCs w:val="16"/>
            <w:u w:val="single"/>
            <w:lang w:eastAsia="en-US"/>
          </w:rPr>
          <w:t>частью 1.3 статьи 16</w:t>
        </w:r>
      </w:hyperlink>
      <w:r w:rsidRPr="00644269">
        <w:rPr>
          <w:sz w:val="16"/>
          <w:szCs w:val="16"/>
          <w:lang w:eastAsia="en-US"/>
        </w:rPr>
        <w:t xml:space="preserve"> Федерального закона от 27.07.2010 N 210-ФЗ; </w:t>
      </w:r>
    </w:p>
    <w:p w:rsidR="00644269" w:rsidRPr="00644269" w:rsidRDefault="00644269" w:rsidP="00644269">
      <w:pPr>
        <w:ind w:firstLine="540"/>
        <w:jc w:val="both"/>
        <w:rPr>
          <w:sz w:val="16"/>
          <w:szCs w:val="16"/>
          <w:lang w:eastAsia="en-US"/>
        </w:rPr>
      </w:pPr>
      <w:r w:rsidRPr="00644269">
        <w:rPr>
          <w:sz w:val="16"/>
          <w:szCs w:val="16"/>
          <w:lang w:eastAsia="en-US"/>
        </w:rPr>
        <w:t xml:space="preserve">- нарушение срока или порядка выдачи документов по результатам предоставления муниципальной услуги; </w:t>
      </w:r>
    </w:p>
    <w:p w:rsidR="00644269" w:rsidRPr="00644269" w:rsidRDefault="00644269" w:rsidP="00644269">
      <w:pPr>
        <w:ind w:firstLine="540"/>
        <w:jc w:val="both"/>
        <w:rPr>
          <w:sz w:val="16"/>
          <w:szCs w:val="16"/>
          <w:lang w:eastAsia="en-US"/>
        </w:rPr>
      </w:pPr>
      <w:r w:rsidRPr="00644269">
        <w:rPr>
          <w:sz w:val="16"/>
          <w:szCs w:val="16"/>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44269">
        <w:rPr>
          <w:sz w:val="16"/>
          <w:szCs w:val="16"/>
          <w:lang w:eastAsia="en-US"/>
        </w:rPr>
        <w:lastRenderedPageBreak/>
        <w:t xml:space="preserve">муниципальной услуги в полном объеме в порядке, определенном </w:t>
      </w:r>
      <w:hyperlink r:id="rId24" w:history="1">
        <w:r w:rsidRPr="00644269">
          <w:rPr>
            <w:color w:val="0000FF"/>
            <w:sz w:val="16"/>
            <w:szCs w:val="16"/>
            <w:u w:val="single"/>
            <w:lang w:eastAsia="en-US"/>
          </w:rPr>
          <w:t>частью 1.3 статьи 16</w:t>
        </w:r>
      </w:hyperlink>
      <w:r w:rsidRPr="00644269">
        <w:rPr>
          <w:sz w:val="16"/>
          <w:szCs w:val="16"/>
          <w:lang w:eastAsia="en-US"/>
        </w:rPr>
        <w:t xml:space="preserve"> Федерального закона от 27.07.2010 N 210-ФЗ; </w:t>
      </w:r>
    </w:p>
    <w:p w:rsidR="00644269" w:rsidRPr="00644269" w:rsidRDefault="00644269" w:rsidP="00644269">
      <w:pPr>
        <w:ind w:firstLine="540"/>
        <w:jc w:val="both"/>
        <w:rPr>
          <w:sz w:val="16"/>
          <w:szCs w:val="16"/>
          <w:lang w:eastAsia="en-US"/>
        </w:rPr>
      </w:pPr>
      <w:r w:rsidRPr="00644269">
        <w:rPr>
          <w:sz w:val="16"/>
          <w:szCs w:val="1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44269">
          <w:rPr>
            <w:color w:val="0000FF"/>
            <w:sz w:val="16"/>
            <w:szCs w:val="16"/>
            <w:u w:val="single"/>
            <w:lang w:eastAsia="en-US"/>
          </w:rPr>
          <w:t>пунктом 4 части 1 статьи 7</w:t>
        </w:r>
      </w:hyperlink>
      <w:r w:rsidRPr="00644269">
        <w:rPr>
          <w:sz w:val="16"/>
          <w:szCs w:val="16"/>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44269">
          <w:rPr>
            <w:color w:val="0000FF"/>
            <w:sz w:val="16"/>
            <w:szCs w:val="16"/>
            <w:u w:val="single"/>
            <w:lang w:eastAsia="en-US"/>
          </w:rPr>
          <w:t>частью 1.3 статьи 16</w:t>
        </w:r>
      </w:hyperlink>
      <w:r w:rsidRPr="00644269">
        <w:rPr>
          <w:sz w:val="16"/>
          <w:szCs w:val="16"/>
          <w:lang w:eastAsia="en-US"/>
        </w:rPr>
        <w:t xml:space="preserve"> Федерального закона от 27.07.2010 N 210-ФЗ. </w:t>
      </w:r>
    </w:p>
    <w:p w:rsidR="00644269" w:rsidRPr="00644269" w:rsidRDefault="00644269" w:rsidP="00644269">
      <w:pPr>
        <w:ind w:firstLine="540"/>
        <w:jc w:val="both"/>
        <w:rPr>
          <w:sz w:val="16"/>
          <w:szCs w:val="16"/>
          <w:lang w:eastAsia="en-US"/>
        </w:rPr>
      </w:pPr>
      <w:r w:rsidRPr="00644269">
        <w:rPr>
          <w:sz w:val="16"/>
          <w:szCs w:val="16"/>
          <w:lang w:eastAsia="en-US"/>
        </w:rPr>
        <w:t xml:space="preserve">33. Заявители имеют право на получение информации, необходимой для обоснования и рассмотрения жалобы. </w:t>
      </w:r>
    </w:p>
    <w:p w:rsidR="00644269" w:rsidRPr="00644269" w:rsidRDefault="00644269" w:rsidP="00644269">
      <w:pPr>
        <w:ind w:firstLine="540"/>
        <w:jc w:val="both"/>
        <w:rPr>
          <w:sz w:val="16"/>
          <w:szCs w:val="16"/>
          <w:lang w:eastAsia="en-US"/>
        </w:rPr>
      </w:pPr>
      <w:r w:rsidRPr="00644269">
        <w:rPr>
          <w:sz w:val="16"/>
          <w:szCs w:val="16"/>
          <w:lang w:eastAsia="en-US"/>
        </w:rPr>
        <w:t xml:space="preserve">34. Оснований для отказа в рассмотрении жалобы не имеется. </w:t>
      </w:r>
    </w:p>
    <w:p w:rsidR="00644269" w:rsidRPr="00644269" w:rsidRDefault="00644269" w:rsidP="00644269">
      <w:pPr>
        <w:ind w:firstLine="540"/>
        <w:jc w:val="both"/>
        <w:rPr>
          <w:sz w:val="16"/>
          <w:szCs w:val="16"/>
          <w:lang w:eastAsia="en-US"/>
        </w:rPr>
      </w:pPr>
      <w:r w:rsidRPr="00644269">
        <w:rPr>
          <w:sz w:val="16"/>
          <w:szCs w:val="16"/>
          <w:lang w:eastAsia="en-US"/>
        </w:rPr>
        <w:t xml:space="preserve">35. Основанием для начала процедуры досудебного (внесудебного) обжалования является поступившая жалоба. </w:t>
      </w:r>
    </w:p>
    <w:p w:rsidR="00644269" w:rsidRPr="00644269" w:rsidRDefault="00644269" w:rsidP="00644269">
      <w:pPr>
        <w:ind w:firstLine="540"/>
        <w:jc w:val="both"/>
        <w:rPr>
          <w:sz w:val="16"/>
          <w:szCs w:val="16"/>
          <w:lang w:eastAsia="en-US"/>
        </w:rPr>
      </w:pPr>
      <w:r w:rsidRPr="00644269">
        <w:rPr>
          <w:sz w:val="16"/>
          <w:szCs w:val="16"/>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44269" w:rsidRPr="00644269" w:rsidRDefault="00644269" w:rsidP="00644269">
      <w:pPr>
        <w:ind w:firstLine="540"/>
        <w:jc w:val="both"/>
        <w:rPr>
          <w:sz w:val="16"/>
          <w:szCs w:val="16"/>
          <w:lang w:eastAsia="en-US"/>
        </w:rPr>
      </w:pPr>
      <w:r w:rsidRPr="00644269">
        <w:rPr>
          <w:sz w:val="16"/>
          <w:szCs w:val="16"/>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44269" w:rsidRPr="00644269" w:rsidRDefault="00644269" w:rsidP="00644269">
      <w:pPr>
        <w:ind w:firstLine="540"/>
        <w:jc w:val="both"/>
        <w:rPr>
          <w:sz w:val="16"/>
          <w:szCs w:val="16"/>
          <w:lang w:eastAsia="en-US"/>
        </w:rPr>
      </w:pPr>
      <w:r w:rsidRPr="00644269">
        <w:rPr>
          <w:sz w:val="16"/>
          <w:szCs w:val="16"/>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44269" w:rsidRPr="00644269" w:rsidRDefault="00644269" w:rsidP="00644269">
      <w:pPr>
        <w:ind w:firstLine="540"/>
        <w:jc w:val="both"/>
        <w:rPr>
          <w:sz w:val="16"/>
          <w:szCs w:val="16"/>
          <w:lang w:eastAsia="en-US"/>
        </w:rPr>
      </w:pPr>
      <w:r w:rsidRPr="00644269">
        <w:rPr>
          <w:sz w:val="16"/>
          <w:szCs w:val="16"/>
          <w:lang w:eastAsia="en-US"/>
        </w:rPr>
        <w:t xml:space="preserve">36. Жалоба должна содержать: </w:t>
      </w:r>
    </w:p>
    <w:p w:rsidR="00644269" w:rsidRPr="00644269" w:rsidRDefault="00644269" w:rsidP="00644269">
      <w:pPr>
        <w:ind w:firstLine="540"/>
        <w:jc w:val="both"/>
        <w:rPr>
          <w:sz w:val="16"/>
          <w:szCs w:val="16"/>
          <w:lang w:eastAsia="en-US"/>
        </w:rPr>
      </w:pPr>
      <w:r w:rsidRPr="00644269">
        <w:rPr>
          <w:sz w:val="16"/>
          <w:szCs w:val="16"/>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44269" w:rsidRPr="00644269" w:rsidRDefault="00644269" w:rsidP="00644269">
      <w:pPr>
        <w:ind w:firstLine="540"/>
        <w:jc w:val="both"/>
        <w:rPr>
          <w:sz w:val="16"/>
          <w:szCs w:val="16"/>
          <w:lang w:eastAsia="en-US"/>
        </w:rPr>
      </w:pPr>
      <w:r w:rsidRPr="00644269">
        <w:rPr>
          <w:sz w:val="16"/>
          <w:szCs w:val="16"/>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44269" w:rsidRPr="00644269" w:rsidRDefault="00644269" w:rsidP="00644269">
      <w:pPr>
        <w:ind w:firstLine="540"/>
        <w:jc w:val="both"/>
        <w:rPr>
          <w:sz w:val="16"/>
          <w:szCs w:val="16"/>
          <w:lang w:eastAsia="en-US"/>
        </w:rPr>
      </w:pPr>
      <w:r w:rsidRPr="00644269">
        <w:rPr>
          <w:sz w:val="16"/>
          <w:szCs w:val="16"/>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44269" w:rsidRPr="00644269" w:rsidRDefault="00644269" w:rsidP="00644269">
      <w:pPr>
        <w:ind w:firstLine="540"/>
        <w:jc w:val="both"/>
        <w:rPr>
          <w:sz w:val="16"/>
          <w:szCs w:val="16"/>
          <w:lang w:eastAsia="en-US"/>
        </w:rPr>
      </w:pPr>
      <w:r w:rsidRPr="00644269">
        <w:rPr>
          <w:sz w:val="16"/>
          <w:szCs w:val="16"/>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44269" w:rsidRPr="00644269" w:rsidRDefault="00644269" w:rsidP="00644269">
      <w:pPr>
        <w:ind w:firstLine="540"/>
        <w:jc w:val="both"/>
        <w:rPr>
          <w:sz w:val="16"/>
          <w:szCs w:val="16"/>
          <w:lang w:eastAsia="en-US"/>
        </w:rPr>
      </w:pPr>
      <w:r w:rsidRPr="00644269">
        <w:rPr>
          <w:sz w:val="16"/>
          <w:szCs w:val="16"/>
          <w:lang w:eastAsia="en-US"/>
        </w:rPr>
        <w:t xml:space="preserve">37. Жалобы на решения и действия (бездействие) должностного лица подаются в Администрацию. </w:t>
      </w:r>
    </w:p>
    <w:p w:rsidR="00644269" w:rsidRPr="00644269" w:rsidRDefault="00644269" w:rsidP="00644269">
      <w:pPr>
        <w:ind w:firstLine="540"/>
        <w:jc w:val="both"/>
        <w:rPr>
          <w:sz w:val="16"/>
          <w:szCs w:val="16"/>
          <w:lang w:eastAsia="en-US"/>
        </w:rPr>
      </w:pPr>
      <w:r w:rsidRPr="00644269">
        <w:rPr>
          <w:sz w:val="16"/>
          <w:szCs w:val="16"/>
          <w:lang w:eastAsia="en-US"/>
        </w:rPr>
        <w:t xml:space="preserve">Заявитель может обжаловать решения и действия (бездействие) должностных лиц, муниципальных служащих Администрации главе Коленовского сельского поселения (заместителю главы Администрации). </w:t>
      </w:r>
    </w:p>
    <w:p w:rsidR="00644269" w:rsidRPr="00644269" w:rsidRDefault="00644269" w:rsidP="00644269">
      <w:pPr>
        <w:ind w:firstLine="540"/>
        <w:jc w:val="both"/>
        <w:rPr>
          <w:sz w:val="16"/>
          <w:szCs w:val="16"/>
          <w:lang w:eastAsia="en-US"/>
        </w:rPr>
      </w:pPr>
      <w:r w:rsidRPr="00644269">
        <w:rPr>
          <w:sz w:val="16"/>
          <w:szCs w:val="16"/>
          <w:lang w:eastAsia="en-US"/>
        </w:rPr>
        <w:t xml:space="preserve">Глава Коленовского сельского поселения (заместитель главы Администрации) проводят личный прием заявителей. </w:t>
      </w:r>
    </w:p>
    <w:p w:rsidR="00644269" w:rsidRPr="00644269" w:rsidRDefault="00644269" w:rsidP="00644269">
      <w:pPr>
        <w:ind w:firstLine="540"/>
        <w:jc w:val="both"/>
        <w:rPr>
          <w:sz w:val="16"/>
          <w:szCs w:val="16"/>
          <w:lang w:eastAsia="en-US"/>
        </w:rPr>
      </w:pPr>
      <w:r w:rsidRPr="00644269">
        <w:rPr>
          <w:sz w:val="16"/>
          <w:szCs w:val="16"/>
          <w:lang w:eastAsia="en-US"/>
        </w:rPr>
        <w:t xml:space="preserve">38.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644269">
        <w:rPr>
          <w:color w:val="000000"/>
          <w:sz w:val="16"/>
          <w:szCs w:val="16"/>
          <w:lang w:eastAsia="en-US"/>
        </w:rPr>
        <w:t>министерство</w:t>
      </w:r>
      <w:r w:rsidRPr="00644269">
        <w:rPr>
          <w:sz w:val="16"/>
          <w:szCs w:val="16"/>
          <w:lang w:eastAsia="en-US"/>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44269" w:rsidRPr="00644269" w:rsidRDefault="00644269" w:rsidP="00644269">
      <w:pPr>
        <w:ind w:firstLine="540"/>
        <w:jc w:val="both"/>
        <w:rPr>
          <w:sz w:val="16"/>
          <w:szCs w:val="16"/>
          <w:lang w:eastAsia="en-US"/>
        </w:rPr>
      </w:pPr>
      <w:r w:rsidRPr="00644269">
        <w:rPr>
          <w:sz w:val="16"/>
          <w:szCs w:val="16"/>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644269" w:rsidRPr="00644269" w:rsidRDefault="00644269" w:rsidP="00644269">
      <w:pPr>
        <w:ind w:firstLine="540"/>
        <w:jc w:val="both"/>
        <w:rPr>
          <w:sz w:val="16"/>
          <w:szCs w:val="16"/>
          <w:lang w:eastAsia="en-US"/>
        </w:rPr>
      </w:pPr>
      <w:r w:rsidRPr="00644269">
        <w:rPr>
          <w:sz w:val="16"/>
          <w:szCs w:val="16"/>
          <w:lang w:eastAsia="en-US"/>
        </w:rPr>
        <w:t xml:space="preserve">39. По результатам рассмотрения жалобы лицом, уполномоченным на ее рассмотрение, принимается одно из следующих решений: </w:t>
      </w:r>
    </w:p>
    <w:p w:rsidR="00644269" w:rsidRPr="00644269" w:rsidRDefault="00644269" w:rsidP="00644269">
      <w:pPr>
        <w:ind w:firstLine="540"/>
        <w:jc w:val="both"/>
        <w:rPr>
          <w:sz w:val="16"/>
          <w:szCs w:val="16"/>
          <w:lang w:eastAsia="en-US"/>
        </w:rPr>
      </w:pPr>
      <w:r w:rsidRPr="00644269">
        <w:rPr>
          <w:sz w:val="16"/>
          <w:szCs w:val="1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44269" w:rsidRPr="00644269" w:rsidRDefault="00644269" w:rsidP="00644269">
      <w:pPr>
        <w:ind w:firstLine="540"/>
        <w:jc w:val="both"/>
        <w:rPr>
          <w:sz w:val="16"/>
          <w:szCs w:val="16"/>
          <w:lang w:eastAsia="en-US"/>
        </w:rPr>
      </w:pPr>
      <w:r w:rsidRPr="00644269">
        <w:rPr>
          <w:sz w:val="16"/>
          <w:szCs w:val="16"/>
          <w:lang w:eastAsia="en-US"/>
        </w:rPr>
        <w:t xml:space="preserve">2) в удовлетворении жалобы отказывается. </w:t>
      </w:r>
    </w:p>
    <w:p w:rsidR="00644269" w:rsidRPr="00644269" w:rsidRDefault="00644269" w:rsidP="00644269">
      <w:pPr>
        <w:ind w:firstLine="540"/>
        <w:jc w:val="both"/>
        <w:rPr>
          <w:sz w:val="16"/>
          <w:szCs w:val="16"/>
          <w:lang w:eastAsia="en-US"/>
        </w:rPr>
      </w:pPr>
      <w:r w:rsidRPr="00644269">
        <w:rPr>
          <w:sz w:val="16"/>
          <w:szCs w:val="16"/>
          <w:lang w:eastAsia="en-US"/>
        </w:rPr>
        <w:t xml:space="preserve">40. Жалоба, поступившая в Администрацию, в МФЦ, в </w:t>
      </w:r>
      <w:r w:rsidRPr="00644269">
        <w:rPr>
          <w:color w:val="000000"/>
          <w:sz w:val="16"/>
          <w:szCs w:val="16"/>
          <w:lang w:eastAsia="en-US"/>
        </w:rPr>
        <w:t>министерство</w:t>
      </w:r>
      <w:r w:rsidRPr="00644269">
        <w:rPr>
          <w:sz w:val="16"/>
          <w:szCs w:val="16"/>
          <w:lang w:eastAsia="en-US"/>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4269" w:rsidRPr="00644269" w:rsidRDefault="00644269" w:rsidP="00644269">
      <w:pPr>
        <w:ind w:firstLine="540"/>
        <w:jc w:val="both"/>
        <w:rPr>
          <w:sz w:val="16"/>
          <w:szCs w:val="16"/>
          <w:lang w:eastAsia="en-US"/>
        </w:rPr>
      </w:pPr>
      <w:bookmarkStart w:id="3" w:name="p43"/>
      <w:bookmarkEnd w:id="3"/>
      <w:r w:rsidRPr="00644269">
        <w:rPr>
          <w:sz w:val="16"/>
          <w:szCs w:val="16"/>
          <w:lang w:eastAsia="en-US"/>
        </w:rPr>
        <w:t xml:space="preserve">41. Не позднее 1 рабочего дня, следующего за днем принятия решения, указанного в пункте 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44269" w:rsidRPr="00644269" w:rsidRDefault="00644269" w:rsidP="00644269">
      <w:pPr>
        <w:ind w:firstLine="540"/>
        <w:jc w:val="both"/>
        <w:rPr>
          <w:sz w:val="16"/>
          <w:szCs w:val="16"/>
          <w:lang w:eastAsia="en-US"/>
        </w:rPr>
      </w:pPr>
      <w:r w:rsidRPr="00644269">
        <w:rPr>
          <w:sz w:val="16"/>
          <w:szCs w:val="16"/>
          <w:lang w:eastAsia="en-US"/>
        </w:rPr>
        <w:t xml:space="preserve">42. В случае признания жалобы подлежащей удовлетворению в ответе заявителю, указанном в пункте 41.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44269" w:rsidRPr="00644269" w:rsidRDefault="00644269" w:rsidP="00644269">
      <w:pPr>
        <w:ind w:firstLine="540"/>
        <w:jc w:val="both"/>
        <w:rPr>
          <w:sz w:val="16"/>
          <w:szCs w:val="16"/>
          <w:lang w:eastAsia="en-US"/>
        </w:rPr>
      </w:pPr>
      <w:r w:rsidRPr="00644269">
        <w:rPr>
          <w:sz w:val="16"/>
          <w:szCs w:val="16"/>
          <w:lang w:eastAsia="en-US"/>
        </w:rPr>
        <w:t xml:space="preserve">43. В случае признания жалобы не подлежащей удовлетворению в ответе заявителю, указанном в пункте 40.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44269" w:rsidRPr="00644269" w:rsidRDefault="00644269" w:rsidP="00644269">
      <w:pPr>
        <w:ind w:firstLine="540"/>
        <w:jc w:val="both"/>
        <w:rPr>
          <w:sz w:val="16"/>
          <w:szCs w:val="16"/>
          <w:lang w:eastAsia="en-US"/>
        </w:rPr>
      </w:pPr>
      <w:r w:rsidRPr="00644269">
        <w:rPr>
          <w:sz w:val="16"/>
          <w:szCs w:val="16"/>
          <w:lang w:eastAsia="en-US"/>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44269" w:rsidRPr="00644269" w:rsidRDefault="00644269" w:rsidP="00644269">
      <w:pPr>
        <w:ind w:firstLine="540"/>
        <w:jc w:val="both"/>
        <w:rPr>
          <w:sz w:val="16"/>
          <w:szCs w:val="16"/>
          <w:lang w:eastAsia="en-US"/>
        </w:rPr>
      </w:pPr>
    </w:p>
    <w:p w:rsidR="00644269" w:rsidRPr="00644269" w:rsidRDefault="00644269" w:rsidP="00644269">
      <w:pPr>
        <w:jc w:val="center"/>
        <w:rPr>
          <w:b/>
          <w:sz w:val="16"/>
          <w:szCs w:val="16"/>
          <w:lang w:eastAsia="en-US"/>
        </w:rPr>
      </w:pPr>
      <w:bookmarkStart w:id="4" w:name="_Toc134019825"/>
      <w:r w:rsidRPr="00644269">
        <w:rPr>
          <w:b/>
          <w:sz w:val="16"/>
          <w:szCs w:val="16"/>
          <w:lang w:eastAsia="en-US"/>
        </w:rPr>
        <w:t>Перечень нормативных правовых актов, регулирующих порядок</w:t>
      </w:r>
      <w:bookmarkEnd w:id="4"/>
    </w:p>
    <w:p w:rsidR="00644269" w:rsidRPr="00644269" w:rsidRDefault="00644269" w:rsidP="00644269">
      <w:pPr>
        <w:jc w:val="center"/>
        <w:rPr>
          <w:b/>
          <w:sz w:val="16"/>
          <w:szCs w:val="16"/>
          <w:lang w:eastAsia="en-US"/>
        </w:rPr>
      </w:pPr>
      <w:bookmarkStart w:id="5" w:name="_Toc134019826"/>
      <w:r w:rsidRPr="00644269">
        <w:rPr>
          <w:b/>
          <w:sz w:val="16"/>
          <w:szCs w:val="16"/>
          <w:lang w:eastAsia="en-US"/>
        </w:rPr>
        <w:t>досудебного (внесудебного) обжалования действий</w:t>
      </w:r>
      <w:bookmarkEnd w:id="5"/>
    </w:p>
    <w:p w:rsidR="00644269" w:rsidRPr="00644269" w:rsidRDefault="00644269" w:rsidP="00644269">
      <w:pPr>
        <w:jc w:val="center"/>
        <w:rPr>
          <w:b/>
          <w:sz w:val="16"/>
          <w:szCs w:val="16"/>
          <w:lang w:eastAsia="en-US"/>
        </w:rPr>
      </w:pPr>
      <w:bookmarkStart w:id="6" w:name="_Toc134019827"/>
      <w:r w:rsidRPr="00644269">
        <w:rPr>
          <w:b/>
          <w:sz w:val="16"/>
          <w:szCs w:val="16"/>
          <w:lang w:eastAsia="en-US"/>
        </w:rPr>
        <w:t>(бездействия) и (или) решений, принятых (осуществленных)</w:t>
      </w:r>
      <w:bookmarkEnd w:id="6"/>
    </w:p>
    <w:p w:rsidR="00644269" w:rsidRPr="00644269" w:rsidRDefault="00644269" w:rsidP="00644269">
      <w:pPr>
        <w:jc w:val="center"/>
        <w:rPr>
          <w:b/>
          <w:sz w:val="16"/>
          <w:szCs w:val="16"/>
          <w:lang w:eastAsia="en-US"/>
        </w:rPr>
      </w:pPr>
      <w:bookmarkStart w:id="7" w:name="_Toc134019828"/>
      <w:r w:rsidRPr="00644269">
        <w:rPr>
          <w:b/>
          <w:sz w:val="16"/>
          <w:szCs w:val="16"/>
          <w:lang w:eastAsia="en-US"/>
        </w:rPr>
        <w:t>в ходе предоставления муниципальной услуги</w:t>
      </w:r>
      <w:bookmarkEnd w:id="7"/>
    </w:p>
    <w:p w:rsidR="00644269" w:rsidRPr="00644269" w:rsidRDefault="00644269" w:rsidP="00644269">
      <w:pPr>
        <w:jc w:val="both"/>
        <w:rPr>
          <w:sz w:val="16"/>
          <w:szCs w:val="16"/>
          <w:lang w:eastAsia="en-US"/>
        </w:rPr>
      </w:pPr>
    </w:p>
    <w:p w:rsidR="00644269" w:rsidRPr="00644269" w:rsidRDefault="00644269" w:rsidP="00644269">
      <w:pPr>
        <w:ind w:firstLine="709"/>
        <w:jc w:val="both"/>
        <w:rPr>
          <w:sz w:val="16"/>
          <w:szCs w:val="16"/>
          <w:lang w:eastAsia="en-US"/>
        </w:rPr>
      </w:pPr>
      <w:r w:rsidRPr="00644269">
        <w:rPr>
          <w:sz w:val="16"/>
          <w:szCs w:val="16"/>
          <w:lang w:eastAsia="en-US"/>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44269" w:rsidRPr="00644269" w:rsidRDefault="00644269" w:rsidP="00644269">
      <w:pPr>
        <w:ind w:firstLine="709"/>
        <w:jc w:val="both"/>
        <w:rPr>
          <w:sz w:val="16"/>
          <w:szCs w:val="16"/>
          <w:lang w:eastAsia="en-US"/>
        </w:rPr>
      </w:pPr>
      <w:r w:rsidRPr="00644269">
        <w:rPr>
          <w:sz w:val="16"/>
          <w:szCs w:val="16"/>
          <w:lang w:eastAsia="en-US"/>
        </w:rPr>
        <w:t>- Федеральным законом N 210-ФЗ;</w:t>
      </w:r>
    </w:p>
    <w:p w:rsidR="00644269" w:rsidRPr="00644269" w:rsidRDefault="00644269" w:rsidP="00644269">
      <w:pPr>
        <w:ind w:firstLine="709"/>
        <w:jc w:val="both"/>
        <w:rPr>
          <w:sz w:val="16"/>
          <w:szCs w:val="16"/>
          <w:lang w:eastAsia="en-US"/>
        </w:rPr>
      </w:pPr>
      <w:r w:rsidRPr="00644269">
        <w:rPr>
          <w:sz w:val="16"/>
          <w:szCs w:val="16"/>
          <w:lang w:eastAsia="en-US"/>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4269" w:rsidRPr="00644269" w:rsidRDefault="00644269" w:rsidP="00644269">
      <w:pPr>
        <w:widowControl w:val="0"/>
        <w:autoSpaceDE w:val="0"/>
        <w:autoSpaceDN w:val="0"/>
        <w:jc w:val="both"/>
        <w:rPr>
          <w:rFonts w:eastAsia="Times New Roman"/>
          <w:sz w:val="16"/>
          <w:szCs w:val="16"/>
        </w:rPr>
      </w:pPr>
    </w:p>
    <w:p w:rsidR="00644269" w:rsidRDefault="00644269" w:rsidP="00644269">
      <w:pPr>
        <w:ind w:left="5670"/>
        <w:rPr>
          <w:bCs/>
          <w:color w:val="000000"/>
          <w:sz w:val="16"/>
          <w:szCs w:val="16"/>
          <w:lang w:eastAsia="en-US"/>
        </w:rPr>
      </w:pPr>
      <w:r w:rsidRPr="00644269">
        <w:rPr>
          <w:bCs/>
          <w:color w:val="000000"/>
          <w:sz w:val="16"/>
          <w:szCs w:val="16"/>
          <w:lang w:eastAsia="en-US"/>
        </w:rPr>
        <w:t>Приложение № 1</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В______________________________________________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органа местного самоуправления,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от_____________________________________________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юридического лица - полное</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организационно-правовая форма,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сведения о государственной регистрации, место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нахождения, контактная информация: телефон,</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эл. почта;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физического лица - фамилия,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имя, отчество, паспортные данные, регистрация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 месту жительства, адрес фактического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проживания телефон)</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Заявление</w:t>
      </w:r>
    </w:p>
    <w:p w:rsidR="00644269" w:rsidRPr="00644269" w:rsidRDefault="00644269" w:rsidP="00644269">
      <w:pPr>
        <w:shd w:val="clear" w:color="auto" w:fill="FFFFFF"/>
        <w:jc w:val="both"/>
        <w:rPr>
          <w:rFonts w:eastAsia="Times New Roman"/>
          <w:b/>
          <w:sz w:val="16"/>
          <w:szCs w:val="16"/>
        </w:rPr>
      </w:pPr>
      <w:r w:rsidRPr="00644269">
        <w:rPr>
          <w:rFonts w:eastAsia="Times New Roman"/>
          <w:b/>
          <w:sz w:val="16"/>
          <w:szCs w:val="16"/>
        </w:rPr>
        <w:t>  о принятии решения о подготовке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описание местонахождения территории, описание границ ______________________________________________согласно прилагаемой схеме.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территории, ориентировочная площадь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Цель разработки документации по планировке территории:________________________________________________________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Предполагаемое   назначение   и  параметры развития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характеристики планируемого к размещению объекта (объектов)_________________________________________________________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Планируемый срок разработки документации по планировке территории________________________________________________________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Источник  финансирования   работ по  подготовке документации   по планировке территории_________________________________________________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в случае, если необходимость выполнения инженерных 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изысканий для подготовки документации по планировке территории отсутствует)</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426"/>
        <w:jc w:val="both"/>
        <w:rPr>
          <w:rFonts w:eastAsia="Times New Roman"/>
          <w:sz w:val="16"/>
          <w:szCs w:val="16"/>
        </w:rPr>
      </w:pPr>
      <w:r w:rsidRPr="00644269">
        <w:rPr>
          <w:rFonts w:eastAsia="Times New Roman"/>
          <w:sz w:val="16"/>
          <w:szCs w:val="16"/>
        </w:rPr>
        <w:t>К заявлению прилагаются следующие документы:</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перечень прилагаемых документов)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Результат предоставления  Муниципальной   услуги, прошу предоставить:______________________________________________________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(указать способ получения результата предоставления)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 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(дата)        (подпись)                       (ФИО)</w:t>
      </w:r>
    </w:p>
    <w:p w:rsidR="00644269" w:rsidRPr="00644269" w:rsidRDefault="00644269" w:rsidP="00644269">
      <w:pPr>
        <w:shd w:val="clear" w:color="auto" w:fill="FFFFFF"/>
        <w:jc w:val="both"/>
        <w:outlineLvl w:val="2"/>
        <w:rPr>
          <w:rFonts w:eastAsia="Times New Roman"/>
          <w:b/>
          <w:bCs/>
          <w:color w:val="333333"/>
          <w:sz w:val="16"/>
          <w:szCs w:val="16"/>
        </w:rPr>
      </w:pPr>
    </w:p>
    <w:p w:rsidR="00644269" w:rsidRPr="00644269" w:rsidRDefault="00644269" w:rsidP="00644269">
      <w:pPr>
        <w:shd w:val="clear" w:color="auto" w:fill="FFFFFF"/>
        <w:jc w:val="center"/>
        <w:outlineLvl w:val="2"/>
        <w:rPr>
          <w:rFonts w:eastAsia="Times New Roman"/>
          <w:b/>
          <w:bCs/>
          <w:color w:val="333333"/>
          <w:sz w:val="16"/>
          <w:szCs w:val="16"/>
        </w:rPr>
      </w:pPr>
    </w:p>
    <w:p w:rsidR="00644269" w:rsidRPr="00644269" w:rsidRDefault="00644269" w:rsidP="00644269">
      <w:pPr>
        <w:shd w:val="clear" w:color="auto" w:fill="FFFFFF"/>
        <w:outlineLvl w:val="2"/>
        <w:rPr>
          <w:rFonts w:eastAsia="Times New Roman"/>
          <w:b/>
          <w:bCs/>
          <w:color w:val="333333"/>
          <w:sz w:val="16"/>
          <w:szCs w:val="16"/>
        </w:rPr>
      </w:pPr>
      <w:r w:rsidRPr="00644269">
        <w:rPr>
          <w:rFonts w:eastAsia="Times New Roman"/>
          <w:b/>
          <w:bCs/>
          <w:color w:val="333333"/>
          <w:sz w:val="16"/>
          <w:szCs w:val="16"/>
        </w:rPr>
        <w:t>Приложение: схема границ проектирования</w:t>
      </w:r>
    </w:p>
    <w:p w:rsidR="00644269" w:rsidRPr="00644269" w:rsidRDefault="00644269" w:rsidP="00644269">
      <w:pPr>
        <w:shd w:val="clear" w:color="auto" w:fill="FFFFFF"/>
        <w:jc w:val="center"/>
        <w:outlineLvl w:val="2"/>
        <w:rPr>
          <w:rFonts w:eastAsia="Times New Roman"/>
          <w:b/>
          <w:bCs/>
          <w:color w:val="333333"/>
          <w:sz w:val="16"/>
          <w:szCs w:val="16"/>
        </w:rPr>
      </w:pPr>
    </w:p>
    <w:tbl>
      <w:tblPr>
        <w:tblW w:w="0" w:type="auto"/>
        <w:tblCellMar>
          <w:top w:w="15" w:type="dxa"/>
          <w:left w:w="15" w:type="dxa"/>
          <w:bottom w:w="15" w:type="dxa"/>
          <w:right w:w="15" w:type="dxa"/>
        </w:tblCellMar>
        <w:tblLook w:val="04A0"/>
      </w:tblPr>
      <w:tblGrid>
        <w:gridCol w:w="2550"/>
      </w:tblGrid>
      <w:tr w:rsidR="00644269" w:rsidRPr="00644269" w:rsidTr="00644269">
        <w:tc>
          <w:tcPr>
            <w:tcW w:w="0" w:type="auto"/>
            <w:hideMark/>
          </w:tcPr>
          <w:p w:rsidR="00644269" w:rsidRPr="00644269" w:rsidRDefault="00644269" w:rsidP="00644269">
            <w:pPr>
              <w:jc w:val="both"/>
              <w:rPr>
                <w:rFonts w:eastAsia="Times New Roman"/>
                <w:b/>
                <w:bCs/>
                <w:sz w:val="16"/>
                <w:szCs w:val="16"/>
              </w:rPr>
            </w:pPr>
            <w:r w:rsidRPr="00644269">
              <w:rPr>
                <w:rFonts w:eastAsia="Times New Roman"/>
                <w:b/>
                <w:bCs/>
                <w:sz w:val="16"/>
                <w:szCs w:val="16"/>
              </w:rPr>
              <w:t>                                                               </w:t>
            </w:r>
          </w:p>
        </w:tc>
      </w:tr>
    </w:tbl>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2</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В______________________________________________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органа местного самоуправления,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от_____________________________________________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юридического лица - полное</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организационно-правовая форма,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сведения о государственной регистрации, место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нахождения, контактная информация: телефон,</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lastRenderedPageBreak/>
        <w:t>                            эл. почта;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физического лица - фамилия,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имя, отчество, паспортные данные, регистрация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 месту жительства, адрес фактического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проживания телефон)</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Заявление</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утверждении документации по планировке территории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Сведения о принятом решении о подготовке документации по  планировке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территории________________________________________________________.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К заявлению прилагаются следующие документы:</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перечень прилагаемых документов)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426"/>
        <w:jc w:val="both"/>
        <w:rPr>
          <w:rFonts w:eastAsia="Times New Roman"/>
          <w:sz w:val="16"/>
          <w:szCs w:val="16"/>
        </w:rPr>
      </w:pPr>
      <w:r w:rsidRPr="00644269">
        <w:rPr>
          <w:rFonts w:eastAsia="Times New Roman"/>
          <w:sz w:val="16"/>
          <w:szCs w:val="16"/>
        </w:rPr>
        <w:t>Результат   предоставления   Муниципальной услуги, прошу предоставить:____________________________________________________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(указать способ получения результата предоставления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xml:space="preserve"> ____________ 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(дата)      (подпись)                         (ФИО)</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3</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В______________________________________________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органа местного самоуправления)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_______________________________________________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_______________________________________________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от_____________________________________________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юридического лица - полное</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наименование, организационно-правовая форма,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сведения о государственной регистрации, место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нахождения, контактная информация: телефон,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эл. почта;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для заявителя физического лица - фамилия,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имя, отчество, паспортные данные, регистрация</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 месту жительства, адрес фактического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проживания телефон)</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Заявление</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 принятии решения о подготовке документации по внесению изменений</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в документацию по планировке территории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(указываются реквизиты решения об утверждении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в отношении территории (ее отдельных частей)____________________________.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кадастровый номер</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земельного участка или описание границ территории согласно прилагаемой схеме.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Цель разработки документации по планировке территории:___________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Описание планируемых изменений в назначении и параметрах развития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территории, характеристиках планируемого к размещению объекта (объектов)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Планируемый срок разработки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Источник  финансирования   работ по подготовке  документации   по</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планировке территории____________________________________________________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К заявлению прилагаются следующие документы:</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перечень прилагаемых документов)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Результат предоставления  муниципальной   услуги, прошу предоставить:____________________________________________________.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(указать способ получения результата предоставления ______________________________________________________________________.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 _____________ 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(дата)        (подпись)                        (ФИО)</w:t>
      </w:r>
    </w:p>
    <w:p w:rsidR="00644269" w:rsidRPr="00644269" w:rsidRDefault="00644269" w:rsidP="00644269">
      <w:pPr>
        <w:shd w:val="clear" w:color="auto" w:fill="FFFFFF"/>
        <w:jc w:val="both"/>
        <w:outlineLvl w:val="2"/>
        <w:rPr>
          <w:rFonts w:eastAsia="Times New Roman"/>
          <w:b/>
          <w:bCs/>
          <w:color w:val="333333"/>
          <w:sz w:val="16"/>
          <w:szCs w:val="16"/>
        </w:rPr>
      </w:pPr>
    </w:p>
    <w:p w:rsidR="00644269" w:rsidRPr="00644269" w:rsidRDefault="00644269" w:rsidP="00644269">
      <w:pPr>
        <w:shd w:val="clear" w:color="auto" w:fill="FFFFFF"/>
        <w:jc w:val="both"/>
        <w:outlineLvl w:val="2"/>
        <w:rPr>
          <w:rFonts w:eastAsia="Times New Roman"/>
          <w:b/>
          <w:bCs/>
          <w:color w:val="333333"/>
          <w:sz w:val="16"/>
          <w:szCs w:val="16"/>
        </w:rPr>
      </w:pPr>
    </w:p>
    <w:p w:rsidR="00644269" w:rsidRPr="00644269" w:rsidRDefault="00644269" w:rsidP="00644269">
      <w:pPr>
        <w:shd w:val="clear" w:color="auto" w:fill="FFFFFF"/>
        <w:jc w:val="both"/>
        <w:outlineLvl w:val="2"/>
        <w:rPr>
          <w:rFonts w:eastAsia="Times New Roman"/>
          <w:b/>
          <w:bCs/>
          <w:color w:val="333333"/>
          <w:sz w:val="16"/>
          <w:szCs w:val="16"/>
        </w:rPr>
      </w:pPr>
      <w:r w:rsidRPr="00644269">
        <w:rPr>
          <w:rFonts w:eastAsia="Times New Roman"/>
          <w:b/>
          <w:bCs/>
          <w:color w:val="333333"/>
          <w:sz w:val="16"/>
          <w:szCs w:val="16"/>
        </w:rPr>
        <w:t>Приложение: схема границ проектирования</w:t>
      </w:r>
    </w:p>
    <w:tbl>
      <w:tblPr>
        <w:tblW w:w="0" w:type="auto"/>
        <w:tblCellMar>
          <w:top w:w="15" w:type="dxa"/>
          <w:left w:w="15" w:type="dxa"/>
          <w:bottom w:w="15" w:type="dxa"/>
          <w:right w:w="15" w:type="dxa"/>
        </w:tblCellMar>
        <w:tblLook w:val="04A0"/>
      </w:tblPr>
      <w:tblGrid>
        <w:gridCol w:w="3670"/>
      </w:tblGrid>
      <w:tr w:rsidR="00644269" w:rsidRPr="00644269" w:rsidTr="00644269">
        <w:tc>
          <w:tcPr>
            <w:tcW w:w="0" w:type="auto"/>
            <w:hideMark/>
          </w:tcPr>
          <w:p w:rsidR="00644269" w:rsidRPr="00644269" w:rsidRDefault="00644269" w:rsidP="00644269">
            <w:pPr>
              <w:jc w:val="both"/>
              <w:rPr>
                <w:rFonts w:eastAsia="Times New Roman"/>
                <w:b/>
                <w:bCs/>
                <w:sz w:val="16"/>
                <w:szCs w:val="16"/>
              </w:rPr>
            </w:pPr>
            <w:r w:rsidRPr="00644269">
              <w:rPr>
                <w:rFonts w:eastAsia="Times New Roman"/>
                <w:b/>
                <w:bCs/>
                <w:sz w:val="16"/>
                <w:szCs w:val="16"/>
              </w:rPr>
              <w:t>                                                                                           </w:t>
            </w:r>
          </w:p>
        </w:tc>
      </w:tr>
    </w:tbl>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4</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rPr>
          <w:rFonts w:eastAsia="Times New Roman"/>
          <w:sz w:val="16"/>
          <w:szCs w:val="16"/>
        </w:rPr>
      </w:pPr>
      <w:r w:rsidRPr="00644269">
        <w:rPr>
          <w:rFonts w:eastAsia="Times New Roman"/>
          <w:sz w:val="16"/>
          <w:szCs w:val="16"/>
        </w:rPr>
        <w:t>(Бланк органа,</w:t>
      </w:r>
    </w:p>
    <w:p w:rsidR="00644269" w:rsidRPr="00644269" w:rsidRDefault="00644269" w:rsidP="00644269">
      <w:pPr>
        <w:shd w:val="clear" w:color="auto" w:fill="FFFFFF"/>
        <w:rPr>
          <w:rFonts w:eastAsia="Times New Roman"/>
          <w:sz w:val="16"/>
          <w:szCs w:val="16"/>
        </w:rPr>
      </w:pPr>
      <w:r w:rsidRPr="00644269">
        <w:rPr>
          <w:rFonts w:eastAsia="Times New Roman"/>
          <w:sz w:val="16"/>
          <w:szCs w:val="16"/>
        </w:rPr>
        <w:t>осуществляющего</w:t>
      </w:r>
    </w:p>
    <w:p w:rsidR="00644269" w:rsidRPr="00644269" w:rsidRDefault="00644269" w:rsidP="00644269">
      <w:pPr>
        <w:shd w:val="clear" w:color="auto" w:fill="FFFFFF"/>
        <w:rPr>
          <w:rFonts w:eastAsia="Times New Roman"/>
          <w:sz w:val="16"/>
          <w:szCs w:val="16"/>
        </w:rPr>
      </w:pPr>
      <w:r w:rsidRPr="00644269">
        <w:rPr>
          <w:rFonts w:eastAsia="Times New Roman"/>
          <w:sz w:val="16"/>
          <w:szCs w:val="16"/>
        </w:rPr>
        <w:t xml:space="preserve">предоставление </w:t>
      </w:r>
    </w:p>
    <w:p w:rsidR="00644269" w:rsidRPr="00644269" w:rsidRDefault="00644269" w:rsidP="00644269">
      <w:pPr>
        <w:shd w:val="clear" w:color="auto" w:fill="FFFFFF"/>
        <w:rPr>
          <w:rFonts w:eastAsia="Times New Roman"/>
          <w:sz w:val="16"/>
          <w:szCs w:val="16"/>
        </w:rPr>
      </w:pPr>
      <w:r w:rsidRPr="00644269">
        <w:rPr>
          <w:rFonts w:eastAsia="Times New Roman"/>
          <w:sz w:val="16"/>
          <w:szCs w:val="16"/>
        </w:rPr>
        <w:t>Муниципальной услуги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(фамилия, имя, отчество, место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жительства - для физических лиц;</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полное наименование, место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нахождения, ИНН - для юридических</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лиц)</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Уведомление</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отказе в приеме документов, необходимых для предоставления</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от ______________№ ________________________</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(Ф.И.О. физического лица, наименование юридического лица- заявителя, дата направления заявления)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с:__________________________________________________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(указываются основания отказа в приеме документов, необходимых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для предоставления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5</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предоставление Муниципальной услуги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 подготовке документации по планировке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 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Утвердить прилагаемое задание  на подготовку   проекта планировки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lastRenderedPageBreak/>
        <w:t>     4. Опубликовать настоящее решение (постановление/распоряжение) в "________________________________________________________________".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6. Настоящее  решение (постановление/распоряжение)   вступает в силу после его официального опубликования.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7.Контроль за   исполнением  настоящего   решение   (постановление/распоряжение) возложить на 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p>
    <w:p w:rsidR="00644269" w:rsidRPr="00644269" w:rsidRDefault="00644269" w:rsidP="00644269">
      <w:pPr>
        <w:spacing w:after="160" w:line="259" w:lineRule="auto"/>
        <w:rPr>
          <w:rFonts w:eastAsia="Times New Roman"/>
          <w:sz w:val="16"/>
          <w:szCs w:val="16"/>
        </w:rPr>
      </w:pPr>
      <w:r w:rsidRPr="00644269">
        <w:rPr>
          <w:rFonts w:eastAsia="Times New Roman"/>
          <w:sz w:val="16"/>
          <w:szCs w:val="16"/>
        </w:rPr>
        <w:br w:type="page"/>
      </w:r>
    </w:p>
    <w:p w:rsidR="00644269" w:rsidRDefault="00644269" w:rsidP="00644269">
      <w:pPr>
        <w:ind w:left="5670"/>
        <w:rPr>
          <w:bCs/>
          <w:color w:val="000000"/>
          <w:sz w:val="16"/>
          <w:szCs w:val="16"/>
          <w:lang w:eastAsia="en-US"/>
        </w:rPr>
      </w:pPr>
      <w:r>
        <w:rPr>
          <w:bCs/>
          <w:color w:val="000000"/>
          <w:sz w:val="16"/>
          <w:szCs w:val="16"/>
          <w:lang w:eastAsia="en-US"/>
        </w:rPr>
        <w:t>Приложение № 6</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 подготовке документации по внесению изменений в документацию</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по планировке территории</w:t>
      </w:r>
    </w:p>
    <w:p w:rsidR="00644269" w:rsidRPr="00644269" w:rsidRDefault="00644269" w:rsidP="00644269">
      <w:pPr>
        <w:shd w:val="clear" w:color="auto" w:fill="FFFFFF"/>
        <w:jc w:val="center"/>
        <w:rPr>
          <w:rFonts w:eastAsia="Times New Roman"/>
          <w:b/>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от 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(указываются реквизиты решения об утверждении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в отношении территории (ее отдельных частей)_____________________________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(кадастровый номер</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земельного участка или описание границ территории согласно прилагаемой схеме).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Утвердить прилагаемое задание  на подготовку   проекта планировки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Опубликовать настоящее решение   (постановление/распоряжение)   в "________________________________________________________________".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6. Настоящее  решение  (постановление/распоряжение) вступает в  силу после его официального опубликования.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7. Контроль  за   исполнением   настоящего   решения (постановления/распоряжения) возложить на _____________________________________________.</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p>
    <w:p w:rsidR="00644269" w:rsidRPr="00644269" w:rsidRDefault="00644269" w:rsidP="00644269">
      <w:pPr>
        <w:spacing w:after="160" w:line="259" w:lineRule="auto"/>
        <w:rPr>
          <w:rFonts w:eastAsia="Times New Roman"/>
          <w:sz w:val="16"/>
          <w:szCs w:val="16"/>
        </w:rPr>
      </w:pPr>
    </w:p>
    <w:p w:rsidR="00644269" w:rsidRPr="00644269" w:rsidRDefault="00644269" w:rsidP="00644269">
      <w:pPr>
        <w:autoSpaceDE w:val="0"/>
        <w:autoSpaceDN w:val="0"/>
        <w:adjustRightInd w:val="0"/>
        <w:spacing w:after="160" w:line="259" w:lineRule="auto"/>
        <w:ind w:left="5103"/>
        <w:jc w:val="both"/>
        <w:rPr>
          <w:color w:val="000000"/>
          <w:sz w:val="16"/>
          <w:szCs w:val="16"/>
          <w:lang w:eastAsia="en-US"/>
        </w:rPr>
      </w:pPr>
      <w:r w:rsidRPr="00644269">
        <w:rPr>
          <w:bCs/>
          <w:color w:val="000000"/>
          <w:sz w:val="16"/>
          <w:szCs w:val="16"/>
          <w:lang w:eastAsia="en-US"/>
        </w:rPr>
        <w:t xml:space="preserve">Приложение № 7 </w:t>
      </w:r>
      <w:r w:rsidRPr="00644269">
        <w:rPr>
          <w:color w:val="000000"/>
          <w:sz w:val="16"/>
          <w:szCs w:val="16"/>
          <w:lang w:eastAsia="en-US"/>
        </w:rPr>
        <w:t>к Административному регламенту предоставления муниципальной услуги «Подготовка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right"/>
        <w:rPr>
          <w:rFonts w:eastAsia="Times New Roman"/>
          <w:sz w:val="16"/>
          <w:szCs w:val="16"/>
        </w:rPr>
      </w:pP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отказе в подготовке документации по планировке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__________№_____________________</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lastRenderedPageBreak/>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описание местонахождения территории,  описание границ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по следующим основаниям:_______________________________________________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Опубликовать   настоящее решение  (постановление/распоряжение)  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both"/>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8</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отказе в подготовке документации по внесению изменений в документацию по планировке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(указывается описание местонахождения территории, описание  границ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По следующим основаниям:_________________________________________________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Опубликовать настоящее   решение  (постановление/распоряжение)  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Настоящее решение   (постановление/распоряжение) вступает  в силу после его официального опубликования.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Контроль   за  исполнением   настоящего решения   (постановления/распоряжения) возложить на 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Pr>
          <w:bCs/>
          <w:color w:val="000000"/>
          <w:sz w:val="16"/>
          <w:szCs w:val="16"/>
          <w:lang w:eastAsia="en-US"/>
        </w:rPr>
        <w:t>Приложение № 9</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утверждении документации по планировке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публичных слушаний/общественных обсуждений от __________ №____________(указывается  в случае   проведения    публичных    слушаний/общественных обсуждений):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lastRenderedPageBreak/>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Опубликовать настоящее решение   (постановление/распоряжение)   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Настоящее решение (постановление/распоряжение)   вступает  в силу после его официального опубликования.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Контроль  за  исполнением    настоящего решения   (постановления/распоряжения) возложить на______________________________________________.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both"/>
        <w:rPr>
          <w:rFonts w:eastAsia="Times New Roman"/>
          <w:sz w:val="16"/>
          <w:szCs w:val="16"/>
        </w:rPr>
      </w:pPr>
    </w:p>
    <w:p w:rsidR="00644269" w:rsidRDefault="00644269" w:rsidP="00644269">
      <w:pPr>
        <w:ind w:left="5670"/>
        <w:rPr>
          <w:bCs/>
          <w:color w:val="000000"/>
          <w:sz w:val="16"/>
          <w:szCs w:val="16"/>
          <w:lang w:eastAsia="en-US"/>
        </w:rPr>
      </w:pPr>
      <w:r w:rsidRPr="00644269">
        <w:rPr>
          <w:bCs/>
          <w:color w:val="000000"/>
          <w:sz w:val="16"/>
          <w:szCs w:val="16"/>
          <w:lang w:eastAsia="en-US"/>
        </w:rPr>
        <w:t>Приложение № 1</w:t>
      </w:r>
      <w:r>
        <w:rPr>
          <w:bCs/>
          <w:color w:val="000000"/>
          <w:sz w:val="16"/>
          <w:szCs w:val="16"/>
          <w:lang w:eastAsia="en-US"/>
        </w:rPr>
        <w:t>0</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предоставление муниципальной услуги</w:t>
      </w: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sz w:val="16"/>
          <w:szCs w:val="16"/>
        </w:rPr>
      </w:pP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 внесении изменений в документацию по планировке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ind w:firstLine="567"/>
        <w:jc w:val="both"/>
        <w:rPr>
          <w:rFonts w:eastAsia="Times New Roman"/>
          <w:sz w:val="16"/>
          <w:szCs w:val="16"/>
        </w:rPr>
      </w:pPr>
      <w:r w:rsidRPr="00644269">
        <w:rPr>
          <w:rFonts w:eastAsia="Times New Roman"/>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(указывается   в  случае   проведения   публичных   слушаний/общественных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обсуждений):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в отношении территории (ее отдельных частей)___________________________________________________________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(кадастровый номер земельного участка или описание границ территории согласно прилагаемой схеме).</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Опубликовать настоящее решение   (постановление/распоряжение)   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3. Настоящее решение  (постановление/распоряжение) вступает   в силу после его официального опубликования.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4. Контроль за  исполнением   настоящего   решения   (постановления/</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распоряжения) возложить на______________________________________________.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p>
    <w:p w:rsidR="00644269" w:rsidRDefault="00644269" w:rsidP="00644269">
      <w:pPr>
        <w:ind w:left="5670"/>
        <w:rPr>
          <w:bCs/>
          <w:color w:val="000000"/>
          <w:sz w:val="16"/>
          <w:szCs w:val="16"/>
          <w:lang w:eastAsia="en-US"/>
        </w:rPr>
      </w:pPr>
      <w:r w:rsidRPr="00644269">
        <w:rPr>
          <w:bCs/>
          <w:color w:val="000000"/>
          <w:sz w:val="16"/>
          <w:szCs w:val="16"/>
          <w:lang w:eastAsia="en-US"/>
        </w:rPr>
        <w:t>Приложение № 1</w:t>
      </w:r>
      <w:r>
        <w:rPr>
          <w:bCs/>
          <w:color w:val="000000"/>
          <w:sz w:val="16"/>
          <w:szCs w:val="16"/>
          <w:lang w:eastAsia="en-US"/>
        </w:rPr>
        <w:t>1</w:t>
      </w:r>
    </w:p>
    <w:p w:rsidR="00644269" w:rsidRDefault="00644269" w:rsidP="00644269">
      <w:pPr>
        <w:ind w:left="5670"/>
        <w:rPr>
          <w:color w:val="000000"/>
          <w:sz w:val="16"/>
          <w:szCs w:val="16"/>
          <w:lang w:eastAsia="en-US"/>
        </w:rPr>
      </w:pPr>
      <w:r w:rsidRPr="00644269">
        <w:rPr>
          <w:color w:val="000000"/>
          <w:sz w:val="16"/>
          <w:szCs w:val="16"/>
          <w:lang w:eastAsia="en-US"/>
        </w:rPr>
        <w:t>к Административному регламенту предоставления</w:t>
      </w:r>
    </w:p>
    <w:p w:rsidR="00644269" w:rsidRDefault="00644269" w:rsidP="00644269">
      <w:pPr>
        <w:ind w:left="5670"/>
        <w:rPr>
          <w:color w:val="000000"/>
          <w:sz w:val="16"/>
          <w:szCs w:val="16"/>
          <w:lang w:eastAsia="en-US"/>
        </w:rPr>
      </w:pPr>
      <w:r w:rsidRPr="00644269">
        <w:rPr>
          <w:color w:val="000000"/>
          <w:sz w:val="16"/>
          <w:szCs w:val="16"/>
          <w:lang w:eastAsia="en-US"/>
        </w:rPr>
        <w:t>муниципальной услуги</w:t>
      </w:r>
    </w:p>
    <w:p w:rsidR="00644269" w:rsidRPr="00644269" w:rsidRDefault="00644269" w:rsidP="00644269">
      <w:pPr>
        <w:ind w:left="5670"/>
        <w:rPr>
          <w:sz w:val="16"/>
          <w:szCs w:val="16"/>
          <w:lang w:eastAsia="en-US"/>
        </w:rPr>
      </w:pPr>
      <w:r w:rsidRPr="00644269">
        <w:rPr>
          <w:color w:val="000000"/>
          <w:sz w:val="16"/>
          <w:szCs w:val="16"/>
          <w:lang w:eastAsia="en-US"/>
        </w:rPr>
        <w:t>«Подготовка и утверждение документации по планировке территории»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(Бланк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предоставление муниципальной услуги</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 xml:space="preserve">Решение </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об отклонении документации по планировке территории</w:t>
      </w:r>
    </w:p>
    <w:p w:rsidR="00644269" w:rsidRPr="00644269" w:rsidRDefault="00644269" w:rsidP="00644269">
      <w:pPr>
        <w:shd w:val="clear" w:color="auto" w:fill="FFFFFF"/>
        <w:jc w:val="center"/>
        <w:rPr>
          <w:rFonts w:eastAsia="Times New Roman"/>
          <w:b/>
          <w:sz w:val="16"/>
          <w:szCs w:val="16"/>
        </w:rPr>
      </w:pPr>
      <w:r w:rsidRPr="00644269">
        <w:rPr>
          <w:rFonts w:eastAsia="Times New Roman"/>
          <w:b/>
          <w:sz w:val="16"/>
          <w:szCs w:val="16"/>
        </w:rPr>
        <w:t>и направлении ее на доработку</w:t>
      </w:r>
    </w:p>
    <w:p w:rsidR="00644269" w:rsidRPr="00644269" w:rsidRDefault="00644269" w:rsidP="00644269">
      <w:pPr>
        <w:shd w:val="clear" w:color="auto" w:fill="FFFFFF"/>
        <w:jc w:val="center"/>
        <w:rPr>
          <w:rFonts w:eastAsia="Times New Roman"/>
          <w:b/>
          <w:sz w:val="16"/>
          <w:szCs w:val="16"/>
        </w:rPr>
      </w:pP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(указать вид документации по планировке территории: проект планировки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территории и проект межевания территории / проект межевания территории)</w:t>
      </w:r>
    </w:p>
    <w:p w:rsidR="00644269" w:rsidRPr="00644269" w:rsidRDefault="00644269" w:rsidP="00644269">
      <w:pPr>
        <w:shd w:val="clear" w:color="auto" w:fill="FFFFFF"/>
        <w:jc w:val="center"/>
        <w:rPr>
          <w:rFonts w:eastAsia="Times New Roman"/>
          <w:sz w:val="16"/>
          <w:szCs w:val="16"/>
        </w:rPr>
      </w:pPr>
      <w:r w:rsidRPr="00644269">
        <w:rPr>
          <w:rFonts w:eastAsia="Times New Roman"/>
          <w:sz w:val="16"/>
          <w:szCs w:val="16"/>
        </w:rPr>
        <w:t>от ________________ №____________________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слушаний/общественных обсуждений от ______________ г. №__________________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(указывается    в случае   проведения   публичных   слушаний/общественных обсуждений):</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по следующим основаниям:______________________________________________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lastRenderedPageBreak/>
        <w:t>и направить ее на доработку.</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2. Опубликовать настоящее   решение  (постановление/распоряжение)  в</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"_______________________________________________________________".</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Отказ в предоставлении услуги не  препятствует повторному  обращению за предоставлением муниципальной услуги.</w:t>
      </w: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644269" w:rsidRPr="00644269" w:rsidRDefault="00644269" w:rsidP="00644269">
      <w:pPr>
        <w:shd w:val="clear" w:color="auto" w:fill="FFFFFF"/>
        <w:jc w:val="both"/>
        <w:rPr>
          <w:rFonts w:eastAsia="Times New Roman"/>
          <w:sz w:val="16"/>
          <w:szCs w:val="16"/>
        </w:rPr>
      </w:pPr>
    </w:p>
    <w:p w:rsidR="00644269" w:rsidRPr="00644269" w:rsidRDefault="00644269" w:rsidP="00644269">
      <w:pPr>
        <w:shd w:val="clear" w:color="auto" w:fill="FFFFFF"/>
        <w:jc w:val="both"/>
        <w:rPr>
          <w:rFonts w:eastAsia="Times New Roman"/>
          <w:sz w:val="16"/>
          <w:szCs w:val="16"/>
        </w:rPr>
      </w:pPr>
      <w:r w:rsidRPr="00644269">
        <w:rPr>
          <w:rFonts w:eastAsia="Times New Roman"/>
          <w:sz w:val="16"/>
          <w:szCs w:val="16"/>
        </w:rPr>
        <w:t>Должностное лицо (ФИО)              _____________________________________</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(подпись должностного лица органа,</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осуществляющего</w:t>
      </w:r>
    </w:p>
    <w:p w:rsidR="00644269" w:rsidRPr="00644269" w:rsidRDefault="00644269" w:rsidP="00644269">
      <w:pPr>
        <w:shd w:val="clear" w:color="auto" w:fill="FFFFFF"/>
        <w:jc w:val="right"/>
        <w:rPr>
          <w:rFonts w:eastAsia="Times New Roman"/>
          <w:sz w:val="16"/>
          <w:szCs w:val="16"/>
        </w:rPr>
      </w:pPr>
      <w:r w:rsidRPr="00644269">
        <w:rPr>
          <w:rFonts w:eastAsia="Times New Roman"/>
          <w:sz w:val="16"/>
          <w:szCs w:val="16"/>
        </w:rPr>
        <w:t xml:space="preserve">                                        предоставление муниципальной услуги) </w:t>
      </w:r>
    </w:p>
    <w:p w:rsidR="00644269" w:rsidRPr="00644269" w:rsidRDefault="00644269" w:rsidP="00644269">
      <w:pPr>
        <w:spacing w:after="160" w:line="259" w:lineRule="auto"/>
        <w:rPr>
          <w:sz w:val="16"/>
          <w:szCs w:val="16"/>
          <w:lang w:eastAsia="en-US"/>
        </w:rPr>
      </w:pPr>
    </w:p>
    <w:p w:rsidR="00644269" w:rsidRPr="00644269" w:rsidRDefault="00644269" w:rsidP="00644269">
      <w:pPr>
        <w:autoSpaceDE w:val="0"/>
        <w:autoSpaceDN w:val="0"/>
        <w:adjustRightInd w:val="0"/>
        <w:spacing w:after="160" w:line="259" w:lineRule="auto"/>
        <w:ind w:left="5103"/>
        <w:jc w:val="both"/>
        <w:rPr>
          <w:color w:val="000000"/>
          <w:sz w:val="16"/>
          <w:szCs w:val="16"/>
          <w:lang w:eastAsia="en-US"/>
        </w:rPr>
      </w:pPr>
      <w:r w:rsidRPr="00644269">
        <w:rPr>
          <w:bCs/>
          <w:color w:val="000000"/>
          <w:sz w:val="16"/>
          <w:szCs w:val="16"/>
          <w:lang w:eastAsia="en-US"/>
        </w:rPr>
        <w:t xml:space="preserve">Приложение № 12 </w:t>
      </w:r>
      <w:r w:rsidRPr="00644269">
        <w:rPr>
          <w:color w:val="000000"/>
          <w:sz w:val="16"/>
          <w:szCs w:val="16"/>
          <w:lang w:eastAsia="en-US"/>
        </w:rPr>
        <w:t>к Административному регламенту предоставления муниципальной услуги «Подготовка и утверждение документации по планировке территории»</w:t>
      </w:r>
    </w:p>
    <w:p w:rsidR="00644269" w:rsidRPr="00644269" w:rsidRDefault="00644269" w:rsidP="00644269">
      <w:pPr>
        <w:jc w:val="center"/>
        <w:rPr>
          <w:rFonts w:eastAsia="Times New Roman"/>
          <w:sz w:val="16"/>
          <w:szCs w:val="16"/>
        </w:rPr>
      </w:pPr>
    </w:p>
    <w:p w:rsidR="00644269" w:rsidRPr="00644269" w:rsidRDefault="00644269" w:rsidP="00644269">
      <w:pPr>
        <w:jc w:val="center"/>
        <w:rPr>
          <w:rFonts w:eastAsia="Times New Roman"/>
          <w:sz w:val="16"/>
          <w:szCs w:val="16"/>
        </w:rPr>
      </w:pPr>
    </w:p>
    <w:p w:rsidR="00644269" w:rsidRPr="00644269" w:rsidRDefault="00644269" w:rsidP="00644269">
      <w:pPr>
        <w:jc w:val="center"/>
        <w:rPr>
          <w:rFonts w:eastAsia="Times New Roman"/>
          <w:sz w:val="16"/>
          <w:szCs w:val="16"/>
        </w:rPr>
      </w:pPr>
    </w:p>
    <w:p w:rsidR="00644269" w:rsidRPr="00644269" w:rsidRDefault="00644269" w:rsidP="00644269">
      <w:pPr>
        <w:jc w:val="center"/>
        <w:rPr>
          <w:b/>
          <w:sz w:val="16"/>
          <w:szCs w:val="16"/>
          <w:lang w:eastAsia="en-US"/>
        </w:rPr>
      </w:pPr>
      <w:r w:rsidRPr="00644269">
        <w:rPr>
          <w:b/>
          <w:sz w:val="16"/>
          <w:szCs w:val="16"/>
          <w:lang w:eastAsia="en-US"/>
        </w:rPr>
        <w:t xml:space="preserve">Перечень </w:t>
      </w:r>
    </w:p>
    <w:p w:rsidR="00644269" w:rsidRPr="00644269" w:rsidRDefault="00644269" w:rsidP="00644269">
      <w:pPr>
        <w:jc w:val="center"/>
        <w:rPr>
          <w:b/>
          <w:sz w:val="16"/>
          <w:szCs w:val="16"/>
          <w:lang w:eastAsia="en-US"/>
        </w:rPr>
      </w:pPr>
      <w:r w:rsidRPr="00644269">
        <w:rPr>
          <w:b/>
          <w:sz w:val="16"/>
          <w:szCs w:val="16"/>
          <w:lang w:eastAsia="en-US"/>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44269" w:rsidRPr="00644269" w:rsidRDefault="00644269" w:rsidP="00644269">
      <w:pPr>
        <w:jc w:val="center"/>
        <w:rPr>
          <w:sz w:val="16"/>
          <w:szCs w:val="16"/>
          <w:lang w:eastAsia="en-US"/>
        </w:rPr>
      </w:pPr>
    </w:p>
    <w:p w:rsidR="00644269" w:rsidRPr="00644269" w:rsidRDefault="00644269" w:rsidP="002D4C2E">
      <w:pPr>
        <w:numPr>
          <w:ilvl w:val="0"/>
          <w:numId w:val="3"/>
        </w:numPr>
        <w:spacing w:after="160" w:line="259" w:lineRule="auto"/>
        <w:contextualSpacing/>
        <w:jc w:val="center"/>
        <w:rPr>
          <w:sz w:val="16"/>
          <w:szCs w:val="16"/>
          <w:lang w:eastAsia="en-US"/>
        </w:rPr>
      </w:pPr>
      <w:r w:rsidRPr="00644269">
        <w:rPr>
          <w:sz w:val="16"/>
          <w:szCs w:val="16"/>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Признак заявителя</w:t>
            </w:r>
          </w:p>
        </w:tc>
        <w:tc>
          <w:tcPr>
            <w:tcW w:w="460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Значения признаков заявителя</w:t>
            </w:r>
          </w:p>
        </w:tc>
      </w:tr>
      <w:tr w:rsidR="00644269" w:rsidRPr="00644269" w:rsidTr="00644269">
        <w:tc>
          <w:tcPr>
            <w:tcW w:w="9180" w:type="dxa"/>
            <w:gridSpan w:val="3"/>
            <w:shd w:val="clear" w:color="auto" w:fill="auto"/>
          </w:tcPr>
          <w:p w:rsidR="00644269" w:rsidRPr="00644269" w:rsidRDefault="00644269" w:rsidP="00644269">
            <w:pPr>
              <w:tabs>
                <w:tab w:val="left" w:pos="2154"/>
              </w:tabs>
              <w:autoSpaceDE w:val="0"/>
              <w:autoSpaceDN w:val="0"/>
              <w:adjustRightInd w:val="0"/>
              <w:spacing w:line="259" w:lineRule="auto"/>
              <w:ind w:firstLine="567"/>
              <w:jc w:val="both"/>
              <w:rPr>
                <w:sz w:val="16"/>
                <w:szCs w:val="16"/>
                <w:lang w:eastAsia="en-US"/>
              </w:rPr>
            </w:pPr>
            <w:r w:rsidRPr="00644269">
              <w:rPr>
                <w:sz w:val="16"/>
                <w:szCs w:val="16"/>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Категория заявителя</w:t>
            </w:r>
          </w:p>
        </w:tc>
        <w:tc>
          <w:tcPr>
            <w:tcW w:w="4606" w:type="dxa"/>
            <w:shd w:val="clear" w:color="auto" w:fill="auto"/>
          </w:tcPr>
          <w:p w:rsidR="00644269" w:rsidRPr="00644269" w:rsidRDefault="00644269" w:rsidP="00644269">
            <w:pPr>
              <w:spacing w:line="259" w:lineRule="auto"/>
              <w:jc w:val="center"/>
              <w:rPr>
                <w:sz w:val="16"/>
                <w:szCs w:val="16"/>
                <w:lang w:eastAsia="en-US"/>
              </w:rPr>
            </w:pPr>
            <w:r w:rsidRPr="00644269">
              <w:rPr>
                <w:sz w:val="16"/>
                <w:szCs w:val="16"/>
                <w:lang w:eastAsia="en-US"/>
              </w:rPr>
              <w:t>1.Физическое лицо</w:t>
            </w:r>
          </w:p>
          <w:p w:rsidR="00644269" w:rsidRPr="00644269" w:rsidRDefault="00644269" w:rsidP="00644269">
            <w:pPr>
              <w:spacing w:line="259" w:lineRule="auto"/>
              <w:jc w:val="center"/>
              <w:rPr>
                <w:sz w:val="16"/>
                <w:szCs w:val="16"/>
                <w:lang w:eastAsia="en-US"/>
              </w:rPr>
            </w:pPr>
            <w:r w:rsidRPr="00644269">
              <w:rPr>
                <w:sz w:val="16"/>
                <w:szCs w:val="16"/>
                <w:lang w:eastAsia="en-US"/>
              </w:rPr>
              <w:t>2. Индивидуальный предприниматель</w:t>
            </w:r>
          </w:p>
          <w:p w:rsidR="00644269" w:rsidRPr="00644269" w:rsidRDefault="00644269" w:rsidP="00644269">
            <w:pPr>
              <w:spacing w:line="259" w:lineRule="auto"/>
              <w:jc w:val="center"/>
              <w:rPr>
                <w:sz w:val="16"/>
                <w:szCs w:val="16"/>
                <w:lang w:eastAsia="en-US"/>
              </w:rPr>
            </w:pPr>
            <w:r w:rsidRPr="00644269">
              <w:rPr>
                <w:sz w:val="16"/>
                <w:szCs w:val="16"/>
                <w:lang w:eastAsia="en-US"/>
              </w:rPr>
              <w:t>3. Юридическое лицо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Заявитель обратился лично/посредством представителя</w:t>
            </w:r>
          </w:p>
        </w:tc>
        <w:tc>
          <w:tcPr>
            <w:tcW w:w="4606" w:type="dxa"/>
            <w:shd w:val="clear" w:color="auto" w:fill="auto"/>
          </w:tcPr>
          <w:p w:rsidR="00644269" w:rsidRPr="00644269" w:rsidRDefault="00644269" w:rsidP="002D4C2E">
            <w:pPr>
              <w:numPr>
                <w:ilvl w:val="0"/>
                <w:numId w:val="4"/>
              </w:numPr>
              <w:spacing w:after="200" w:line="276" w:lineRule="auto"/>
              <w:contextualSpacing/>
              <w:jc w:val="center"/>
              <w:rPr>
                <w:sz w:val="16"/>
                <w:szCs w:val="16"/>
                <w:lang w:eastAsia="en-US"/>
              </w:rPr>
            </w:pPr>
            <w:r w:rsidRPr="00644269">
              <w:rPr>
                <w:sz w:val="16"/>
                <w:szCs w:val="16"/>
                <w:lang w:eastAsia="en-US"/>
              </w:rPr>
              <w:t>За предоставлением Муниципальной услуги обратился лично заявитель</w:t>
            </w:r>
          </w:p>
          <w:p w:rsidR="00644269" w:rsidRPr="00644269" w:rsidRDefault="00644269" w:rsidP="002D4C2E">
            <w:pPr>
              <w:numPr>
                <w:ilvl w:val="0"/>
                <w:numId w:val="4"/>
              </w:numPr>
              <w:spacing w:after="200" w:line="276" w:lineRule="auto"/>
              <w:contextualSpacing/>
              <w:jc w:val="center"/>
              <w:rPr>
                <w:sz w:val="16"/>
                <w:szCs w:val="16"/>
                <w:lang w:eastAsia="en-US"/>
              </w:rPr>
            </w:pPr>
            <w:r w:rsidRPr="00644269">
              <w:rPr>
                <w:sz w:val="16"/>
                <w:szCs w:val="16"/>
                <w:lang w:eastAsia="en-US"/>
              </w:rPr>
              <w:t>За предоставлением Муниципальной услуги обратился представитель заявителя</w:t>
            </w:r>
          </w:p>
        </w:tc>
      </w:tr>
      <w:tr w:rsidR="00644269" w:rsidRPr="00644269" w:rsidTr="00644269">
        <w:tc>
          <w:tcPr>
            <w:tcW w:w="9180" w:type="dxa"/>
            <w:gridSpan w:val="3"/>
            <w:shd w:val="clear" w:color="auto" w:fill="auto"/>
          </w:tcPr>
          <w:p w:rsidR="00644269" w:rsidRPr="00644269" w:rsidRDefault="00644269" w:rsidP="00644269">
            <w:pPr>
              <w:tabs>
                <w:tab w:val="left" w:pos="2154"/>
              </w:tabs>
              <w:autoSpaceDE w:val="0"/>
              <w:autoSpaceDN w:val="0"/>
              <w:adjustRightInd w:val="0"/>
              <w:spacing w:after="160" w:line="259" w:lineRule="auto"/>
              <w:ind w:firstLine="567"/>
              <w:jc w:val="both"/>
              <w:rPr>
                <w:sz w:val="16"/>
                <w:szCs w:val="16"/>
                <w:lang w:eastAsia="en-US"/>
              </w:rPr>
            </w:pPr>
            <w:r w:rsidRPr="00644269">
              <w:rPr>
                <w:sz w:val="16"/>
                <w:szCs w:val="16"/>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Категория заявителя</w:t>
            </w:r>
          </w:p>
        </w:tc>
        <w:tc>
          <w:tcPr>
            <w:tcW w:w="460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1.Физическое лицо</w:t>
            </w:r>
          </w:p>
          <w:p w:rsidR="00644269" w:rsidRPr="00644269" w:rsidRDefault="00644269" w:rsidP="00644269">
            <w:pPr>
              <w:spacing w:after="160" w:line="259" w:lineRule="auto"/>
              <w:jc w:val="center"/>
              <w:rPr>
                <w:sz w:val="16"/>
                <w:szCs w:val="16"/>
                <w:lang w:eastAsia="en-US"/>
              </w:rPr>
            </w:pPr>
            <w:r w:rsidRPr="00644269">
              <w:rPr>
                <w:sz w:val="16"/>
                <w:szCs w:val="16"/>
                <w:lang w:eastAsia="en-US"/>
              </w:rPr>
              <w:t>2. Индивидуальный предприниматель</w:t>
            </w:r>
          </w:p>
          <w:p w:rsidR="00644269" w:rsidRPr="00644269" w:rsidRDefault="00644269" w:rsidP="00644269">
            <w:pPr>
              <w:spacing w:after="160" w:line="259" w:lineRule="auto"/>
              <w:jc w:val="center"/>
              <w:rPr>
                <w:sz w:val="16"/>
                <w:szCs w:val="16"/>
                <w:lang w:eastAsia="en-US"/>
              </w:rPr>
            </w:pPr>
            <w:r w:rsidRPr="00644269">
              <w:rPr>
                <w:sz w:val="16"/>
                <w:szCs w:val="16"/>
                <w:lang w:eastAsia="en-US"/>
              </w:rPr>
              <w:t>3. Юридическое лицо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Заявитель обратился лично/посредством представителя</w:t>
            </w:r>
          </w:p>
        </w:tc>
        <w:tc>
          <w:tcPr>
            <w:tcW w:w="4606" w:type="dxa"/>
            <w:shd w:val="clear" w:color="auto" w:fill="auto"/>
          </w:tcPr>
          <w:p w:rsidR="00644269" w:rsidRPr="00644269" w:rsidRDefault="00644269" w:rsidP="002D4C2E">
            <w:pPr>
              <w:numPr>
                <w:ilvl w:val="0"/>
                <w:numId w:val="6"/>
              </w:numPr>
              <w:spacing w:after="160" w:line="259" w:lineRule="auto"/>
              <w:ind w:left="0" w:firstLine="0"/>
              <w:contextualSpacing/>
              <w:jc w:val="both"/>
              <w:rPr>
                <w:sz w:val="16"/>
                <w:szCs w:val="16"/>
                <w:lang w:eastAsia="en-US"/>
              </w:rPr>
            </w:pPr>
            <w:r w:rsidRPr="00644269">
              <w:rPr>
                <w:sz w:val="16"/>
                <w:szCs w:val="16"/>
                <w:lang w:eastAsia="en-US"/>
              </w:rPr>
              <w:t>За предоставлением Муниципальной услуги обратился лично заявитель</w:t>
            </w:r>
          </w:p>
          <w:p w:rsidR="00644269" w:rsidRPr="00644269" w:rsidRDefault="00644269" w:rsidP="002D4C2E">
            <w:pPr>
              <w:numPr>
                <w:ilvl w:val="0"/>
                <w:numId w:val="6"/>
              </w:numPr>
              <w:spacing w:after="160" w:line="259" w:lineRule="auto"/>
              <w:ind w:left="0" w:firstLine="0"/>
              <w:contextualSpacing/>
              <w:jc w:val="both"/>
              <w:rPr>
                <w:sz w:val="16"/>
                <w:szCs w:val="16"/>
                <w:lang w:eastAsia="en-US"/>
              </w:rPr>
            </w:pPr>
            <w:r w:rsidRPr="00644269">
              <w:rPr>
                <w:sz w:val="16"/>
                <w:szCs w:val="16"/>
                <w:lang w:eastAsia="en-US"/>
              </w:rPr>
              <w:t>За предоставлением Муниципальной услуги обратился представитель заявителя</w:t>
            </w:r>
          </w:p>
        </w:tc>
      </w:tr>
      <w:tr w:rsidR="00644269" w:rsidRPr="00644269" w:rsidTr="00644269">
        <w:tc>
          <w:tcPr>
            <w:tcW w:w="9180" w:type="dxa"/>
            <w:gridSpan w:val="3"/>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Категория заявителя</w:t>
            </w:r>
          </w:p>
        </w:tc>
        <w:tc>
          <w:tcPr>
            <w:tcW w:w="460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1.Физическое лицо</w:t>
            </w:r>
          </w:p>
          <w:p w:rsidR="00644269" w:rsidRPr="00644269" w:rsidRDefault="00644269" w:rsidP="00644269">
            <w:pPr>
              <w:spacing w:after="160" w:line="259" w:lineRule="auto"/>
              <w:jc w:val="center"/>
              <w:rPr>
                <w:sz w:val="16"/>
                <w:szCs w:val="16"/>
                <w:lang w:eastAsia="en-US"/>
              </w:rPr>
            </w:pPr>
            <w:r w:rsidRPr="00644269">
              <w:rPr>
                <w:sz w:val="16"/>
                <w:szCs w:val="16"/>
                <w:lang w:eastAsia="en-US"/>
              </w:rPr>
              <w:t>2. Индивидуальный предприниматель</w:t>
            </w:r>
          </w:p>
          <w:p w:rsidR="00644269" w:rsidRPr="00644269" w:rsidRDefault="00644269" w:rsidP="00644269">
            <w:pPr>
              <w:spacing w:after="160" w:line="259" w:lineRule="auto"/>
              <w:jc w:val="center"/>
              <w:rPr>
                <w:sz w:val="16"/>
                <w:szCs w:val="16"/>
                <w:lang w:eastAsia="en-US"/>
              </w:rPr>
            </w:pPr>
            <w:r w:rsidRPr="00644269">
              <w:rPr>
                <w:sz w:val="16"/>
                <w:szCs w:val="16"/>
                <w:lang w:eastAsia="en-US"/>
              </w:rPr>
              <w:t>3. Юридическое лицо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Заявитель обратился лично/посредством представителя</w:t>
            </w:r>
          </w:p>
        </w:tc>
        <w:tc>
          <w:tcPr>
            <w:tcW w:w="4606" w:type="dxa"/>
            <w:shd w:val="clear" w:color="auto" w:fill="auto"/>
          </w:tcPr>
          <w:p w:rsidR="00644269" w:rsidRPr="00644269" w:rsidRDefault="00644269" w:rsidP="002D4C2E">
            <w:pPr>
              <w:numPr>
                <w:ilvl w:val="0"/>
                <w:numId w:val="5"/>
              </w:numPr>
              <w:spacing w:after="160" w:line="259" w:lineRule="auto"/>
              <w:ind w:left="357" w:hanging="357"/>
              <w:contextualSpacing/>
              <w:jc w:val="center"/>
              <w:rPr>
                <w:sz w:val="16"/>
                <w:szCs w:val="16"/>
                <w:lang w:eastAsia="en-US"/>
              </w:rPr>
            </w:pPr>
            <w:r w:rsidRPr="00644269">
              <w:rPr>
                <w:sz w:val="16"/>
                <w:szCs w:val="16"/>
                <w:lang w:eastAsia="en-US"/>
              </w:rPr>
              <w:t>За предоставлением Муниципальной услуги обратился лично заявитель</w:t>
            </w:r>
          </w:p>
          <w:p w:rsidR="00644269" w:rsidRPr="00644269" w:rsidRDefault="00644269" w:rsidP="002D4C2E">
            <w:pPr>
              <w:numPr>
                <w:ilvl w:val="0"/>
                <w:numId w:val="5"/>
              </w:numPr>
              <w:spacing w:after="160" w:line="259" w:lineRule="auto"/>
              <w:ind w:left="357" w:hanging="357"/>
              <w:contextualSpacing/>
              <w:jc w:val="center"/>
              <w:rPr>
                <w:sz w:val="16"/>
                <w:szCs w:val="16"/>
                <w:lang w:eastAsia="en-US"/>
              </w:rPr>
            </w:pPr>
            <w:r w:rsidRPr="00644269">
              <w:rPr>
                <w:sz w:val="16"/>
                <w:szCs w:val="16"/>
                <w:lang w:eastAsia="en-US"/>
              </w:rPr>
              <w:t>За предоставлением Муниципальной услуги обратился представитель заявителя</w:t>
            </w:r>
          </w:p>
        </w:tc>
      </w:tr>
      <w:tr w:rsidR="00644269" w:rsidRPr="00644269" w:rsidTr="00644269">
        <w:tc>
          <w:tcPr>
            <w:tcW w:w="9180" w:type="dxa"/>
            <w:gridSpan w:val="3"/>
            <w:shd w:val="clear" w:color="auto" w:fill="auto"/>
          </w:tcPr>
          <w:p w:rsidR="00644269" w:rsidRPr="00644269" w:rsidRDefault="00644269" w:rsidP="00644269">
            <w:pPr>
              <w:ind w:left="357"/>
              <w:contextualSpacing/>
              <w:rPr>
                <w:sz w:val="16"/>
                <w:szCs w:val="16"/>
                <w:lang w:eastAsia="en-US"/>
              </w:rPr>
            </w:pPr>
            <w:r w:rsidRPr="00644269">
              <w:rPr>
                <w:sz w:val="16"/>
                <w:szCs w:val="16"/>
                <w:lang w:eastAsia="en-US"/>
              </w:rPr>
              <w:t>Вариант 4 «Выдача дубликата документа, являющегося результатом предоставления Муниципальной услуги»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Категория заявителя</w:t>
            </w:r>
          </w:p>
        </w:tc>
        <w:tc>
          <w:tcPr>
            <w:tcW w:w="460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1.Физическое лицо</w:t>
            </w:r>
          </w:p>
          <w:p w:rsidR="00644269" w:rsidRPr="00644269" w:rsidRDefault="00644269" w:rsidP="00644269">
            <w:pPr>
              <w:spacing w:after="160" w:line="259" w:lineRule="auto"/>
              <w:jc w:val="center"/>
              <w:rPr>
                <w:sz w:val="16"/>
                <w:szCs w:val="16"/>
                <w:lang w:eastAsia="en-US"/>
              </w:rPr>
            </w:pPr>
            <w:r w:rsidRPr="00644269">
              <w:rPr>
                <w:sz w:val="16"/>
                <w:szCs w:val="16"/>
                <w:lang w:eastAsia="en-US"/>
              </w:rPr>
              <w:t>2. Индивидуальный предприниматель</w:t>
            </w:r>
          </w:p>
          <w:p w:rsidR="00644269" w:rsidRPr="00644269" w:rsidRDefault="00644269" w:rsidP="00644269">
            <w:pPr>
              <w:spacing w:after="160" w:line="259" w:lineRule="auto"/>
              <w:jc w:val="center"/>
              <w:rPr>
                <w:sz w:val="16"/>
                <w:szCs w:val="16"/>
                <w:lang w:eastAsia="en-US"/>
              </w:rPr>
            </w:pPr>
            <w:r w:rsidRPr="00644269">
              <w:rPr>
                <w:sz w:val="16"/>
                <w:szCs w:val="16"/>
                <w:lang w:eastAsia="en-US"/>
              </w:rPr>
              <w:t>3. Юридическое лицо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3190"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 xml:space="preserve">Заявитель обратился лично/посредством </w:t>
            </w:r>
            <w:r w:rsidRPr="00644269">
              <w:rPr>
                <w:sz w:val="16"/>
                <w:szCs w:val="16"/>
                <w:lang w:eastAsia="en-US"/>
              </w:rPr>
              <w:lastRenderedPageBreak/>
              <w:t>представителя</w:t>
            </w:r>
          </w:p>
        </w:tc>
        <w:tc>
          <w:tcPr>
            <w:tcW w:w="4606" w:type="dxa"/>
            <w:shd w:val="clear" w:color="auto" w:fill="auto"/>
          </w:tcPr>
          <w:p w:rsidR="00644269" w:rsidRPr="00644269" w:rsidRDefault="00644269" w:rsidP="002D4C2E">
            <w:pPr>
              <w:numPr>
                <w:ilvl w:val="0"/>
                <w:numId w:val="7"/>
              </w:numPr>
              <w:spacing w:after="160" w:line="259" w:lineRule="auto"/>
              <w:ind w:left="246" w:firstLine="0"/>
              <w:contextualSpacing/>
              <w:jc w:val="center"/>
              <w:rPr>
                <w:sz w:val="16"/>
                <w:szCs w:val="16"/>
                <w:lang w:eastAsia="en-US"/>
              </w:rPr>
            </w:pPr>
            <w:r w:rsidRPr="00644269">
              <w:rPr>
                <w:sz w:val="16"/>
                <w:szCs w:val="16"/>
                <w:lang w:eastAsia="en-US"/>
              </w:rPr>
              <w:lastRenderedPageBreak/>
              <w:t xml:space="preserve">За предоставлением Муниципальной услуги </w:t>
            </w:r>
            <w:r w:rsidRPr="00644269">
              <w:rPr>
                <w:sz w:val="16"/>
                <w:szCs w:val="16"/>
                <w:lang w:eastAsia="en-US"/>
              </w:rPr>
              <w:lastRenderedPageBreak/>
              <w:t>обратился лично заявитель</w:t>
            </w:r>
          </w:p>
          <w:p w:rsidR="00644269" w:rsidRPr="00644269" w:rsidRDefault="00644269" w:rsidP="002D4C2E">
            <w:pPr>
              <w:numPr>
                <w:ilvl w:val="0"/>
                <w:numId w:val="7"/>
              </w:numPr>
              <w:spacing w:after="160" w:line="259" w:lineRule="auto"/>
              <w:ind w:left="246" w:firstLine="0"/>
              <w:contextualSpacing/>
              <w:jc w:val="center"/>
              <w:rPr>
                <w:sz w:val="16"/>
                <w:szCs w:val="16"/>
                <w:lang w:eastAsia="en-US"/>
              </w:rPr>
            </w:pPr>
            <w:r w:rsidRPr="00644269">
              <w:rPr>
                <w:sz w:val="16"/>
                <w:szCs w:val="16"/>
                <w:lang w:eastAsia="en-US"/>
              </w:rPr>
              <w:t>За предоставлением Муниципальной услуги обратился представитель заявителя</w:t>
            </w:r>
          </w:p>
        </w:tc>
      </w:tr>
    </w:tbl>
    <w:p w:rsidR="00644269" w:rsidRPr="00644269" w:rsidRDefault="00644269" w:rsidP="00644269">
      <w:pPr>
        <w:spacing w:after="200" w:line="276" w:lineRule="auto"/>
        <w:ind w:left="-142" w:firstLine="709"/>
        <w:contextualSpacing/>
        <w:jc w:val="center"/>
        <w:rPr>
          <w:sz w:val="16"/>
          <w:szCs w:val="16"/>
          <w:lang w:eastAsia="en-US"/>
        </w:rPr>
      </w:pPr>
    </w:p>
    <w:p w:rsidR="00644269" w:rsidRPr="00644269" w:rsidRDefault="00644269" w:rsidP="00644269">
      <w:pPr>
        <w:spacing w:after="200" w:line="276" w:lineRule="auto"/>
        <w:ind w:left="-142" w:firstLine="709"/>
        <w:contextualSpacing/>
        <w:jc w:val="center"/>
        <w:rPr>
          <w:sz w:val="16"/>
          <w:szCs w:val="16"/>
          <w:lang w:eastAsia="en-US"/>
        </w:rPr>
      </w:pPr>
      <w:r w:rsidRPr="00644269">
        <w:rPr>
          <w:sz w:val="16"/>
          <w:szCs w:val="16"/>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 xml:space="preserve">Вариант </w:t>
            </w:r>
          </w:p>
        </w:tc>
        <w:tc>
          <w:tcPr>
            <w:tcW w:w="779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 xml:space="preserve">Комбинация значений признаков </w:t>
            </w:r>
          </w:p>
        </w:tc>
      </w:tr>
      <w:tr w:rsidR="00644269" w:rsidRPr="00644269" w:rsidTr="00644269">
        <w:tc>
          <w:tcPr>
            <w:tcW w:w="9180" w:type="dxa"/>
            <w:gridSpan w:val="2"/>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779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Физическое лицо, лично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физического лица</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3</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Индивидуальный предприниматель, лично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4</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Представитель индивидуального предпринимателя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5</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Юридическое лицо, руководитель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6</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юридического лица</w:t>
            </w:r>
          </w:p>
        </w:tc>
      </w:tr>
      <w:tr w:rsidR="00644269" w:rsidRPr="00644269" w:rsidTr="00644269">
        <w:tc>
          <w:tcPr>
            <w:tcW w:w="9180" w:type="dxa"/>
            <w:gridSpan w:val="2"/>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779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Физическое лицо, лично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физического лица</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3</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Индивидуальный предприниматель, лично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4</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Представитель индивидуального предпринимателя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5</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Юридическое лицо, руководитель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6</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юридического лица</w:t>
            </w:r>
          </w:p>
        </w:tc>
      </w:tr>
      <w:tr w:rsidR="00644269" w:rsidRPr="00644269" w:rsidTr="00644269">
        <w:tc>
          <w:tcPr>
            <w:tcW w:w="9180" w:type="dxa"/>
            <w:gridSpan w:val="2"/>
            <w:shd w:val="clear" w:color="auto" w:fill="auto"/>
          </w:tcPr>
          <w:p w:rsidR="00644269" w:rsidRPr="00644269" w:rsidRDefault="00644269" w:rsidP="00644269">
            <w:pPr>
              <w:spacing w:line="259" w:lineRule="auto"/>
              <w:jc w:val="center"/>
              <w:rPr>
                <w:sz w:val="16"/>
                <w:szCs w:val="16"/>
                <w:lang w:eastAsia="en-US"/>
              </w:rPr>
            </w:pPr>
            <w:r w:rsidRPr="00644269">
              <w:rPr>
                <w:sz w:val="16"/>
                <w:szCs w:val="16"/>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779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Физическое лицо, лично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физического лица</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3</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Индивидуальный предприниматель, лично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4</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Представитель индивидуального предпринимателя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5</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Юридическое лицо, руководитель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6</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юридического лица</w:t>
            </w:r>
          </w:p>
        </w:tc>
      </w:tr>
      <w:tr w:rsidR="00644269" w:rsidRPr="00644269" w:rsidTr="00644269">
        <w:tc>
          <w:tcPr>
            <w:tcW w:w="9180" w:type="dxa"/>
            <w:gridSpan w:val="2"/>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Вариант 4 «Выдача дубликата документа, являющегося результатом предоставления Муниципальной услуги»</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1</w:t>
            </w:r>
          </w:p>
        </w:tc>
        <w:tc>
          <w:tcPr>
            <w:tcW w:w="7796"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Физическое лицо, лично</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2</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физического лица</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3</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Индивидуальный предприниматель, лично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4</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Представитель индивидуального предпринимателя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5</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 xml:space="preserve">Юридическое лицо, руководитель </w:t>
            </w:r>
          </w:p>
        </w:tc>
      </w:tr>
      <w:tr w:rsidR="00644269" w:rsidRPr="00644269" w:rsidTr="00644269">
        <w:tc>
          <w:tcPr>
            <w:tcW w:w="1384" w:type="dxa"/>
            <w:shd w:val="clear" w:color="auto" w:fill="auto"/>
          </w:tcPr>
          <w:p w:rsidR="00644269" w:rsidRPr="00644269" w:rsidRDefault="00644269" w:rsidP="00644269">
            <w:pPr>
              <w:spacing w:after="160" w:line="259" w:lineRule="auto"/>
              <w:jc w:val="center"/>
              <w:rPr>
                <w:sz w:val="16"/>
                <w:szCs w:val="16"/>
                <w:lang w:eastAsia="en-US"/>
              </w:rPr>
            </w:pPr>
            <w:r w:rsidRPr="00644269">
              <w:rPr>
                <w:sz w:val="16"/>
                <w:szCs w:val="16"/>
                <w:lang w:eastAsia="en-US"/>
              </w:rPr>
              <w:t>6</w:t>
            </w:r>
          </w:p>
        </w:tc>
        <w:tc>
          <w:tcPr>
            <w:tcW w:w="7796" w:type="dxa"/>
            <w:shd w:val="clear" w:color="auto" w:fill="auto"/>
          </w:tcPr>
          <w:p w:rsidR="00644269" w:rsidRPr="00644269" w:rsidRDefault="00644269" w:rsidP="00644269">
            <w:pPr>
              <w:spacing w:after="160" w:line="259" w:lineRule="auto"/>
              <w:ind w:left="720"/>
              <w:contextualSpacing/>
              <w:jc w:val="center"/>
              <w:rPr>
                <w:sz w:val="16"/>
                <w:szCs w:val="16"/>
                <w:lang w:eastAsia="en-US"/>
              </w:rPr>
            </w:pPr>
            <w:r w:rsidRPr="00644269">
              <w:rPr>
                <w:sz w:val="16"/>
                <w:szCs w:val="16"/>
                <w:lang w:eastAsia="en-US"/>
              </w:rPr>
              <w:t>Представитель юридического лица</w:t>
            </w:r>
          </w:p>
        </w:tc>
      </w:tr>
    </w:tbl>
    <w:p w:rsidR="00644269" w:rsidRPr="00644269" w:rsidRDefault="00644269" w:rsidP="00644269">
      <w:pPr>
        <w:spacing w:line="276" w:lineRule="auto"/>
        <w:jc w:val="both"/>
        <w:rPr>
          <w:sz w:val="16"/>
          <w:szCs w:val="16"/>
          <w:lang w:eastAsia="en-US"/>
        </w:rPr>
      </w:pPr>
    </w:p>
    <w:p w:rsidR="00644269" w:rsidRPr="00644269" w:rsidRDefault="00644269" w:rsidP="00644269">
      <w:pPr>
        <w:spacing w:line="276" w:lineRule="auto"/>
        <w:jc w:val="both"/>
        <w:rPr>
          <w:sz w:val="16"/>
          <w:szCs w:val="16"/>
          <w:lang w:eastAsia="en-US"/>
        </w:rPr>
      </w:pP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АДМИНИСТРАЦИЯ</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КОЛЕНОВСКОГО СЕЛЬСКОГО ПОСЕЛЕНИЯ</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НОВОХОПЁРСКОГО МУНИЦИПАЛЬНОГО РАЙОНА</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ВОРОНЕЖСКОЙ ОБЛАСТИ</w:t>
      </w: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ПОСТАНОВЛЕНИЕ</w:t>
      </w: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sz w:val="16"/>
          <w:szCs w:val="16"/>
          <w:u w:val="single"/>
          <w:lang w:eastAsia="en-US"/>
        </w:rPr>
      </w:pPr>
      <w:r w:rsidRPr="00EA0ABF">
        <w:rPr>
          <w:rFonts w:eastAsia="Times New Roman"/>
          <w:sz w:val="16"/>
          <w:szCs w:val="16"/>
          <w:u w:val="single"/>
          <w:lang w:eastAsia="en-US"/>
        </w:rPr>
        <w:t>«23» декабря 2024 г. № 116</w:t>
      </w:r>
    </w:p>
    <w:p w:rsidR="00EA0ABF" w:rsidRPr="00EA0ABF" w:rsidRDefault="00EA0ABF" w:rsidP="00EA0ABF">
      <w:pPr>
        <w:rPr>
          <w:rFonts w:eastAsia="Times New Roman"/>
          <w:sz w:val="10"/>
          <w:szCs w:val="10"/>
          <w:lang w:eastAsia="en-US"/>
        </w:rPr>
      </w:pPr>
      <w:r w:rsidRPr="00EA0ABF">
        <w:rPr>
          <w:rFonts w:eastAsia="Times New Roman"/>
          <w:sz w:val="10"/>
          <w:szCs w:val="10"/>
          <w:lang w:eastAsia="en-US"/>
        </w:rPr>
        <w:t xml:space="preserve">село Елань-Колено </w:t>
      </w:r>
    </w:p>
    <w:p w:rsidR="00EA0ABF" w:rsidRPr="00EA0ABF" w:rsidRDefault="00EA0ABF" w:rsidP="00EA0ABF">
      <w:pPr>
        <w:rPr>
          <w:rFonts w:eastAsia="Times New Roman"/>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620"/>
      </w:tblGrid>
      <w:tr w:rsidR="00EA0ABF" w:rsidRPr="00EA0ABF" w:rsidTr="00EA0ABF">
        <w:tc>
          <w:tcPr>
            <w:tcW w:w="4785" w:type="dxa"/>
            <w:tcBorders>
              <w:top w:val="single" w:sz="4" w:space="0" w:color="FFFFFF"/>
              <w:left w:val="single" w:sz="4" w:space="0" w:color="FFFFFF"/>
              <w:bottom w:val="single" w:sz="4" w:space="0" w:color="FFFFFF"/>
              <w:right w:val="single" w:sz="4" w:space="0" w:color="FFFFFF"/>
            </w:tcBorders>
          </w:tcPr>
          <w:p w:rsidR="00EA0ABF" w:rsidRPr="00EA0ABF" w:rsidRDefault="00EA0ABF" w:rsidP="00EA0ABF">
            <w:pPr>
              <w:jc w:val="both"/>
              <w:rPr>
                <w:sz w:val="16"/>
                <w:szCs w:val="16"/>
                <w:lang w:eastAsia="ar-SA"/>
              </w:rPr>
            </w:pPr>
            <w:r w:rsidRPr="00EA0ABF">
              <w:rPr>
                <w:sz w:val="16"/>
                <w:szCs w:val="16"/>
                <w:lang w:eastAsia="ar-SA"/>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Коленовского сельского поселения Новохопёрского  муниципального района Воронежской области</w:t>
            </w:r>
          </w:p>
        </w:tc>
        <w:tc>
          <w:tcPr>
            <w:tcW w:w="4786" w:type="dxa"/>
            <w:tcBorders>
              <w:top w:val="single" w:sz="4" w:space="0" w:color="FFFFFF"/>
              <w:left w:val="single" w:sz="4" w:space="0" w:color="FFFFFF"/>
              <w:bottom w:val="single" w:sz="4" w:space="0" w:color="FFFFFF"/>
              <w:right w:val="single" w:sz="4" w:space="0" w:color="FFFFFF"/>
            </w:tcBorders>
          </w:tcPr>
          <w:p w:rsidR="00EA0ABF" w:rsidRPr="00EA0ABF" w:rsidRDefault="00EA0ABF" w:rsidP="00EA0ABF">
            <w:pPr>
              <w:ind w:firstLine="567"/>
              <w:jc w:val="both"/>
              <w:rPr>
                <w:rFonts w:eastAsia="Times New Roman"/>
                <w:sz w:val="16"/>
                <w:szCs w:val="16"/>
              </w:rPr>
            </w:pPr>
          </w:p>
        </w:tc>
      </w:tr>
    </w:tbl>
    <w:p w:rsidR="00EA0ABF" w:rsidRPr="00EA0ABF" w:rsidRDefault="00EA0ABF" w:rsidP="00EA0ABF">
      <w:pPr>
        <w:jc w:val="both"/>
        <w:rPr>
          <w:rFonts w:eastAsia="Times New Roman"/>
          <w:sz w:val="16"/>
          <w:szCs w:val="16"/>
        </w:rPr>
      </w:pPr>
    </w:p>
    <w:p w:rsidR="00EA0ABF" w:rsidRPr="00EA0ABF" w:rsidRDefault="00EA0ABF" w:rsidP="00EA0ABF">
      <w:pPr>
        <w:widowControl w:val="0"/>
        <w:tabs>
          <w:tab w:val="left" w:pos="0"/>
        </w:tabs>
        <w:autoSpaceDE w:val="0"/>
        <w:autoSpaceDN w:val="0"/>
        <w:adjustRightInd w:val="0"/>
        <w:ind w:firstLine="709"/>
        <w:jc w:val="both"/>
        <w:rPr>
          <w:sz w:val="16"/>
          <w:szCs w:val="16"/>
          <w:lang w:eastAsia="en-US"/>
        </w:rPr>
      </w:pPr>
      <w:r w:rsidRPr="00EA0ABF">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0ABF">
        <w:rPr>
          <w:b/>
          <w:sz w:val="16"/>
          <w:szCs w:val="16"/>
          <w:lang w:eastAsia="en-US"/>
        </w:rPr>
        <w:t>,</w:t>
      </w:r>
      <w:r w:rsidRPr="00EA0ABF">
        <w:rPr>
          <w:sz w:val="16"/>
          <w:szCs w:val="16"/>
        </w:rPr>
        <w:t xml:space="preserve"> </w:t>
      </w:r>
      <w:r w:rsidRPr="00EA0ABF">
        <w:rPr>
          <w:sz w:val="16"/>
          <w:szCs w:val="16"/>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EA0ABF">
        <w:rPr>
          <w:sz w:val="16"/>
          <w:szCs w:val="16"/>
          <w:lang w:eastAsia="ar-SA"/>
        </w:rPr>
        <w:t>Коленовского сельского поселения Новохопёрского муниципального района Воронежской области,</w:t>
      </w:r>
      <w:r w:rsidRPr="00EA0ABF">
        <w:rPr>
          <w:sz w:val="16"/>
          <w:szCs w:val="16"/>
          <w:lang w:eastAsia="en-US"/>
        </w:rPr>
        <w:t xml:space="preserve"> администрация </w:t>
      </w:r>
      <w:r w:rsidRPr="00EA0ABF">
        <w:rPr>
          <w:sz w:val="16"/>
          <w:szCs w:val="16"/>
          <w:lang w:eastAsia="ar-SA"/>
        </w:rPr>
        <w:t>Коленовского сельского поселения Новохопёрского муниципального района Воронежской области</w:t>
      </w:r>
    </w:p>
    <w:p w:rsidR="00EA0ABF" w:rsidRPr="00EA0ABF" w:rsidRDefault="00EA0ABF" w:rsidP="00EA0ABF">
      <w:pPr>
        <w:widowControl w:val="0"/>
        <w:tabs>
          <w:tab w:val="left" w:pos="0"/>
        </w:tabs>
        <w:autoSpaceDE w:val="0"/>
        <w:autoSpaceDN w:val="0"/>
        <w:adjustRightInd w:val="0"/>
        <w:jc w:val="center"/>
        <w:rPr>
          <w:b/>
          <w:sz w:val="16"/>
          <w:szCs w:val="16"/>
          <w:lang w:eastAsia="en-US"/>
        </w:rPr>
      </w:pPr>
      <w:r w:rsidRPr="00EA0ABF">
        <w:rPr>
          <w:b/>
          <w:sz w:val="16"/>
          <w:szCs w:val="16"/>
          <w:lang w:eastAsia="en-US"/>
        </w:rPr>
        <w:t>ПОСТАНОВЛЯЕТ:</w:t>
      </w:r>
    </w:p>
    <w:p w:rsidR="00EA0ABF" w:rsidRPr="00EA0ABF" w:rsidRDefault="00EA0ABF" w:rsidP="00EA0ABF">
      <w:pPr>
        <w:widowControl w:val="0"/>
        <w:tabs>
          <w:tab w:val="left" w:pos="0"/>
        </w:tabs>
        <w:autoSpaceDE w:val="0"/>
        <w:autoSpaceDN w:val="0"/>
        <w:adjustRightInd w:val="0"/>
        <w:ind w:firstLine="709"/>
        <w:jc w:val="both"/>
        <w:rPr>
          <w:sz w:val="16"/>
          <w:szCs w:val="16"/>
        </w:rPr>
      </w:pPr>
    </w:p>
    <w:p w:rsidR="00EA0ABF" w:rsidRPr="00EA0ABF" w:rsidRDefault="00EA0ABF" w:rsidP="00EA0ABF">
      <w:pPr>
        <w:ind w:firstLine="567"/>
        <w:jc w:val="both"/>
        <w:outlineLvl w:val="0"/>
        <w:rPr>
          <w:rFonts w:eastAsia="Times New Roman"/>
          <w:bCs/>
          <w:kern w:val="28"/>
          <w:sz w:val="16"/>
          <w:szCs w:val="16"/>
        </w:rPr>
      </w:pPr>
      <w:r w:rsidRPr="00EA0ABF">
        <w:rPr>
          <w:rFonts w:eastAsia="Times New Roman"/>
          <w:bCs/>
          <w:kern w:val="28"/>
          <w:sz w:val="16"/>
          <w:szCs w:val="16"/>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Коленовского сельского поселения Новохопёрского муниципального района Воронежской области согласно приложению к настоящему постановлению.</w:t>
      </w:r>
    </w:p>
    <w:p w:rsidR="00EA0ABF" w:rsidRPr="00EA0ABF" w:rsidRDefault="00EA0ABF" w:rsidP="00EA0ABF">
      <w:pPr>
        <w:keepNext/>
        <w:ind w:firstLine="567"/>
        <w:jc w:val="both"/>
        <w:outlineLvl w:val="0"/>
        <w:rPr>
          <w:rFonts w:eastAsia="Times New Roman"/>
          <w:bCs/>
          <w:sz w:val="16"/>
          <w:szCs w:val="16"/>
        </w:rPr>
      </w:pPr>
      <w:r w:rsidRPr="00EA0ABF">
        <w:rPr>
          <w:rFonts w:eastAsia="Times New Roman"/>
          <w:bCs/>
          <w:sz w:val="16"/>
          <w:szCs w:val="16"/>
        </w:rPr>
        <w:t>2. Признать утратившим силу следующее постановление администрации Коленовского сельского поселения Новохопёрского муниципального района Воронежской области:</w:t>
      </w:r>
    </w:p>
    <w:p w:rsidR="00EA0ABF" w:rsidRPr="00EA0ABF" w:rsidRDefault="00EA0ABF" w:rsidP="00EA0ABF">
      <w:pPr>
        <w:keepNext/>
        <w:ind w:firstLine="567"/>
        <w:jc w:val="both"/>
        <w:outlineLvl w:val="0"/>
        <w:rPr>
          <w:rFonts w:eastAsia="Times New Roman"/>
          <w:bCs/>
          <w:sz w:val="16"/>
          <w:szCs w:val="16"/>
        </w:rPr>
      </w:pPr>
      <w:r w:rsidRPr="00EA0ABF">
        <w:rPr>
          <w:rFonts w:eastAsia="Times New Roman"/>
          <w:bCs/>
          <w:sz w:val="16"/>
          <w:szCs w:val="16"/>
        </w:rPr>
        <w:t>- от 30.03.2016г. № 50 «Прием заявлений и выдача документов о согласии переустройства и (или) перепланировки жилого помещения».</w:t>
      </w:r>
    </w:p>
    <w:p w:rsidR="00EA0ABF" w:rsidRPr="00EA0ABF" w:rsidRDefault="00EA0ABF" w:rsidP="00EA0ABF">
      <w:pPr>
        <w:autoSpaceDE w:val="0"/>
        <w:autoSpaceDN w:val="0"/>
        <w:adjustRightInd w:val="0"/>
        <w:ind w:firstLine="567"/>
        <w:jc w:val="both"/>
        <w:rPr>
          <w:rFonts w:eastAsia="Times New Roman"/>
          <w:b/>
          <w:sz w:val="16"/>
          <w:szCs w:val="16"/>
        </w:rPr>
      </w:pPr>
      <w:r w:rsidRPr="00EA0ABF">
        <w:rPr>
          <w:rFonts w:eastAsia="Times New Roman"/>
          <w:sz w:val="16"/>
          <w:szCs w:val="16"/>
        </w:rPr>
        <w:t>3. Опубликовать настоящее постановление в муниципальном средстве массовой информации «Коленовский муниципальный вестник» и разместить на сайте Администрации Коленовского сельского поселения в информационно-телекоммуникационной сети «Интернет».</w:t>
      </w:r>
    </w:p>
    <w:p w:rsidR="00EA0ABF" w:rsidRPr="00EA0ABF" w:rsidRDefault="00EA0ABF" w:rsidP="00EA0ABF">
      <w:pPr>
        <w:tabs>
          <w:tab w:val="left" w:pos="900"/>
        </w:tabs>
        <w:ind w:firstLine="567"/>
        <w:contextualSpacing/>
        <w:jc w:val="both"/>
        <w:rPr>
          <w:sz w:val="16"/>
          <w:szCs w:val="16"/>
          <w:lang w:eastAsia="en-US"/>
        </w:rPr>
      </w:pPr>
      <w:r w:rsidRPr="00EA0ABF">
        <w:rPr>
          <w:sz w:val="16"/>
          <w:szCs w:val="16"/>
          <w:lang w:eastAsia="en-US"/>
        </w:rPr>
        <w:t>4. Настоящее постановление вступает в силу со дня его официального опубликования.</w:t>
      </w:r>
    </w:p>
    <w:p w:rsidR="00EA0ABF" w:rsidRPr="00EA0ABF" w:rsidRDefault="00EA0ABF" w:rsidP="00EA0ABF">
      <w:pPr>
        <w:tabs>
          <w:tab w:val="left" w:pos="900"/>
        </w:tabs>
        <w:ind w:firstLine="567"/>
        <w:contextualSpacing/>
        <w:jc w:val="both"/>
        <w:rPr>
          <w:sz w:val="16"/>
          <w:szCs w:val="16"/>
          <w:lang w:eastAsia="en-US"/>
        </w:rPr>
      </w:pPr>
      <w:r w:rsidRPr="00EA0ABF">
        <w:rPr>
          <w:sz w:val="16"/>
          <w:szCs w:val="16"/>
          <w:lang w:eastAsia="en-US"/>
        </w:rPr>
        <w:t>5. Контроль за исполнением настоящего постановления оставляю за собой.</w:t>
      </w:r>
    </w:p>
    <w:p w:rsidR="00EA0ABF" w:rsidRPr="00EA0ABF" w:rsidRDefault="00EA0ABF" w:rsidP="00EA0ABF">
      <w:pPr>
        <w:tabs>
          <w:tab w:val="left" w:pos="900"/>
        </w:tabs>
        <w:ind w:firstLine="567"/>
        <w:contextualSpacing/>
        <w:jc w:val="both"/>
        <w:rPr>
          <w:sz w:val="16"/>
          <w:szCs w:val="16"/>
          <w:lang w:eastAsia="en-US"/>
        </w:rPr>
      </w:pPr>
    </w:p>
    <w:p w:rsidR="00EA0ABF" w:rsidRPr="00EA0ABF" w:rsidRDefault="00EA0ABF" w:rsidP="00EA0ABF">
      <w:pPr>
        <w:tabs>
          <w:tab w:val="left" w:pos="900"/>
        </w:tabs>
        <w:ind w:firstLine="567"/>
        <w:contextualSpacing/>
        <w:jc w:val="both"/>
        <w:rPr>
          <w:sz w:val="16"/>
          <w:szCs w:val="16"/>
          <w:lang w:eastAsia="en-US"/>
        </w:rPr>
      </w:pPr>
    </w:p>
    <w:p w:rsidR="00EA0ABF" w:rsidRPr="00EA0ABF" w:rsidRDefault="00EA0ABF" w:rsidP="00EA0ABF">
      <w:pPr>
        <w:tabs>
          <w:tab w:val="left" w:pos="900"/>
        </w:tabs>
        <w:jc w:val="both"/>
        <w:rPr>
          <w:rFonts w:eastAsia="Times New Roman"/>
          <w:sz w:val="16"/>
          <w:szCs w:val="16"/>
        </w:rPr>
      </w:pPr>
    </w:p>
    <w:p w:rsidR="00EA0ABF" w:rsidRPr="00EA0ABF" w:rsidRDefault="00EA0ABF" w:rsidP="00EA0ABF">
      <w:pPr>
        <w:tabs>
          <w:tab w:val="left" w:pos="0"/>
        </w:tabs>
        <w:jc w:val="both"/>
        <w:rPr>
          <w:rFonts w:eastAsia="Times New Roman"/>
          <w:sz w:val="16"/>
          <w:szCs w:val="16"/>
        </w:rPr>
      </w:pPr>
      <w:r w:rsidRPr="00EA0ABF">
        <w:rPr>
          <w:rFonts w:eastAsia="Times New Roman"/>
          <w:sz w:val="16"/>
          <w:szCs w:val="16"/>
        </w:rPr>
        <w:t>И.о. главы Коленовского сельского поселения                             Т.В. Мартьянова</w:t>
      </w:r>
    </w:p>
    <w:p w:rsidR="00EA0ABF" w:rsidRPr="00EA0ABF" w:rsidRDefault="00EA0ABF" w:rsidP="00EA0ABF">
      <w:pPr>
        <w:tabs>
          <w:tab w:val="left" w:pos="900"/>
        </w:tabs>
        <w:jc w:val="both"/>
        <w:rPr>
          <w:rFonts w:eastAsia="Times New Roman"/>
          <w:sz w:val="16"/>
          <w:szCs w:val="16"/>
        </w:rPr>
      </w:pPr>
    </w:p>
    <w:p w:rsidR="00EA0ABF" w:rsidRPr="00EA0ABF" w:rsidRDefault="00EA0ABF" w:rsidP="00EA0ABF">
      <w:pPr>
        <w:tabs>
          <w:tab w:val="left" w:pos="0"/>
        </w:tabs>
        <w:jc w:val="center"/>
        <w:rPr>
          <w:rFonts w:eastAsia="Times New Roman"/>
          <w:i/>
          <w:sz w:val="16"/>
          <w:szCs w:val="16"/>
        </w:rPr>
      </w:pPr>
      <w:r>
        <w:rPr>
          <w:rFonts w:eastAsia="Times New Roman"/>
          <w:i/>
          <w:sz w:val="16"/>
          <w:szCs w:val="16"/>
        </w:rPr>
        <w:t xml:space="preserve">                                    </w:t>
      </w:r>
      <w:r w:rsidRPr="00EA0ABF">
        <w:rPr>
          <w:rFonts w:eastAsia="Times New Roman"/>
          <w:sz w:val="16"/>
          <w:szCs w:val="16"/>
        </w:rPr>
        <w:t>Приложение</w:t>
      </w:r>
    </w:p>
    <w:p w:rsidR="00EA0ABF" w:rsidRPr="00EA0ABF" w:rsidRDefault="00EA0ABF" w:rsidP="00EA0ABF">
      <w:pPr>
        <w:ind w:left="5103"/>
        <w:rPr>
          <w:rFonts w:eastAsia="Times New Roman"/>
          <w:sz w:val="16"/>
          <w:szCs w:val="16"/>
        </w:rPr>
      </w:pPr>
      <w:r w:rsidRPr="00EA0ABF">
        <w:rPr>
          <w:rFonts w:eastAsia="Times New Roman"/>
          <w:sz w:val="16"/>
          <w:szCs w:val="16"/>
        </w:rPr>
        <w:t>к постановлению администрации</w:t>
      </w:r>
    </w:p>
    <w:p w:rsidR="00EA0ABF" w:rsidRPr="00EA0ABF" w:rsidRDefault="00EA0ABF" w:rsidP="00EA0ABF">
      <w:pPr>
        <w:ind w:left="5103"/>
        <w:rPr>
          <w:rFonts w:eastAsia="Times New Roman"/>
          <w:sz w:val="16"/>
          <w:szCs w:val="16"/>
        </w:rPr>
      </w:pPr>
      <w:r w:rsidRPr="00EA0ABF">
        <w:rPr>
          <w:rFonts w:eastAsia="Times New Roman"/>
          <w:sz w:val="16"/>
          <w:szCs w:val="16"/>
        </w:rPr>
        <w:t>Коленовского сельского поселения Новохопёрского муниципального района Воронежской области</w:t>
      </w:r>
    </w:p>
    <w:p w:rsidR="00EA0ABF" w:rsidRPr="00EA0ABF" w:rsidRDefault="00EA0ABF" w:rsidP="00EA0ABF">
      <w:pPr>
        <w:ind w:left="5103"/>
        <w:rPr>
          <w:rFonts w:eastAsia="Times New Roman"/>
          <w:sz w:val="16"/>
          <w:szCs w:val="16"/>
        </w:rPr>
      </w:pPr>
      <w:r w:rsidRPr="00EA0ABF">
        <w:rPr>
          <w:rFonts w:eastAsia="Times New Roman"/>
          <w:sz w:val="16"/>
          <w:szCs w:val="16"/>
        </w:rPr>
        <w:t xml:space="preserve">от «23» декабря </w:t>
      </w:r>
      <w:smartTag w:uri="urn:schemas-microsoft-com:office:smarttags" w:element="metricconverter">
        <w:smartTagPr>
          <w:attr w:name="ProductID" w:val="2024 г"/>
        </w:smartTagPr>
        <w:r w:rsidRPr="00EA0ABF">
          <w:rPr>
            <w:rFonts w:eastAsia="Times New Roman"/>
            <w:sz w:val="16"/>
            <w:szCs w:val="16"/>
          </w:rPr>
          <w:t>2024 г</w:t>
        </w:r>
      </w:smartTag>
      <w:r w:rsidRPr="00EA0ABF">
        <w:rPr>
          <w:rFonts w:eastAsia="Times New Roman"/>
          <w:sz w:val="16"/>
          <w:szCs w:val="16"/>
        </w:rPr>
        <w:t>. № 116</w:t>
      </w:r>
    </w:p>
    <w:p w:rsidR="00EA0ABF" w:rsidRPr="00EA0ABF" w:rsidRDefault="00EA0ABF" w:rsidP="00EA0ABF">
      <w:pPr>
        <w:ind w:firstLine="709"/>
        <w:jc w:val="both"/>
        <w:rPr>
          <w:rFonts w:eastAsia="Times New Roman"/>
          <w:sz w:val="16"/>
          <w:szCs w:val="16"/>
        </w:rPr>
      </w:pPr>
    </w:p>
    <w:p w:rsidR="00EA0ABF" w:rsidRPr="00EA0ABF" w:rsidRDefault="00EA0ABF" w:rsidP="00EA0ABF">
      <w:pPr>
        <w:ind w:firstLine="709"/>
        <w:jc w:val="center"/>
        <w:rPr>
          <w:rFonts w:eastAsia="Times New Roman"/>
          <w:iCs/>
          <w:spacing w:val="1"/>
          <w:sz w:val="16"/>
          <w:szCs w:val="16"/>
          <w:lang w:eastAsia="en-US"/>
        </w:rPr>
      </w:pPr>
    </w:p>
    <w:p w:rsidR="00EA0ABF" w:rsidRPr="00EA0ABF" w:rsidRDefault="00EA0ABF" w:rsidP="00EA0ABF">
      <w:pPr>
        <w:ind w:firstLine="709"/>
        <w:jc w:val="center"/>
        <w:rPr>
          <w:rFonts w:eastAsia="Times New Roman"/>
          <w:iCs/>
          <w:spacing w:val="1"/>
          <w:sz w:val="16"/>
          <w:szCs w:val="16"/>
          <w:lang w:eastAsia="en-US"/>
        </w:rPr>
      </w:pPr>
    </w:p>
    <w:p w:rsidR="00EA0ABF" w:rsidRPr="00EA0ABF" w:rsidRDefault="00EA0ABF" w:rsidP="00EA0ABF">
      <w:pPr>
        <w:jc w:val="center"/>
        <w:rPr>
          <w:rFonts w:eastAsia="Times New Roman"/>
          <w:b/>
          <w:iCs/>
          <w:spacing w:val="1"/>
          <w:sz w:val="16"/>
          <w:szCs w:val="16"/>
          <w:lang w:eastAsia="en-US"/>
        </w:rPr>
      </w:pPr>
      <w:r w:rsidRPr="00EA0ABF">
        <w:rPr>
          <w:rFonts w:eastAsia="Times New Roman"/>
          <w:b/>
          <w:iCs/>
          <w:spacing w:val="1"/>
          <w:sz w:val="16"/>
          <w:szCs w:val="16"/>
          <w:lang w:eastAsia="en-US"/>
        </w:rPr>
        <w:t xml:space="preserve">Административный регламент </w:t>
      </w:r>
    </w:p>
    <w:p w:rsidR="00EA0ABF" w:rsidRPr="00EA0ABF" w:rsidRDefault="00EA0ABF" w:rsidP="00EA0ABF">
      <w:pPr>
        <w:jc w:val="center"/>
        <w:outlineLvl w:val="0"/>
        <w:rPr>
          <w:rFonts w:eastAsia="Times New Roman"/>
          <w:b/>
          <w:bCs/>
          <w:kern w:val="28"/>
          <w:sz w:val="16"/>
          <w:szCs w:val="16"/>
        </w:rPr>
      </w:pPr>
      <w:r w:rsidRPr="00EA0ABF">
        <w:rPr>
          <w:rFonts w:eastAsia="Times New Roman"/>
          <w:b/>
          <w:bCs/>
          <w:kern w:val="28"/>
          <w:sz w:val="16"/>
          <w:szCs w:val="16"/>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Коленовского сельского поселения </w:t>
      </w:r>
    </w:p>
    <w:p w:rsidR="00EA0ABF" w:rsidRPr="00EA0ABF" w:rsidRDefault="00EA0ABF" w:rsidP="00EA0ABF">
      <w:pPr>
        <w:jc w:val="center"/>
        <w:outlineLvl w:val="0"/>
        <w:rPr>
          <w:rFonts w:eastAsia="Times New Roman"/>
          <w:b/>
          <w:bCs/>
          <w:kern w:val="28"/>
          <w:sz w:val="16"/>
          <w:szCs w:val="16"/>
        </w:rPr>
      </w:pPr>
      <w:r w:rsidRPr="00EA0ABF">
        <w:rPr>
          <w:rFonts w:eastAsia="Times New Roman"/>
          <w:b/>
          <w:bCs/>
          <w:kern w:val="28"/>
          <w:sz w:val="16"/>
          <w:szCs w:val="16"/>
        </w:rPr>
        <w:t>Новохопёрского муниципального района</w:t>
      </w:r>
    </w:p>
    <w:p w:rsidR="00EA0ABF" w:rsidRPr="00EA0ABF" w:rsidRDefault="00EA0ABF" w:rsidP="00EA0ABF">
      <w:pPr>
        <w:jc w:val="center"/>
        <w:outlineLvl w:val="0"/>
        <w:rPr>
          <w:rFonts w:eastAsia="Times New Roman"/>
          <w:b/>
          <w:bCs/>
          <w:i/>
          <w:kern w:val="28"/>
          <w:sz w:val="16"/>
          <w:szCs w:val="16"/>
        </w:rPr>
      </w:pPr>
      <w:r w:rsidRPr="00EA0ABF">
        <w:rPr>
          <w:rFonts w:eastAsia="Times New Roman"/>
          <w:b/>
          <w:bCs/>
          <w:kern w:val="28"/>
          <w:sz w:val="16"/>
          <w:szCs w:val="16"/>
        </w:rPr>
        <w:t>Воронежской области</w:t>
      </w:r>
    </w:p>
    <w:p w:rsidR="00EA0ABF" w:rsidRPr="00EA0ABF" w:rsidRDefault="00EA0ABF" w:rsidP="00EA0ABF">
      <w:pPr>
        <w:ind w:firstLine="709"/>
        <w:jc w:val="center"/>
        <w:rPr>
          <w:rFonts w:eastAsia="Times New Roman"/>
          <w:b/>
          <w:iCs/>
          <w:spacing w:val="1"/>
          <w:sz w:val="16"/>
          <w:szCs w:val="16"/>
          <w:lang w:eastAsia="en-US"/>
        </w:rPr>
      </w:pPr>
    </w:p>
    <w:p w:rsidR="00EA0ABF" w:rsidRPr="00EA0ABF" w:rsidRDefault="00EA0ABF" w:rsidP="00EA0ABF">
      <w:pPr>
        <w:jc w:val="center"/>
        <w:rPr>
          <w:rFonts w:eastAsia="Times New Roman"/>
          <w:b/>
          <w:sz w:val="16"/>
          <w:szCs w:val="16"/>
        </w:rPr>
      </w:pPr>
      <w:r w:rsidRPr="00EA0ABF">
        <w:rPr>
          <w:rFonts w:eastAsia="Times New Roman"/>
          <w:b/>
          <w:sz w:val="16"/>
          <w:szCs w:val="16"/>
        </w:rPr>
        <w:t>I. Общие положения</w:t>
      </w:r>
    </w:p>
    <w:p w:rsidR="00EA0ABF" w:rsidRPr="00EA0ABF" w:rsidRDefault="00EA0ABF" w:rsidP="00EA0ABF">
      <w:pPr>
        <w:ind w:firstLine="709"/>
        <w:jc w:val="center"/>
        <w:rPr>
          <w:rFonts w:eastAsia="Times New Roman"/>
          <w:b/>
          <w:sz w:val="16"/>
          <w:szCs w:val="16"/>
        </w:rPr>
      </w:pPr>
    </w:p>
    <w:p w:rsidR="00EA0ABF" w:rsidRPr="00EA0ABF" w:rsidRDefault="00EA0ABF" w:rsidP="00EA0ABF">
      <w:pPr>
        <w:jc w:val="center"/>
        <w:rPr>
          <w:b/>
          <w:sz w:val="16"/>
          <w:szCs w:val="16"/>
          <w:lang w:eastAsia="en-US"/>
        </w:rPr>
      </w:pPr>
      <w:r w:rsidRPr="00EA0ABF">
        <w:rPr>
          <w:b/>
          <w:sz w:val="16"/>
          <w:szCs w:val="16"/>
          <w:lang w:eastAsia="en-US"/>
        </w:rPr>
        <w:t>1. Предмет регулирования административного регламента</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Коленовского сельского поселения Новохопёрского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Коленовского сельского поселения Новохопёрского муниципального района Воронежской области (далее – Административный регламент, Муниципальная услуга).</w:t>
      </w:r>
    </w:p>
    <w:p w:rsidR="00EA0ABF" w:rsidRPr="00EA0ABF" w:rsidRDefault="00EA0ABF" w:rsidP="00EA0ABF">
      <w:pPr>
        <w:ind w:firstLine="709"/>
        <w:jc w:val="both"/>
        <w:rPr>
          <w:sz w:val="16"/>
          <w:szCs w:val="16"/>
          <w:lang w:eastAsia="en-US"/>
        </w:rPr>
      </w:pPr>
      <w:r w:rsidRPr="00EA0ABF">
        <w:rPr>
          <w:sz w:val="16"/>
          <w:szCs w:val="16"/>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Коленовского сельского поселения Новохопёрского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A0ABF" w:rsidRPr="00EA0ABF" w:rsidRDefault="00EA0ABF" w:rsidP="00EA0ABF">
      <w:pPr>
        <w:ind w:firstLine="709"/>
        <w:jc w:val="both"/>
        <w:rPr>
          <w:sz w:val="16"/>
          <w:szCs w:val="16"/>
          <w:lang w:eastAsia="en-US"/>
        </w:rPr>
      </w:pPr>
      <w:r w:rsidRPr="00EA0ABF">
        <w:rPr>
          <w:sz w:val="16"/>
          <w:szCs w:val="16"/>
          <w:lang w:eastAsia="en-US"/>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A0ABF" w:rsidRPr="00EA0ABF" w:rsidRDefault="00EA0ABF" w:rsidP="00EA0ABF">
      <w:pPr>
        <w:ind w:firstLine="709"/>
        <w:jc w:val="both"/>
        <w:rPr>
          <w:sz w:val="16"/>
          <w:szCs w:val="16"/>
          <w:lang w:eastAsia="en-US"/>
        </w:rPr>
      </w:pPr>
      <w:r w:rsidRPr="00EA0ABF">
        <w:rPr>
          <w:sz w:val="16"/>
          <w:szCs w:val="16"/>
          <w:lang w:eastAsia="en-US"/>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27" w:history="1">
        <w:r w:rsidRPr="00EA0ABF">
          <w:rPr>
            <w:sz w:val="16"/>
            <w:szCs w:val="16"/>
            <w:lang w:eastAsia="en-US"/>
          </w:rPr>
          <w:t>статьей 40</w:t>
        </w:r>
      </w:hyperlink>
      <w:r w:rsidRPr="00EA0ABF">
        <w:rPr>
          <w:sz w:val="16"/>
          <w:szCs w:val="16"/>
          <w:lang w:eastAsia="en-US"/>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w:t>
      </w:r>
      <w:r w:rsidRPr="00EA0ABF">
        <w:rPr>
          <w:sz w:val="16"/>
          <w:szCs w:val="16"/>
          <w:lang w:eastAsia="en-US"/>
        </w:rPr>
        <w:lastRenderedPageBreak/>
        <w:t>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A0ABF" w:rsidRPr="00EA0ABF" w:rsidRDefault="00EA0ABF" w:rsidP="00EA0ABF">
      <w:pPr>
        <w:ind w:firstLine="709"/>
        <w:jc w:val="both"/>
        <w:rPr>
          <w:sz w:val="16"/>
          <w:szCs w:val="16"/>
          <w:lang w:eastAsia="en-US"/>
        </w:rPr>
      </w:pPr>
      <w:r w:rsidRPr="00EA0ABF">
        <w:rPr>
          <w:sz w:val="16"/>
          <w:szCs w:val="16"/>
          <w:lang w:eastAsia="en-US"/>
        </w:rPr>
        <w:t>1.5. Настоящий Административный регламент не распространяется на проведение работ по реконструкции объектов капитального строительства.</w:t>
      </w:r>
    </w:p>
    <w:p w:rsidR="00EA0ABF" w:rsidRPr="00EA0ABF" w:rsidRDefault="00EA0ABF" w:rsidP="00EA0ABF">
      <w:pPr>
        <w:autoSpaceDE w:val="0"/>
        <w:autoSpaceDN w:val="0"/>
        <w:adjustRightInd w:val="0"/>
        <w:ind w:firstLine="709"/>
        <w:jc w:val="center"/>
        <w:rPr>
          <w:sz w:val="16"/>
          <w:szCs w:val="16"/>
          <w:lang w:eastAsia="en-US"/>
        </w:rPr>
      </w:pPr>
    </w:p>
    <w:p w:rsidR="00EA0ABF" w:rsidRPr="00EA0ABF" w:rsidRDefault="00EA0ABF" w:rsidP="00EA0ABF">
      <w:pPr>
        <w:tabs>
          <w:tab w:val="left" w:pos="0"/>
        </w:tabs>
        <w:jc w:val="center"/>
        <w:rPr>
          <w:rFonts w:eastAsia="Times New Roman"/>
          <w:b/>
          <w:iCs/>
          <w:spacing w:val="1"/>
          <w:sz w:val="16"/>
          <w:szCs w:val="16"/>
          <w:lang w:eastAsia="en-US"/>
        </w:rPr>
      </w:pPr>
      <w:r w:rsidRPr="00EA0ABF">
        <w:rPr>
          <w:rFonts w:eastAsia="Times New Roman"/>
          <w:b/>
          <w:iCs/>
          <w:spacing w:val="1"/>
          <w:sz w:val="16"/>
          <w:szCs w:val="16"/>
          <w:lang w:eastAsia="en-US"/>
        </w:rPr>
        <w:t>2. Круг заявителей</w:t>
      </w:r>
    </w:p>
    <w:p w:rsidR="00EA0ABF" w:rsidRPr="00EA0ABF" w:rsidRDefault="00EA0ABF" w:rsidP="00EA0ABF">
      <w:pPr>
        <w:tabs>
          <w:tab w:val="left" w:pos="0"/>
        </w:tabs>
        <w:jc w:val="both"/>
        <w:rPr>
          <w:rFonts w:eastAsia="Times New Roman"/>
          <w:b/>
          <w:i/>
          <w:iCs/>
          <w:spacing w:val="1"/>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2.1. Заявителем является собственник помещения в многоквартирном доме (далее – Заявитель).</w:t>
      </w:r>
    </w:p>
    <w:p w:rsidR="00EA0ABF" w:rsidRPr="00EA0ABF" w:rsidRDefault="00EA0ABF" w:rsidP="00EA0ABF">
      <w:pPr>
        <w:ind w:firstLine="709"/>
        <w:jc w:val="both"/>
        <w:rPr>
          <w:sz w:val="16"/>
          <w:szCs w:val="16"/>
          <w:lang w:eastAsia="en-US"/>
        </w:rPr>
      </w:pPr>
      <w:r w:rsidRPr="00EA0ABF">
        <w:rPr>
          <w:sz w:val="16"/>
          <w:szCs w:val="16"/>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A0ABF" w:rsidRPr="00EA0ABF" w:rsidRDefault="00EA0ABF" w:rsidP="00EA0ABF">
      <w:pPr>
        <w:ind w:firstLine="709"/>
        <w:jc w:val="both"/>
        <w:rPr>
          <w:sz w:val="16"/>
          <w:szCs w:val="16"/>
          <w:lang w:eastAsia="en-US"/>
        </w:rPr>
      </w:pPr>
      <w:r w:rsidRPr="00EA0ABF">
        <w:rPr>
          <w:sz w:val="16"/>
          <w:szCs w:val="16"/>
          <w:lang w:eastAsia="en-US"/>
        </w:rPr>
        <w:t>2.2.</w:t>
      </w:r>
      <w:r w:rsidRPr="00EA0ABF">
        <w:rPr>
          <w:color w:val="FF0000"/>
          <w:sz w:val="16"/>
          <w:szCs w:val="16"/>
          <w:lang w:eastAsia="en-US"/>
        </w:rPr>
        <w:t> </w:t>
      </w:r>
      <w:r w:rsidRPr="00EA0ABF">
        <w:rPr>
          <w:sz w:val="16"/>
          <w:szCs w:val="16"/>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A0ABF" w:rsidRPr="00EA0ABF" w:rsidRDefault="00EA0ABF" w:rsidP="00EA0ABF">
      <w:pPr>
        <w:ind w:firstLine="709"/>
        <w:jc w:val="both"/>
        <w:rPr>
          <w:sz w:val="16"/>
          <w:szCs w:val="16"/>
          <w:lang w:eastAsia="en-US"/>
        </w:rPr>
      </w:pPr>
      <w:r w:rsidRPr="00EA0ABF">
        <w:rPr>
          <w:sz w:val="16"/>
          <w:szCs w:val="16"/>
          <w:lang w:eastAsia="en-US"/>
        </w:rPr>
        <w:t>Признаки заявителя определяются в соответствии с Приложением № 1 к настоящему Административному регламенту.</w:t>
      </w:r>
    </w:p>
    <w:p w:rsidR="00EA0ABF" w:rsidRPr="00EA0ABF" w:rsidRDefault="00EA0ABF" w:rsidP="00EA0ABF">
      <w:pPr>
        <w:tabs>
          <w:tab w:val="left" w:pos="1134"/>
        </w:tabs>
        <w:ind w:firstLine="567"/>
        <w:jc w:val="both"/>
        <w:rPr>
          <w:rFonts w:eastAsia="Times New Roman"/>
          <w:spacing w:val="7"/>
          <w:sz w:val="16"/>
          <w:szCs w:val="16"/>
          <w:lang w:eastAsia="en-US"/>
        </w:rPr>
      </w:pPr>
    </w:p>
    <w:p w:rsidR="00EA0ABF" w:rsidRPr="00EA0ABF" w:rsidRDefault="00EA0ABF" w:rsidP="00EA0ABF">
      <w:pPr>
        <w:tabs>
          <w:tab w:val="left" w:pos="142"/>
        </w:tabs>
        <w:ind w:firstLine="709"/>
        <w:jc w:val="center"/>
        <w:rPr>
          <w:b/>
          <w:i/>
          <w:sz w:val="16"/>
          <w:szCs w:val="16"/>
          <w:lang w:eastAsia="en-US"/>
        </w:rPr>
      </w:pPr>
      <w:r w:rsidRPr="00EA0ABF">
        <w:rPr>
          <w:b/>
          <w:sz w:val="16"/>
          <w:szCs w:val="16"/>
          <w:lang w:eastAsia="en-US"/>
        </w:rPr>
        <w:t>3. Требования к порядку информирования о предоставлении Муниципальной услуги</w:t>
      </w:r>
    </w:p>
    <w:p w:rsidR="00EA0ABF" w:rsidRPr="00EA0ABF" w:rsidRDefault="00EA0ABF" w:rsidP="00EA0ABF">
      <w:pPr>
        <w:tabs>
          <w:tab w:val="left" w:pos="142"/>
        </w:tabs>
        <w:ind w:firstLine="709"/>
        <w:jc w:val="both"/>
        <w:rPr>
          <w:i/>
          <w:sz w:val="16"/>
          <w:szCs w:val="16"/>
          <w:lang w:eastAsia="en-US"/>
        </w:rPr>
      </w:pPr>
    </w:p>
    <w:p w:rsidR="00EA0ABF" w:rsidRPr="00EA0ABF" w:rsidRDefault="00EA0ABF" w:rsidP="00EA0ABF">
      <w:pPr>
        <w:tabs>
          <w:tab w:val="left" w:pos="142"/>
        </w:tabs>
        <w:ind w:firstLine="709"/>
        <w:jc w:val="both"/>
        <w:rPr>
          <w:sz w:val="16"/>
          <w:szCs w:val="16"/>
          <w:lang w:eastAsia="en-US"/>
        </w:rPr>
      </w:pPr>
      <w:r w:rsidRPr="00EA0ABF">
        <w:rPr>
          <w:sz w:val="16"/>
          <w:szCs w:val="16"/>
          <w:lang w:eastAsia="en-US"/>
        </w:rPr>
        <w:t>3.1. Прием Заявителей по вопросу предоставления Муниципальной услуги осуществляется администрацией Коленовского сельского поселения Новохопёрского муниципального района Воронежской области (далее – Администрация) или в МФЦ.</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 xml:space="preserve">3.2. На официальном сайте Администрации </w:t>
      </w:r>
      <w:r w:rsidRPr="00EA0ABF">
        <w:rPr>
          <w:sz w:val="16"/>
          <w:szCs w:val="16"/>
          <w:lang w:eastAsia="en-US"/>
        </w:rPr>
        <w:t xml:space="preserve">Коленовского сельского поселения Новохопёрского муниципального района Воронежской области </w:t>
      </w:r>
      <w:r w:rsidRPr="00EA0ABF">
        <w:rPr>
          <w:spacing w:val="7"/>
          <w:sz w:val="16"/>
          <w:szCs w:val="16"/>
          <w:lang w:eastAsia="en-US"/>
        </w:rPr>
        <w:t>(</w:t>
      </w:r>
      <w:r w:rsidRPr="00EA0ABF">
        <w:rPr>
          <w:sz w:val="16"/>
          <w:szCs w:val="16"/>
          <w:lang w:eastAsia="en-US"/>
        </w:rPr>
        <w:t>https://kolenovskoe-r20.gosweb.gosuslugi.ru</w:t>
      </w:r>
      <w:r w:rsidRPr="00EA0ABF">
        <w:rPr>
          <w:spacing w:val="7"/>
          <w:sz w:val="16"/>
          <w:szCs w:val="16"/>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28" w:history="1">
        <w:r w:rsidRPr="00EA0ABF">
          <w:rPr>
            <w:spacing w:val="7"/>
            <w:sz w:val="16"/>
            <w:szCs w:val="16"/>
            <w:lang w:val="en-US" w:eastAsia="en-US"/>
          </w:rPr>
          <w:t>www</w:t>
        </w:r>
        <w:r w:rsidRPr="00EA0ABF">
          <w:rPr>
            <w:spacing w:val="7"/>
            <w:sz w:val="16"/>
            <w:szCs w:val="16"/>
            <w:lang w:eastAsia="en-US"/>
          </w:rPr>
          <w:t>.</w:t>
        </w:r>
        <w:r w:rsidRPr="00EA0ABF">
          <w:rPr>
            <w:spacing w:val="7"/>
            <w:sz w:val="16"/>
            <w:szCs w:val="16"/>
            <w:lang w:val="en-US" w:eastAsia="en-US"/>
          </w:rPr>
          <w:t>gosuslugi</w:t>
        </w:r>
        <w:r w:rsidRPr="00EA0ABF">
          <w:rPr>
            <w:spacing w:val="7"/>
            <w:sz w:val="16"/>
            <w:szCs w:val="16"/>
            <w:lang w:eastAsia="en-US"/>
          </w:rPr>
          <w:t>.</w:t>
        </w:r>
        <w:r w:rsidRPr="00EA0ABF">
          <w:rPr>
            <w:spacing w:val="7"/>
            <w:sz w:val="16"/>
            <w:szCs w:val="16"/>
            <w:lang w:val="en-US" w:eastAsia="en-US"/>
          </w:rPr>
          <w:t>ru</w:t>
        </w:r>
      </w:hyperlink>
      <w:r w:rsidRPr="00EA0ABF">
        <w:rPr>
          <w:spacing w:val="7"/>
          <w:sz w:val="16"/>
          <w:szCs w:val="16"/>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29" w:history="1">
        <w:r w:rsidRPr="00EA0ABF">
          <w:rPr>
            <w:spacing w:val="7"/>
            <w:sz w:val="16"/>
            <w:szCs w:val="16"/>
            <w:lang w:val="en-US" w:eastAsia="en-US"/>
          </w:rPr>
          <w:t>www</w:t>
        </w:r>
        <w:r w:rsidRPr="00EA0ABF">
          <w:rPr>
            <w:spacing w:val="7"/>
            <w:sz w:val="16"/>
            <w:szCs w:val="16"/>
            <w:lang w:eastAsia="en-US"/>
          </w:rPr>
          <w:t>.</w:t>
        </w:r>
        <w:r w:rsidRPr="00EA0ABF">
          <w:rPr>
            <w:spacing w:val="7"/>
            <w:sz w:val="16"/>
            <w:szCs w:val="16"/>
            <w:lang w:val="en-US" w:eastAsia="en-US"/>
          </w:rPr>
          <w:t>govvrn</w:t>
        </w:r>
        <w:r w:rsidRPr="00EA0ABF">
          <w:rPr>
            <w:spacing w:val="7"/>
            <w:sz w:val="16"/>
            <w:szCs w:val="16"/>
            <w:lang w:eastAsia="en-US"/>
          </w:rPr>
          <w:t>.</w:t>
        </w:r>
        <w:r w:rsidRPr="00EA0ABF">
          <w:rPr>
            <w:spacing w:val="7"/>
            <w:sz w:val="16"/>
            <w:szCs w:val="16"/>
            <w:lang w:val="en-US" w:eastAsia="en-US"/>
          </w:rPr>
          <w:t>ru</w:t>
        </w:r>
      </w:hyperlink>
      <w:r w:rsidRPr="00EA0ABF">
        <w:rPr>
          <w:spacing w:val="7"/>
          <w:sz w:val="16"/>
          <w:szCs w:val="16"/>
          <w:lang w:eastAsia="en-US"/>
        </w:rPr>
        <w:t xml:space="preserve"> (далее – региональный портал, РПГУ) обязательному размещению подлежит следующая справочная информация:</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 место нахождения и график работы Администрации;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 справочные телефоны Администрации, в том числе номер телефона-автоинформатора;</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 адреса официального сайта, а также электронной почты и (или) формы обратной связи Администрации в сети «Интернет».</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3.3. Информирование Заявителей по вопросам предоставления Муниципальной услуги осуществляется:</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а) путем размещения информации на сайте Администрации, ЕПГУ, РПГУ;</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в) путем публикации информационных материалов в средствах массовой информации;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д) посредством телефонной и факсимильной связи;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е) посредством ответов на обращения Заявителей по вопросу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б) перечень лиц, имеющих право на получение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в) срок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д) исчерпывающий перечень оснований для приостановления или отказа в предоставлении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ж) формы заявлений (уведомлений, сообщений), используемые при предоставлении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3.6. На сайте Администрации дополнительно размещаются:</w:t>
      </w:r>
    </w:p>
    <w:p w:rsidR="00EA0ABF" w:rsidRPr="00EA0ABF" w:rsidRDefault="00EA0ABF" w:rsidP="00EA0ABF">
      <w:pPr>
        <w:tabs>
          <w:tab w:val="left" w:pos="142"/>
        </w:tabs>
        <w:ind w:firstLine="709"/>
        <w:jc w:val="both"/>
        <w:rPr>
          <w:spacing w:val="10"/>
          <w:sz w:val="16"/>
          <w:szCs w:val="16"/>
          <w:lang w:eastAsia="en-US"/>
        </w:rPr>
      </w:pPr>
      <w:r w:rsidRPr="00EA0ABF">
        <w:rPr>
          <w:spacing w:val="10"/>
          <w:sz w:val="16"/>
          <w:szCs w:val="16"/>
          <w:lang w:eastAsia="en-US"/>
        </w:rPr>
        <w:t xml:space="preserve">а) полные наименования и почтовые адреса Администрации, </w:t>
      </w:r>
      <w:r w:rsidRPr="00EA0ABF">
        <w:rPr>
          <w:spacing w:val="7"/>
          <w:sz w:val="16"/>
          <w:szCs w:val="16"/>
          <w:lang w:eastAsia="en-US"/>
        </w:rPr>
        <w:t>предоставляющей Муниципальную услугу;</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в) режим работы Администрации;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г) график работы подразделения, непосредственно предоставляющего Муниципальную услугу;</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е) перечень лиц, имеющих право на получение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з) порядок и способы предварительной записи на получение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и) текст Административного регламента с приложениями;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к) краткое описание порядка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а) о перечне лиц, имеющих право на получение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в) о перечне документов, необходимых для получения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г) о сроках предоставления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д) об основаниях для приостановления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е) об основаниях для отказа в предоставлении Муниципальной услуги;</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ж) о месте размещения на ЕПГУ, РПГУ, сайте Администрации информации по вопросам предоставления Муниципальной услуги.</w:t>
      </w:r>
    </w:p>
    <w:p w:rsidR="00EA0ABF" w:rsidRPr="00EA0ABF" w:rsidRDefault="00EA0ABF" w:rsidP="00EA0ABF">
      <w:pPr>
        <w:tabs>
          <w:tab w:val="left" w:pos="142"/>
        </w:tabs>
        <w:ind w:firstLine="709"/>
        <w:jc w:val="both"/>
        <w:rPr>
          <w:spacing w:val="10"/>
          <w:sz w:val="16"/>
          <w:szCs w:val="16"/>
          <w:lang w:eastAsia="en-US"/>
        </w:rPr>
      </w:pPr>
      <w:r w:rsidRPr="00EA0ABF">
        <w:rPr>
          <w:spacing w:val="7"/>
          <w:sz w:val="16"/>
          <w:szCs w:val="16"/>
          <w:lang w:eastAsia="en-US"/>
        </w:rPr>
        <w:t xml:space="preserve">3.9. Информирование о порядке предоставления Муниципальной услуги </w:t>
      </w:r>
      <w:r w:rsidRPr="00EA0ABF">
        <w:rPr>
          <w:spacing w:val="10"/>
          <w:sz w:val="16"/>
          <w:szCs w:val="16"/>
          <w:lang w:eastAsia="en-US"/>
        </w:rPr>
        <w:t>осуществляется также по единому номеру телефона Контактного центра.</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0ABF" w:rsidRPr="00EA0ABF" w:rsidRDefault="00EA0ABF" w:rsidP="00EA0ABF">
      <w:pPr>
        <w:tabs>
          <w:tab w:val="left" w:pos="142"/>
        </w:tabs>
        <w:ind w:firstLine="709"/>
        <w:jc w:val="both"/>
        <w:rPr>
          <w:iCs/>
          <w:sz w:val="16"/>
          <w:szCs w:val="16"/>
          <w:lang w:eastAsia="en-US"/>
        </w:rPr>
      </w:pPr>
      <w:r w:rsidRPr="00EA0ABF">
        <w:rPr>
          <w:sz w:val="16"/>
          <w:szCs w:val="16"/>
          <w:lang w:eastAsia="en-US"/>
        </w:rPr>
        <w:t xml:space="preserve">Состав информации о порядке предоставления Муниципальной услуги, размещаемой в МФЦ, соответствует </w:t>
      </w:r>
      <w:r w:rsidRPr="00EA0ABF">
        <w:rPr>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0ABF" w:rsidRPr="00EA0ABF" w:rsidRDefault="00EA0ABF" w:rsidP="00EA0ABF">
      <w:pPr>
        <w:tabs>
          <w:tab w:val="left" w:pos="142"/>
        </w:tabs>
        <w:ind w:firstLine="709"/>
        <w:jc w:val="both"/>
        <w:rPr>
          <w:spacing w:val="7"/>
          <w:sz w:val="16"/>
          <w:szCs w:val="16"/>
          <w:lang w:eastAsia="en-US"/>
        </w:rPr>
      </w:pPr>
      <w:r w:rsidRPr="00EA0ABF">
        <w:rPr>
          <w:spacing w:val="7"/>
          <w:sz w:val="16"/>
          <w:szCs w:val="16"/>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0ABF" w:rsidRPr="00EA0ABF" w:rsidRDefault="00EA0ABF" w:rsidP="00EA0ABF">
      <w:pPr>
        <w:tabs>
          <w:tab w:val="left" w:pos="142"/>
        </w:tabs>
        <w:ind w:firstLine="709"/>
        <w:jc w:val="both"/>
        <w:rPr>
          <w:sz w:val="16"/>
          <w:szCs w:val="16"/>
          <w:lang w:eastAsia="en-US"/>
        </w:rPr>
      </w:pPr>
      <w:r w:rsidRPr="00EA0ABF">
        <w:rPr>
          <w:sz w:val="16"/>
          <w:szCs w:val="16"/>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EA0ABF" w:rsidRPr="00EA0ABF" w:rsidRDefault="00EA0ABF" w:rsidP="00EA0ABF">
      <w:pPr>
        <w:tabs>
          <w:tab w:val="left" w:pos="1402"/>
        </w:tabs>
        <w:ind w:firstLine="709"/>
        <w:jc w:val="both"/>
        <w:rPr>
          <w:rFonts w:eastAsia="Times New Roman"/>
          <w:spacing w:val="7"/>
          <w:sz w:val="16"/>
          <w:szCs w:val="16"/>
          <w:lang w:eastAsia="en-US"/>
        </w:rPr>
      </w:pPr>
    </w:p>
    <w:p w:rsidR="00EA0ABF" w:rsidRPr="00EA0ABF" w:rsidRDefault="00EA0ABF" w:rsidP="00EA0ABF">
      <w:pPr>
        <w:framePr w:wrap="none" w:vAnchor="page" w:hAnchor="page" w:x="5877" w:y="16041"/>
        <w:ind w:firstLine="709"/>
        <w:jc w:val="both"/>
        <w:rPr>
          <w:rFonts w:eastAsia="Times New Roman"/>
          <w:bCs/>
          <w:spacing w:val="14"/>
          <w:sz w:val="16"/>
          <w:szCs w:val="16"/>
          <w:lang w:eastAsia="en-US"/>
        </w:rPr>
      </w:pPr>
    </w:p>
    <w:p w:rsidR="00EA0ABF" w:rsidRPr="00EA0ABF" w:rsidRDefault="00EA0ABF" w:rsidP="00EA0ABF">
      <w:pPr>
        <w:jc w:val="center"/>
        <w:rPr>
          <w:b/>
          <w:sz w:val="16"/>
          <w:szCs w:val="16"/>
          <w:lang w:eastAsia="en-US"/>
        </w:rPr>
      </w:pPr>
      <w:bookmarkStart w:id="8" w:name="bookmark0"/>
      <w:r w:rsidRPr="00EA0ABF">
        <w:rPr>
          <w:b/>
          <w:sz w:val="16"/>
          <w:szCs w:val="16"/>
          <w:lang w:val="en-US" w:eastAsia="en-US"/>
        </w:rPr>
        <w:t>II</w:t>
      </w:r>
      <w:r w:rsidRPr="00EA0ABF">
        <w:rPr>
          <w:b/>
          <w:sz w:val="16"/>
          <w:szCs w:val="16"/>
          <w:lang w:eastAsia="en-US"/>
        </w:rPr>
        <w:t>.</w:t>
      </w:r>
      <w:r w:rsidRPr="00EA0ABF">
        <w:rPr>
          <w:b/>
          <w:sz w:val="16"/>
          <w:szCs w:val="16"/>
          <w:lang w:val="en-US" w:eastAsia="en-US"/>
        </w:rPr>
        <w:t> </w:t>
      </w:r>
      <w:r w:rsidRPr="00EA0ABF">
        <w:rPr>
          <w:b/>
          <w:sz w:val="16"/>
          <w:szCs w:val="16"/>
          <w:lang w:eastAsia="en-US"/>
        </w:rPr>
        <w:t>Стандарт предоставления муниципальной услуги</w:t>
      </w:r>
      <w:bookmarkEnd w:id="8"/>
    </w:p>
    <w:p w:rsidR="00EA0ABF" w:rsidRPr="00EA0ABF" w:rsidRDefault="00EA0ABF" w:rsidP="00EA0ABF">
      <w:pPr>
        <w:jc w:val="center"/>
        <w:rPr>
          <w:b/>
          <w:sz w:val="16"/>
          <w:szCs w:val="16"/>
          <w:lang w:eastAsia="en-US"/>
        </w:rPr>
      </w:pPr>
    </w:p>
    <w:p w:rsidR="00EA0ABF" w:rsidRPr="00EA0ABF" w:rsidRDefault="00EA0ABF" w:rsidP="00EA0ABF">
      <w:pPr>
        <w:jc w:val="center"/>
        <w:rPr>
          <w:b/>
          <w:i/>
          <w:sz w:val="16"/>
          <w:szCs w:val="16"/>
          <w:lang w:eastAsia="en-US"/>
        </w:rPr>
      </w:pPr>
      <w:r w:rsidRPr="00EA0ABF">
        <w:rPr>
          <w:b/>
          <w:sz w:val="16"/>
          <w:szCs w:val="16"/>
          <w:lang w:eastAsia="en-US"/>
        </w:rPr>
        <w:t>4.</w:t>
      </w:r>
      <w:r w:rsidRPr="00EA0ABF">
        <w:rPr>
          <w:b/>
          <w:sz w:val="16"/>
          <w:szCs w:val="16"/>
          <w:lang w:val="en-US" w:eastAsia="en-US"/>
        </w:rPr>
        <w:t> </w:t>
      </w:r>
      <w:r w:rsidRPr="00EA0ABF">
        <w:rPr>
          <w:b/>
          <w:sz w:val="16"/>
          <w:szCs w:val="16"/>
          <w:lang w:eastAsia="en-US"/>
        </w:rPr>
        <w:t>Наименование Муниципальной услуги</w:t>
      </w:r>
    </w:p>
    <w:p w:rsidR="00EA0ABF" w:rsidRPr="00EA0ABF" w:rsidRDefault="00EA0ABF" w:rsidP="00EA0ABF">
      <w:pPr>
        <w:jc w:val="both"/>
        <w:rPr>
          <w:b/>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4.1. Муниципальная услуга «Согласование проведения переустройства и (или) перепланировки помещения в многоквартирном доме</w:t>
      </w:r>
      <w:r w:rsidRPr="00EA0ABF">
        <w:rPr>
          <w:b/>
          <w:sz w:val="16"/>
          <w:szCs w:val="16"/>
          <w:lang w:eastAsia="en-US"/>
        </w:rPr>
        <w:t xml:space="preserve"> </w:t>
      </w:r>
      <w:r w:rsidRPr="00EA0ABF">
        <w:rPr>
          <w:sz w:val="16"/>
          <w:szCs w:val="16"/>
          <w:lang w:eastAsia="en-US"/>
        </w:rPr>
        <w:t>на территории Коленовского сельского поселения Новохопёрского муниципального района Воронежской области».</w:t>
      </w:r>
    </w:p>
    <w:p w:rsidR="00EA0ABF" w:rsidRPr="00EA0ABF" w:rsidRDefault="00EA0ABF" w:rsidP="00EA0ABF">
      <w:pPr>
        <w:tabs>
          <w:tab w:val="left" w:pos="0"/>
          <w:tab w:val="left" w:pos="1280"/>
        </w:tabs>
        <w:ind w:firstLine="567"/>
        <w:jc w:val="both"/>
        <w:rPr>
          <w:rFonts w:eastAsia="Times New Roman"/>
          <w:spacing w:val="7"/>
          <w:sz w:val="16"/>
          <w:szCs w:val="16"/>
          <w:lang w:eastAsia="en-US"/>
        </w:rPr>
      </w:pPr>
    </w:p>
    <w:p w:rsidR="00EA0ABF" w:rsidRPr="00EA0ABF" w:rsidRDefault="00EA0ABF" w:rsidP="00EA0ABF">
      <w:pPr>
        <w:jc w:val="center"/>
        <w:rPr>
          <w:b/>
          <w:i/>
          <w:sz w:val="16"/>
          <w:szCs w:val="16"/>
          <w:lang w:eastAsia="en-US"/>
        </w:rPr>
      </w:pPr>
      <w:r w:rsidRPr="00EA0ABF">
        <w:rPr>
          <w:b/>
          <w:sz w:val="16"/>
          <w:szCs w:val="16"/>
          <w:lang w:eastAsia="en-US"/>
        </w:rPr>
        <w:t>5. Наименование органа</w:t>
      </w:r>
      <w:r w:rsidRPr="00EA0ABF">
        <w:rPr>
          <w:b/>
          <w:i/>
          <w:iCs/>
          <w:color w:val="000000"/>
          <w:spacing w:val="7"/>
          <w:sz w:val="16"/>
          <w:szCs w:val="16"/>
          <w:lang w:eastAsia="en-US"/>
        </w:rPr>
        <w:t xml:space="preserve">, </w:t>
      </w:r>
      <w:r w:rsidRPr="00EA0ABF">
        <w:rPr>
          <w:b/>
          <w:sz w:val="16"/>
          <w:szCs w:val="16"/>
          <w:lang w:eastAsia="en-US"/>
        </w:rPr>
        <w:t>предоставляющего Муниципальную услугу</w:t>
      </w:r>
    </w:p>
    <w:p w:rsidR="00EA0ABF" w:rsidRPr="00EA0ABF" w:rsidRDefault="00EA0ABF" w:rsidP="00EA0ABF">
      <w:pPr>
        <w:ind w:firstLine="709"/>
        <w:jc w:val="both"/>
        <w:rPr>
          <w:i/>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5.1. Муниципальная услуга предоставляется администрацией Коленовского сельского поселения Новохопёрского муниципального района Воронежской области</w:t>
      </w:r>
      <w:r w:rsidRPr="00EA0ABF">
        <w:rPr>
          <w:i/>
          <w:iCs/>
          <w:color w:val="000000"/>
          <w:spacing w:val="1"/>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A0ABF" w:rsidRPr="00EA0ABF" w:rsidRDefault="00EA0ABF" w:rsidP="00EA0ABF">
      <w:pPr>
        <w:ind w:firstLine="709"/>
        <w:jc w:val="both"/>
        <w:rPr>
          <w:bCs/>
          <w:iCs/>
          <w:sz w:val="16"/>
          <w:szCs w:val="16"/>
          <w:u w:val="single"/>
          <w:lang w:eastAsia="en-US"/>
        </w:rPr>
      </w:pPr>
      <w:r w:rsidRPr="00EA0ABF">
        <w:rPr>
          <w:bCs/>
          <w:iCs/>
          <w:sz w:val="16"/>
          <w:szCs w:val="16"/>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A0ABF" w:rsidRPr="00EA0ABF" w:rsidRDefault="00EA0ABF" w:rsidP="00EA0ABF">
      <w:pPr>
        <w:ind w:firstLine="709"/>
        <w:jc w:val="both"/>
        <w:rPr>
          <w:i/>
          <w:sz w:val="16"/>
          <w:szCs w:val="16"/>
          <w:lang w:eastAsia="en-US"/>
        </w:rPr>
      </w:pPr>
      <w:r w:rsidRPr="00EA0ABF">
        <w:rPr>
          <w:sz w:val="16"/>
          <w:szCs w:val="16"/>
          <w:lang w:eastAsia="en-US"/>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Коленовского сельского поселения Новохопёрского муниципального района Воронежской области от 01.11.2023 года № 128 «Об утверждении перечня муниципальных услуг».</w:t>
      </w:r>
      <w:r w:rsidRPr="00EA0ABF">
        <w:rPr>
          <w:i/>
          <w:sz w:val="16"/>
          <w:szCs w:val="16"/>
          <w:lang w:eastAsia="en-US"/>
        </w:rPr>
        <w:t xml:space="preserve"> </w:t>
      </w:r>
    </w:p>
    <w:p w:rsidR="00EA0ABF" w:rsidRPr="00EA0ABF" w:rsidRDefault="00EA0ABF" w:rsidP="00EA0ABF">
      <w:pPr>
        <w:ind w:firstLine="709"/>
        <w:jc w:val="both"/>
        <w:rPr>
          <w:sz w:val="16"/>
          <w:szCs w:val="16"/>
          <w:lang w:eastAsia="en-US"/>
        </w:rPr>
      </w:pPr>
      <w:r w:rsidRPr="00EA0ABF">
        <w:rPr>
          <w:sz w:val="16"/>
          <w:szCs w:val="16"/>
          <w:lang w:eastAsia="en-US"/>
        </w:rPr>
        <w:t>5.5. В целях предоставления Муниципальной услуги Администрация  взаимодействует с:</w:t>
      </w:r>
    </w:p>
    <w:p w:rsidR="00EA0ABF" w:rsidRPr="00EA0ABF" w:rsidRDefault="00EA0ABF" w:rsidP="00EA0ABF">
      <w:pPr>
        <w:ind w:firstLine="709"/>
        <w:jc w:val="both"/>
        <w:rPr>
          <w:sz w:val="16"/>
          <w:szCs w:val="16"/>
          <w:lang w:eastAsia="en-US"/>
        </w:rPr>
      </w:pPr>
      <w:r w:rsidRPr="00EA0ABF">
        <w:rPr>
          <w:sz w:val="16"/>
          <w:szCs w:val="16"/>
          <w:lang w:eastAsia="en-US"/>
        </w:rPr>
        <w:t>5.5.1. Федеральной службой государственной регистрации, кадастра и картографии;</w:t>
      </w:r>
    </w:p>
    <w:p w:rsidR="00EA0ABF" w:rsidRPr="00EA0ABF" w:rsidRDefault="00EA0ABF" w:rsidP="00EA0ABF">
      <w:pPr>
        <w:ind w:firstLine="709"/>
        <w:jc w:val="both"/>
        <w:rPr>
          <w:sz w:val="16"/>
          <w:szCs w:val="16"/>
          <w:lang w:eastAsia="en-US"/>
        </w:rPr>
      </w:pPr>
      <w:r w:rsidRPr="00EA0ABF">
        <w:rPr>
          <w:sz w:val="16"/>
          <w:szCs w:val="16"/>
          <w:lang w:eastAsia="en-US"/>
        </w:rPr>
        <w:t>5.5.2. Органами технического учета и технической инвентаризации объектов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5.6.3. Управлением по охране объектов культурного наследия Воронежской области.</w:t>
      </w:r>
    </w:p>
    <w:p w:rsidR="00EA0ABF" w:rsidRPr="00EA0ABF" w:rsidRDefault="00EA0ABF" w:rsidP="00EA0ABF">
      <w:pPr>
        <w:tabs>
          <w:tab w:val="left" w:pos="1276"/>
          <w:tab w:val="left" w:pos="1428"/>
        </w:tabs>
        <w:autoSpaceDE w:val="0"/>
        <w:autoSpaceDN w:val="0"/>
        <w:adjustRightInd w:val="0"/>
        <w:ind w:firstLine="567"/>
        <w:jc w:val="both"/>
        <w:rPr>
          <w:rFonts w:eastAsia="Times New Roman"/>
          <w:spacing w:val="7"/>
          <w:sz w:val="16"/>
          <w:szCs w:val="16"/>
          <w:lang w:eastAsia="en-US"/>
        </w:rPr>
      </w:pPr>
    </w:p>
    <w:p w:rsidR="00EA0ABF" w:rsidRPr="00EA0ABF" w:rsidRDefault="00EA0ABF" w:rsidP="00EA0ABF">
      <w:pPr>
        <w:ind w:firstLine="709"/>
        <w:jc w:val="center"/>
        <w:rPr>
          <w:b/>
          <w:i/>
          <w:sz w:val="16"/>
          <w:szCs w:val="16"/>
          <w:lang w:eastAsia="en-US"/>
        </w:rPr>
      </w:pPr>
      <w:r w:rsidRPr="00EA0ABF">
        <w:rPr>
          <w:b/>
          <w:sz w:val="16"/>
          <w:szCs w:val="16"/>
          <w:lang w:eastAsia="en-US"/>
        </w:rPr>
        <w:t>6. Результат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EA0ABF" w:rsidRPr="00EA0ABF" w:rsidRDefault="00EA0ABF" w:rsidP="00EA0ABF">
      <w:pPr>
        <w:ind w:firstLine="709"/>
        <w:jc w:val="both"/>
        <w:rPr>
          <w:sz w:val="16"/>
          <w:szCs w:val="16"/>
          <w:lang w:eastAsia="en-US"/>
        </w:rPr>
      </w:pPr>
      <w:r w:rsidRPr="00EA0ABF">
        <w:rPr>
          <w:sz w:val="16"/>
          <w:szCs w:val="16"/>
          <w:lang w:eastAsia="en-US"/>
        </w:rPr>
        <w:t>6.2. Результатом предоставления Муниципальной услуги является:</w:t>
      </w:r>
    </w:p>
    <w:p w:rsidR="00EA0ABF" w:rsidRPr="00EA0ABF" w:rsidRDefault="00EA0ABF" w:rsidP="00EA0ABF">
      <w:pPr>
        <w:ind w:firstLine="709"/>
        <w:jc w:val="both"/>
        <w:rPr>
          <w:sz w:val="16"/>
          <w:szCs w:val="16"/>
          <w:lang w:eastAsia="en-US"/>
        </w:rPr>
      </w:pPr>
      <w:r w:rsidRPr="00EA0ABF">
        <w:rPr>
          <w:sz w:val="16"/>
          <w:szCs w:val="16"/>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EA0ABF" w:rsidRPr="00EA0ABF" w:rsidRDefault="00EA0ABF" w:rsidP="00EA0ABF">
      <w:pPr>
        <w:ind w:firstLine="709"/>
        <w:jc w:val="both"/>
        <w:rPr>
          <w:sz w:val="16"/>
          <w:szCs w:val="16"/>
          <w:lang w:eastAsia="en-US"/>
        </w:rPr>
      </w:pPr>
      <w:r w:rsidRPr="00EA0ABF">
        <w:rPr>
          <w:sz w:val="16"/>
          <w:szCs w:val="16"/>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0ABF" w:rsidRPr="00EA0ABF" w:rsidRDefault="00EA0ABF" w:rsidP="00EA0ABF">
      <w:pPr>
        <w:ind w:firstLine="709"/>
        <w:jc w:val="both"/>
        <w:rPr>
          <w:sz w:val="16"/>
          <w:szCs w:val="16"/>
          <w:lang w:eastAsia="en-US"/>
        </w:rPr>
      </w:pPr>
      <w:r w:rsidRPr="00EA0ABF">
        <w:rPr>
          <w:sz w:val="16"/>
          <w:szCs w:val="16"/>
          <w:lang w:eastAsia="en-US"/>
        </w:rPr>
        <w:t>6.2.4. Выдача дубликата решения либо отказ в выдаче дубликата.</w:t>
      </w:r>
    </w:p>
    <w:p w:rsidR="00EA0ABF" w:rsidRPr="00EA0ABF" w:rsidRDefault="00EA0ABF" w:rsidP="00EA0ABF">
      <w:pPr>
        <w:ind w:firstLine="709"/>
        <w:jc w:val="both"/>
        <w:rPr>
          <w:bCs/>
          <w:i/>
          <w:sz w:val="16"/>
          <w:szCs w:val="16"/>
          <w:lang w:eastAsia="en-US"/>
        </w:rPr>
      </w:pPr>
      <w:r w:rsidRPr="00EA0ABF">
        <w:rPr>
          <w:bCs/>
          <w:sz w:val="16"/>
          <w:szCs w:val="16"/>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EA0ABF" w:rsidRPr="00EA0ABF" w:rsidRDefault="00EA0ABF" w:rsidP="00EA0ABF">
      <w:pPr>
        <w:ind w:firstLine="709"/>
        <w:jc w:val="both"/>
        <w:rPr>
          <w:bCs/>
          <w:i/>
          <w:sz w:val="16"/>
          <w:szCs w:val="16"/>
          <w:lang w:eastAsia="en-US"/>
        </w:rPr>
      </w:pPr>
      <w:r w:rsidRPr="00EA0ABF">
        <w:rPr>
          <w:bCs/>
          <w:sz w:val="16"/>
          <w:szCs w:val="16"/>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A0ABF" w:rsidRPr="00EA0ABF" w:rsidRDefault="00EA0ABF" w:rsidP="00EA0ABF">
      <w:pPr>
        <w:ind w:firstLine="709"/>
        <w:jc w:val="both"/>
        <w:rPr>
          <w:sz w:val="16"/>
          <w:szCs w:val="16"/>
          <w:lang w:eastAsia="en-US"/>
        </w:rPr>
      </w:pPr>
      <w:r w:rsidRPr="00EA0ABF">
        <w:rPr>
          <w:sz w:val="16"/>
          <w:szCs w:val="16"/>
          <w:lang w:eastAsia="en-US"/>
        </w:rPr>
        <w:t>6.4. Результат предоставления Муниципальной услуги направляется Заявителю одним из следующих способов:</w:t>
      </w:r>
    </w:p>
    <w:p w:rsidR="00EA0ABF" w:rsidRPr="00EA0ABF" w:rsidRDefault="00EA0ABF" w:rsidP="00EA0ABF">
      <w:pPr>
        <w:ind w:firstLine="709"/>
        <w:jc w:val="both"/>
        <w:rPr>
          <w:sz w:val="16"/>
          <w:szCs w:val="16"/>
          <w:lang w:eastAsia="en-US"/>
        </w:rPr>
      </w:pPr>
      <w:r w:rsidRPr="00EA0ABF">
        <w:rPr>
          <w:sz w:val="16"/>
          <w:szCs w:val="16"/>
          <w:lang w:eastAsia="en-US"/>
        </w:rPr>
        <w:t>1) Посредством почтового отправления;</w:t>
      </w:r>
    </w:p>
    <w:p w:rsidR="00EA0ABF" w:rsidRPr="00EA0ABF" w:rsidRDefault="00EA0ABF" w:rsidP="00EA0ABF">
      <w:pPr>
        <w:ind w:firstLine="709"/>
        <w:jc w:val="both"/>
        <w:rPr>
          <w:sz w:val="16"/>
          <w:szCs w:val="16"/>
          <w:lang w:eastAsia="en-US"/>
        </w:rPr>
      </w:pPr>
      <w:r w:rsidRPr="00EA0ABF">
        <w:rPr>
          <w:sz w:val="16"/>
          <w:szCs w:val="16"/>
          <w:lang w:eastAsia="en-US"/>
        </w:rPr>
        <w:t>2) В личный кабинет Заявителя на ЕПГУ, РПГУ;</w:t>
      </w:r>
    </w:p>
    <w:p w:rsidR="00EA0ABF" w:rsidRPr="00EA0ABF" w:rsidRDefault="00EA0ABF" w:rsidP="00EA0ABF">
      <w:pPr>
        <w:ind w:firstLine="709"/>
        <w:jc w:val="both"/>
        <w:rPr>
          <w:sz w:val="16"/>
          <w:szCs w:val="16"/>
          <w:lang w:eastAsia="en-US"/>
        </w:rPr>
      </w:pPr>
      <w:r w:rsidRPr="00EA0ABF">
        <w:rPr>
          <w:sz w:val="16"/>
          <w:szCs w:val="16"/>
          <w:lang w:eastAsia="en-US"/>
        </w:rPr>
        <w:t>3) В МФЦ;</w:t>
      </w:r>
    </w:p>
    <w:p w:rsidR="00EA0ABF" w:rsidRPr="00EA0ABF" w:rsidRDefault="00EA0ABF" w:rsidP="00EA0ABF">
      <w:pPr>
        <w:ind w:firstLine="709"/>
        <w:jc w:val="both"/>
        <w:rPr>
          <w:i/>
          <w:sz w:val="16"/>
          <w:szCs w:val="16"/>
          <w:lang w:eastAsia="en-US"/>
        </w:rPr>
      </w:pPr>
      <w:r w:rsidRPr="00EA0ABF">
        <w:rPr>
          <w:sz w:val="16"/>
          <w:szCs w:val="16"/>
          <w:lang w:eastAsia="en-US"/>
        </w:rPr>
        <w:t>4) Лично Заявителю либо его уполномоченному представителю в Администрации</w:t>
      </w:r>
      <w:r w:rsidRPr="00EA0ABF">
        <w:rPr>
          <w:i/>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 xml:space="preserve">6.5. Формирование реестровой записи в качестве результата предоставления Муниципальной услуги не предусмотрено. </w:t>
      </w:r>
    </w:p>
    <w:p w:rsidR="00EA0ABF" w:rsidRPr="00EA0ABF" w:rsidRDefault="00EA0ABF" w:rsidP="00EA0ABF">
      <w:pPr>
        <w:ind w:firstLine="709"/>
        <w:jc w:val="both"/>
        <w:rPr>
          <w:sz w:val="16"/>
          <w:szCs w:val="16"/>
          <w:lang w:eastAsia="en-US"/>
        </w:rPr>
      </w:pPr>
      <w:r w:rsidRPr="00EA0ABF">
        <w:rPr>
          <w:sz w:val="16"/>
          <w:szCs w:val="16"/>
          <w:lang w:eastAsia="en-US"/>
        </w:rPr>
        <w:t xml:space="preserve">6.6. Состав реквизитов документа, содержащего решение о предоставлении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 регистрационный номер; </w:t>
      </w:r>
    </w:p>
    <w:p w:rsidR="00EA0ABF" w:rsidRPr="00EA0ABF" w:rsidRDefault="00EA0ABF" w:rsidP="00EA0ABF">
      <w:pPr>
        <w:ind w:firstLine="709"/>
        <w:jc w:val="both"/>
        <w:rPr>
          <w:sz w:val="16"/>
          <w:szCs w:val="16"/>
          <w:lang w:eastAsia="en-US"/>
        </w:rPr>
      </w:pPr>
      <w:r w:rsidRPr="00EA0ABF">
        <w:rPr>
          <w:sz w:val="16"/>
          <w:szCs w:val="16"/>
          <w:lang w:eastAsia="en-US"/>
        </w:rPr>
        <w:t>- дата регистрации;</w:t>
      </w:r>
    </w:p>
    <w:p w:rsidR="00EA0ABF" w:rsidRPr="00EA0ABF" w:rsidRDefault="00EA0ABF" w:rsidP="00EA0ABF">
      <w:pPr>
        <w:ind w:firstLine="709"/>
        <w:jc w:val="both"/>
        <w:rPr>
          <w:sz w:val="16"/>
          <w:szCs w:val="16"/>
          <w:lang w:eastAsia="en-US"/>
        </w:rPr>
      </w:pPr>
      <w:r w:rsidRPr="00EA0ABF">
        <w:rPr>
          <w:sz w:val="16"/>
          <w:szCs w:val="16"/>
          <w:lang w:eastAsia="en-US"/>
        </w:rPr>
        <w:t>- подпись должностного лица, уполномоченного на подписание результата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0ABF" w:rsidRPr="00EA0ABF" w:rsidRDefault="00EA0ABF" w:rsidP="00EA0ABF">
      <w:pPr>
        <w:ind w:firstLine="709"/>
        <w:jc w:val="both"/>
        <w:rPr>
          <w:sz w:val="16"/>
          <w:szCs w:val="16"/>
          <w:lang w:eastAsia="en-US"/>
        </w:rPr>
      </w:pPr>
      <w:r w:rsidRPr="00EA0ABF">
        <w:rPr>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0ABF" w:rsidRPr="00EA0ABF" w:rsidRDefault="00EA0ABF" w:rsidP="00EA0ABF">
      <w:pPr>
        <w:ind w:firstLine="709"/>
        <w:jc w:val="both"/>
        <w:rPr>
          <w:sz w:val="16"/>
          <w:szCs w:val="16"/>
          <w:lang w:eastAsia="en-US"/>
        </w:rPr>
      </w:pPr>
      <w:r w:rsidRPr="00EA0ABF">
        <w:rPr>
          <w:sz w:val="16"/>
          <w:szCs w:val="1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i/>
          <w:sz w:val="16"/>
          <w:szCs w:val="16"/>
          <w:lang w:eastAsia="en-US"/>
        </w:rPr>
      </w:pPr>
      <w:r w:rsidRPr="00EA0ABF">
        <w:rPr>
          <w:b/>
          <w:sz w:val="16"/>
          <w:szCs w:val="16"/>
          <w:lang w:eastAsia="en-US"/>
        </w:rPr>
        <w:t>7. Срок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7.1. 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Коленовского сельского поселения Новохопёрского муниципального района Воронежской области либо МФЦ Заявления с документами, указанными в Административном регламенте. </w:t>
      </w:r>
    </w:p>
    <w:p w:rsidR="00EA0ABF" w:rsidRPr="00EA0ABF" w:rsidRDefault="00EA0ABF" w:rsidP="00EA0ABF">
      <w:pPr>
        <w:ind w:firstLine="709"/>
        <w:jc w:val="both"/>
        <w:rPr>
          <w:sz w:val="16"/>
          <w:szCs w:val="16"/>
          <w:lang w:eastAsia="en-US"/>
        </w:rPr>
      </w:pPr>
      <w:r w:rsidRPr="00EA0ABF">
        <w:rPr>
          <w:sz w:val="16"/>
          <w:szCs w:val="16"/>
          <w:lang w:eastAsia="en-US"/>
        </w:rPr>
        <w:t>7.2. 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Коленовского сельского поселения Новохопёрского муниципального района Воронежской области уведомления о завершении переустройства и (или) перепланировки помещения.</w:t>
      </w:r>
    </w:p>
    <w:p w:rsidR="00EA0ABF" w:rsidRPr="00EA0ABF" w:rsidRDefault="00EA0ABF" w:rsidP="00EA0ABF">
      <w:pPr>
        <w:ind w:firstLine="709"/>
        <w:jc w:val="both"/>
        <w:rPr>
          <w:sz w:val="16"/>
          <w:szCs w:val="16"/>
          <w:lang w:eastAsia="en-US"/>
        </w:rPr>
      </w:pPr>
      <w:r w:rsidRPr="00EA0ABF">
        <w:rPr>
          <w:sz w:val="16"/>
          <w:szCs w:val="16"/>
          <w:lang w:eastAsia="en-US"/>
        </w:rPr>
        <w:t>7.3.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EA0ABF" w:rsidRPr="00EA0ABF" w:rsidRDefault="00EA0ABF" w:rsidP="00EA0ABF">
      <w:pPr>
        <w:tabs>
          <w:tab w:val="left" w:pos="851"/>
        </w:tabs>
        <w:ind w:firstLine="709"/>
        <w:jc w:val="both"/>
        <w:rPr>
          <w:rFonts w:eastAsia="Times New Roman"/>
          <w:spacing w:val="7"/>
          <w:sz w:val="16"/>
          <w:szCs w:val="16"/>
          <w:lang w:eastAsia="en-US"/>
        </w:rPr>
      </w:pPr>
      <w:r w:rsidRPr="00EA0ABF">
        <w:rPr>
          <w:rFonts w:eastAsia="Times New Roman"/>
          <w:spacing w:val="7"/>
          <w:sz w:val="16"/>
          <w:szCs w:val="16"/>
          <w:lang w:eastAsia="en-US"/>
        </w:rPr>
        <w:t xml:space="preserve"> </w:t>
      </w:r>
    </w:p>
    <w:p w:rsidR="00EA0ABF" w:rsidRPr="00EA0ABF" w:rsidRDefault="00EA0ABF" w:rsidP="00EA0ABF">
      <w:pPr>
        <w:tabs>
          <w:tab w:val="left" w:pos="0"/>
        </w:tabs>
        <w:jc w:val="center"/>
        <w:rPr>
          <w:rFonts w:eastAsia="Times New Roman"/>
          <w:b/>
          <w:iCs/>
          <w:spacing w:val="1"/>
          <w:sz w:val="16"/>
          <w:szCs w:val="16"/>
          <w:lang w:eastAsia="en-US"/>
        </w:rPr>
      </w:pPr>
      <w:r w:rsidRPr="00EA0ABF">
        <w:rPr>
          <w:rFonts w:eastAsia="Times New Roman"/>
          <w:b/>
          <w:iCs/>
          <w:spacing w:val="1"/>
          <w:sz w:val="16"/>
          <w:szCs w:val="16"/>
          <w:lang w:eastAsia="en-US"/>
        </w:rPr>
        <w:t>8. Правовые основания для предоставления Муниципальной услуги</w:t>
      </w:r>
    </w:p>
    <w:p w:rsidR="00EA0ABF" w:rsidRPr="00EA0ABF" w:rsidRDefault="00EA0ABF" w:rsidP="00EA0ABF">
      <w:pPr>
        <w:tabs>
          <w:tab w:val="left" w:pos="0"/>
        </w:tabs>
        <w:ind w:firstLine="709"/>
        <w:jc w:val="both"/>
        <w:rPr>
          <w:rFonts w:eastAsia="Times New Roman"/>
          <w:b/>
          <w:i/>
          <w:iCs/>
          <w:spacing w:val="1"/>
          <w:sz w:val="16"/>
          <w:szCs w:val="16"/>
          <w:lang w:eastAsia="en-US"/>
        </w:rPr>
      </w:pPr>
    </w:p>
    <w:p w:rsidR="00EA0ABF" w:rsidRPr="00EA0ABF" w:rsidRDefault="00EA0ABF" w:rsidP="00EA0ABF">
      <w:pPr>
        <w:tabs>
          <w:tab w:val="left" w:pos="0"/>
          <w:tab w:val="left" w:pos="1341"/>
        </w:tabs>
        <w:ind w:firstLine="709"/>
        <w:jc w:val="both"/>
        <w:rPr>
          <w:rFonts w:eastAsia="Times New Roman"/>
          <w:spacing w:val="7"/>
          <w:sz w:val="16"/>
          <w:szCs w:val="16"/>
          <w:lang w:eastAsia="en-US"/>
        </w:rPr>
      </w:pPr>
      <w:r w:rsidRPr="00EA0ABF">
        <w:rPr>
          <w:rFonts w:eastAsia="Times New Roman"/>
          <w:spacing w:val="7"/>
          <w:sz w:val="16"/>
          <w:szCs w:val="16"/>
          <w:lang w:eastAsia="en-US"/>
        </w:rPr>
        <w:t>8.1. Основными нормативными правовыми актами, регулирующими предоставление Муниципальной услуги, являются:</w:t>
      </w:r>
    </w:p>
    <w:p w:rsidR="00EA0ABF" w:rsidRPr="00EA0ABF" w:rsidRDefault="00EA0ABF" w:rsidP="00EA0ABF">
      <w:pPr>
        <w:widowControl w:val="0"/>
        <w:tabs>
          <w:tab w:val="left" w:pos="0"/>
          <w:tab w:val="left" w:pos="202"/>
        </w:tabs>
        <w:spacing w:line="259" w:lineRule="auto"/>
        <w:ind w:firstLine="709"/>
        <w:jc w:val="both"/>
        <w:rPr>
          <w:rFonts w:eastAsia="Times New Roman"/>
          <w:sz w:val="16"/>
          <w:szCs w:val="16"/>
        </w:rPr>
      </w:pPr>
      <w:r w:rsidRPr="00EA0ABF">
        <w:rPr>
          <w:rFonts w:eastAsia="Times New Roman"/>
          <w:sz w:val="16"/>
          <w:szCs w:val="16"/>
        </w:rPr>
        <w:t>- Жилищным Кодексом Российской Федерации;</w:t>
      </w:r>
    </w:p>
    <w:p w:rsidR="00EA0ABF" w:rsidRPr="00EA0ABF" w:rsidRDefault="00EA0ABF" w:rsidP="00EA0ABF">
      <w:pPr>
        <w:widowControl w:val="0"/>
        <w:tabs>
          <w:tab w:val="left" w:pos="0"/>
          <w:tab w:val="left" w:pos="202"/>
        </w:tabs>
        <w:spacing w:line="259" w:lineRule="auto"/>
        <w:ind w:firstLine="709"/>
        <w:jc w:val="both"/>
        <w:rPr>
          <w:rFonts w:eastAsia="Times New Roman"/>
          <w:sz w:val="16"/>
          <w:szCs w:val="16"/>
        </w:rPr>
      </w:pPr>
      <w:r w:rsidRPr="00EA0ABF">
        <w:rPr>
          <w:rFonts w:eastAsia="Times New Roman"/>
          <w:sz w:val="16"/>
          <w:szCs w:val="16"/>
        </w:rPr>
        <w:t>- Федеральным законом от 27.07.2010 № 210-ФЗ "Об организации предоставления государственных и муниципальных услуг";</w:t>
      </w:r>
    </w:p>
    <w:p w:rsidR="00EA0ABF" w:rsidRPr="00EA0ABF" w:rsidRDefault="00EA0ABF" w:rsidP="00EA0ABF">
      <w:pPr>
        <w:tabs>
          <w:tab w:val="left" w:pos="0"/>
        </w:tabs>
        <w:autoSpaceDE w:val="0"/>
        <w:autoSpaceDN w:val="0"/>
        <w:adjustRightInd w:val="0"/>
        <w:ind w:firstLine="709"/>
        <w:jc w:val="both"/>
        <w:rPr>
          <w:sz w:val="16"/>
          <w:szCs w:val="16"/>
          <w:lang w:eastAsia="en-US"/>
        </w:rPr>
      </w:pPr>
      <w:r w:rsidRPr="00EA0ABF">
        <w:rPr>
          <w:sz w:val="16"/>
          <w:szCs w:val="16"/>
          <w:lang w:eastAsia="en-US"/>
        </w:rPr>
        <w:t xml:space="preserve">- Федеральным </w:t>
      </w:r>
      <w:hyperlink r:id="rId30" w:history="1">
        <w:r w:rsidRPr="00EA0ABF">
          <w:rPr>
            <w:sz w:val="16"/>
            <w:szCs w:val="16"/>
            <w:lang w:eastAsia="en-US"/>
          </w:rPr>
          <w:t>законом</w:t>
        </w:r>
      </w:hyperlink>
      <w:r w:rsidRPr="00EA0ABF">
        <w:rPr>
          <w:sz w:val="16"/>
          <w:szCs w:val="16"/>
          <w:lang w:eastAsia="en-US"/>
        </w:rPr>
        <w:t xml:space="preserve"> от 06.10.2003 N 131-ФЗ "Об общих принципах организации местного самоуправления в Российской Федерации";</w:t>
      </w:r>
    </w:p>
    <w:p w:rsidR="00EA0ABF" w:rsidRPr="00EA0ABF" w:rsidRDefault="00EA0ABF" w:rsidP="00EA0ABF">
      <w:pPr>
        <w:widowControl w:val="0"/>
        <w:tabs>
          <w:tab w:val="left" w:pos="0"/>
          <w:tab w:val="left" w:pos="212"/>
        </w:tabs>
        <w:spacing w:line="259" w:lineRule="auto"/>
        <w:ind w:firstLine="709"/>
        <w:jc w:val="both"/>
        <w:rPr>
          <w:rFonts w:eastAsia="Times New Roman"/>
          <w:sz w:val="16"/>
          <w:szCs w:val="16"/>
        </w:rPr>
      </w:pPr>
      <w:r w:rsidRPr="00EA0ABF">
        <w:rPr>
          <w:rFonts w:eastAsia="Times New Roman"/>
          <w:sz w:val="16"/>
          <w:szCs w:val="16"/>
        </w:rPr>
        <w:t>- постановлением Правительства Российской Федерации от 26 сентября 1994 г. № 1086 "О государственной жилищной инспекции в Российской Федерации";</w:t>
      </w:r>
    </w:p>
    <w:p w:rsidR="00EA0ABF" w:rsidRPr="00EA0ABF" w:rsidRDefault="00EA0ABF" w:rsidP="00EA0ABF">
      <w:pPr>
        <w:widowControl w:val="0"/>
        <w:tabs>
          <w:tab w:val="left" w:pos="0"/>
          <w:tab w:val="left" w:pos="217"/>
        </w:tabs>
        <w:spacing w:line="264" w:lineRule="auto"/>
        <w:ind w:firstLine="709"/>
        <w:jc w:val="both"/>
        <w:rPr>
          <w:rFonts w:eastAsia="Times New Roman"/>
          <w:sz w:val="16"/>
          <w:szCs w:val="16"/>
        </w:rPr>
      </w:pPr>
      <w:r w:rsidRPr="00EA0ABF">
        <w:rPr>
          <w:rFonts w:eastAsia="Times New Roman"/>
          <w:sz w:val="16"/>
          <w:szCs w:val="16"/>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EA0ABF" w:rsidRPr="00EA0ABF" w:rsidRDefault="00EA0ABF" w:rsidP="00EA0ABF">
      <w:pPr>
        <w:widowControl w:val="0"/>
        <w:tabs>
          <w:tab w:val="left" w:pos="0"/>
          <w:tab w:val="left" w:pos="217"/>
        </w:tabs>
        <w:spacing w:line="262" w:lineRule="auto"/>
        <w:ind w:firstLine="709"/>
        <w:jc w:val="both"/>
        <w:rPr>
          <w:rFonts w:eastAsia="Times New Roman"/>
          <w:sz w:val="16"/>
          <w:szCs w:val="16"/>
        </w:rPr>
      </w:pPr>
      <w:r w:rsidRPr="00EA0ABF">
        <w:rPr>
          <w:rFonts w:eastAsia="Times New Roman"/>
          <w:sz w:val="16"/>
          <w:szCs w:val="16"/>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EA0ABF" w:rsidRPr="00EA0ABF" w:rsidRDefault="00EA0ABF" w:rsidP="00EA0ABF">
      <w:pPr>
        <w:tabs>
          <w:tab w:val="left" w:pos="0"/>
          <w:tab w:val="left" w:pos="1341"/>
        </w:tabs>
        <w:ind w:firstLine="709"/>
        <w:jc w:val="both"/>
        <w:rPr>
          <w:rFonts w:eastAsia="SimSun"/>
          <w:sz w:val="16"/>
          <w:szCs w:val="16"/>
        </w:rPr>
      </w:pPr>
      <w:r w:rsidRPr="00EA0ABF">
        <w:rPr>
          <w:rFonts w:eastAsia="Times New Roman"/>
          <w:sz w:val="16"/>
          <w:szCs w:val="16"/>
        </w:rPr>
        <w:t>- </w:t>
      </w:r>
      <w:r w:rsidRPr="00EA0ABF">
        <w:rPr>
          <w:rFonts w:eastAsia="SimSun"/>
          <w:sz w:val="16"/>
          <w:szCs w:val="16"/>
        </w:rPr>
        <w:t>иными действующими в данной сфере нормативными правовыми актами.</w:t>
      </w:r>
    </w:p>
    <w:p w:rsidR="00EA0ABF" w:rsidRPr="00EA0ABF" w:rsidRDefault="00EA0ABF" w:rsidP="00EA0ABF">
      <w:pPr>
        <w:tabs>
          <w:tab w:val="left" w:pos="0"/>
          <w:tab w:val="left" w:pos="1341"/>
        </w:tabs>
        <w:ind w:firstLine="709"/>
        <w:jc w:val="both"/>
        <w:rPr>
          <w:rFonts w:eastAsia="Times New Roman"/>
          <w:sz w:val="16"/>
          <w:szCs w:val="16"/>
        </w:rPr>
      </w:pPr>
      <w:r w:rsidRPr="00EA0ABF">
        <w:rPr>
          <w:rFonts w:eastAsia="Times New Roman"/>
          <w:sz w:val="16"/>
          <w:szCs w:val="1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w:t>
      </w:r>
      <w:hyperlink r:id="rId31" w:history="1">
        <w:r w:rsidRPr="00EA0ABF">
          <w:rPr>
            <w:rFonts w:eastAsia="Times New Roman"/>
            <w:sz w:val="16"/>
            <w:szCs w:val="16"/>
          </w:rPr>
          <w:t>https://kolenovskoe-r20.gosweb.gosuslugi.ru/ofitsialno/dokumenty/</w:t>
        </w:r>
      </w:hyperlink>
      <w:r w:rsidRPr="00EA0ABF">
        <w:rPr>
          <w:rFonts w:eastAsia="Times New Roman"/>
          <w:sz w:val="16"/>
          <w:szCs w:val="16"/>
        </w:rPr>
        <w:t>.</w:t>
      </w:r>
    </w:p>
    <w:p w:rsidR="00EA0ABF" w:rsidRPr="00EA0ABF" w:rsidRDefault="00EA0ABF" w:rsidP="00EA0ABF">
      <w:pPr>
        <w:tabs>
          <w:tab w:val="left" w:pos="1341"/>
        </w:tabs>
        <w:ind w:firstLine="709"/>
        <w:jc w:val="both"/>
        <w:rPr>
          <w:rFonts w:eastAsia="Times New Roman"/>
          <w:b/>
          <w:i/>
          <w:spacing w:val="7"/>
          <w:sz w:val="16"/>
          <w:szCs w:val="16"/>
          <w:lang w:eastAsia="en-US"/>
        </w:rPr>
      </w:pPr>
    </w:p>
    <w:p w:rsidR="00EA0ABF" w:rsidRPr="00EA0ABF" w:rsidRDefault="00EA0ABF" w:rsidP="00EA0ABF">
      <w:pPr>
        <w:jc w:val="center"/>
        <w:rPr>
          <w:b/>
          <w:i/>
          <w:sz w:val="16"/>
          <w:szCs w:val="16"/>
          <w:lang w:eastAsia="en-US"/>
        </w:rPr>
      </w:pPr>
      <w:r w:rsidRPr="00EA0ABF">
        <w:rPr>
          <w:b/>
          <w:sz w:val="16"/>
          <w:szCs w:val="16"/>
          <w:lang w:eastAsia="en-US"/>
        </w:rPr>
        <w:t>9. Исчерпывающий перечень документов</w:t>
      </w:r>
      <w:r w:rsidRPr="00EA0ABF">
        <w:rPr>
          <w:b/>
          <w:i/>
          <w:iCs/>
          <w:color w:val="000000"/>
          <w:spacing w:val="7"/>
          <w:sz w:val="16"/>
          <w:szCs w:val="16"/>
          <w:lang w:eastAsia="en-US"/>
        </w:rPr>
        <w:t xml:space="preserve">, </w:t>
      </w:r>
      <w:r w:rsidRPr="00EA0ABF">
        <w:rPr>
          <w:b/>
          <w:sz w:val="16"/>
          <w:szCs w:val="16"/>
          <w:lang w:eastAsia="en-US"/>
        </w:rPr>
        <w:t>необходимых для предоставления Муниципальной услуги, подлежащих представлению Заявителем</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9.1. Перечень документов, обязательных для предоставления Заявителем для обращения за предоставлением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w:t>
      </w:r>
      <w:r w:rsidRPr="00EA0ABF">
        <w:rPr>
          <w:sz w:val="16"/>
          <w:szCs w:val="16"/>
          <w:lang w:eastAsia="en-US"/>
        </w:rPr>
        <w:lastRenderedPageBreak/>
        <w:t>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EA0ABF" w:rsidRPr="00EA0ABF" w:rsidRDefault="00EA0ABF" w:rsidP="00EA0ABF">
      <w:pPr>
        <w:ind w:firstLine="709"/>
        <w:jc w:val="both"/>
        <w:rPr>
          <w:sz w:val="16"/>
          <w:szCs w:val="16"/>
          <w:lang w:eastAsia="en-US"/>
        </w:rPr>
      </w:pPr>
      <w:r w:rsidRPr="00EA0ABF">
        <w:rPr>
          <w:sz w:val="16"/>
          <w:szCs w:val="16"/>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0ABF" w:rsidRPr="00EA0ABF" w:rsidRDefault="00EA0ABF" w:rsidP="00EA0ABF">
      <w:pPr>
        <w:ind w:firstLine="709"/>
        <w:jc w:val="both"/>
        <w:rPr>
          <w:sz w:val="16"/>
          <w:szCs w:val="16"/>
          <w:lang w:eastAsia="en-US"/>
        </w:rPr>
      </w:pPr>
      <w:r w:rsidRPr="00EA0ABF">
        <w:rPr>
          <w:sz w:val="16"/>
          <w:szCs w:val="16"/>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A0ABF">
        <w:rPr>
          <w:sz w:val="16"/>
          <w:szCs w:val="16"/>
          <w:lang w:val="en-US" w:eastAsia="en-US"/>
        </w:rPr>
        <w:t>sig</w:t>
      </w:r>
      <w:r w:rsidRPr="00EA0ABF">
        <w:rPr>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EA0ABF" w:rsidRPr="00EA0ABF" w:rsidRDefault="00EA0ABF" w:rsidP="00EA0ABF">
      <w:pPr>
        <w:ind w:firstLine="709"/>
        <w:jc w:val="both"/>
        <w:rPr>
          <w:sz w:val="16"/>
          <w:szCs w:val="16"/>
          <w:lang w:eastAsia="en-US"/>
        </w:rPr>
      </w:pPr>
      <w:r w:rsidRPr="00EA0ABF">
        <w:rPr>
          <w:sz w:val="16"/>
          <w:szCs w:val="16"/>
          <w:lang w:eastAsia="en-US"/>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EA0ABF" w:rsidRPr="00EA0ABF" w:rsidRDefault="00EA0ABF" w:rsidP="00EA0ABF">
      <w:pPr>
        <w:ind w:firstLine="709"/>
        <w:jc w:val="both"/>
        <w:rPr>
          <w:sz w:val="16"/>
          <w:szCs w:val="16"/>
          <w:lang w:eastAsia="en-US"/>
        </w:rPr>
      </w:pPr>
      <w:r w:rsidRPr="00EA0ABF">
        <w:rPr>
          <w:sz w:val="16"/>
          <w:szCs w:val="16"/>
          <w:lang w:eastAsia="en-US"/>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A0ABF" w:rsidRPr="00EA0ABF" w:rsidRDefault="00EA0ABF" w:rsidP="00EA0ABF">
      <w:pPr>
        <w:ind w:firstLine="709"/>
        <w:jc w:val="both"/>
        <w:rPr>
          <w:i/>
          <w:sz w:val="16"/>
          <w:szCs w:val="16"/>
          <w:lang w:eastAsia="en-US"/>
        </w:rPr>
      </w:pPr>
      <w:r w:rsidRPr="00EA0ABF">
        <w:rPr>
          <w:sz w:val="16"/>
          <w:szCs w:val="16"/>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A0ABF" w:rsidRPr="00EA0ABF" w:rsidRDefault="00EA0ABF" w:rsidP="00EA0ABF">
      <w:pPr>
        <w:ind w:firstLine="709"/>
        <w:jc w:val="both"/>
        <w:rPr>
          <w:i/>
          <w:sz w:val="16"/>
          <w:szCs w:val="16"/>
          <w:lang w:eastAsia="en-US"/>
        </w:rPr>
      </w:pPr>
      <w:r w:rsidRPr="00EA0ABF">
        <w:rPr>
          <w:sz w:val="16"/>
          <w:szCs w:val="16"/>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A0ABF" w:rsidRPr="00EA0ABF" w:rsidRDefault="00EA0ABF" w:rsidP="00EA0ABF">
      <w:pPr>
        <w:ind w:firstLine="709"/>
        <w:jc w:val="both"/>
        <w:rPr>
          <w:i/>
          <w:sz w:val="16"/>
          <w:szCs w:val="16"/>
          <w:lang w:eastAsia="en-US"/>
        </w:rPr>
      </w:pPr>
      <w:r w:rsidRPr="00EA0ABF">
        <w:rPr>
          <w:sz w:val="16"/>
          <w:szCs w:val="16"/>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A0ABF" w:rsidRPr="00EA0ABF" w:rsidRDefault="00EA0ABF" w:rsidP="00EA0ABF">
      <w:pPr>
        <w:ind w:firstLine="709"/>
        <w:jc w:val="both"/>
        <w:rPr>
          <w:i/>
          <w:sz w:val="16"/>
          <w:szCs w:val="16"/>
          <w:lang w:eastAsia="en-US"/>
        </w:rPr>
      </w:pPr>
      <w:r w:rsidRPr="00EA0ABF">
        <w:rPr>
          <w:sz w:val="16"/>
          <w:szCs w:val="16"/>
          <w:lang w:eastAsia="en-US"/>
        </w:rPr>
        <w:t xml:space="preserve">Заявитель вправе представить документы, подтверждающие допущенную опечатку и (или) ошибку. </w:t>
      </w:r>
    </w:p>
    <w:p w:rsidR="00EA0ABF" w:rsidRPr="00EA0ABF" w:rsidRDefault="00EA0ABF" w:rsidP="00EA0ABF">
      <w:pPr>
        <w:ind w:firstLine="709"/>
        <w:jc w:val="both"/>
        <w:rPr>
          <w:sz w:val="16"/>
          <w:szCs w:val="16"/>
          <w:lang w:eastAsia="en-US"/>
        </w:rPr>
      </w:pPr>
      <w:r w:rsidRPr="00EA0ABF">
        <w:rPr>
          <w:sz w:val="16"/>
          <w:szCs w:val="16"/>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A0ABF" w:rsidRPr="00EA0ABF" w:rsidRDefault="00EA0ABF" w:rsidP="00EA0ABF">
      <w:pPr>
        <w:ind w:firstLine="709"/>
        <w:jc w:val="both"/>
        <w:rPr>
          <w:sz w:val="16"/>
          <w:szCs w:val="16"/>
          <w:lang w:eastAsia="en-US"/>
        </w:rPr>
      </w:pPr>
      <w:r w:rsidRPr="00EA0ABF">
        <w:rPr>
          <w:sz w:val="16"/>
          <w:szCs w:val="16"/>
          <w:lang w:eastAsia="en-US"/>
        </w:rPr>
        <w:t>- оформленную в соответствии с законодательством Российской Федерации доверенность (для физических лиц);</w:t>
      </w:r>
    </w:p>
    <w:p w:rsidR="00EA0ABF" w:rsidRPr="00EA0ABF" w:rsidRDefault="00EA0ABF" w:rsidP="00EA0ABF">
      <w:pPr>
        <w:ind w:firstLine="709"/>
        <w:jc w:val="both"/>
        <w:rPr>
          <w:sz w:val="16"/>
          <w:szCs w:val="16"/>
          <w:lang w:eastAsia="en-US"/>
        </w:rPr>
      </w:pPr>
      <w:r w:rsidRPr="00EA0ABF">
        <w:rPr>
          <w:sz w:val="16"/>
          <w:szCs w:val="16"/>
          <w:lang w:eastAsia="en-US"/>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A0ABF" w:rsidRPr="00EA0ABF" w:rsidRDefault="00EA0ABF" w:rsidP="00EA0ABF">
      <w:pPr>
        <w:tabs>
          <w:tab w:val="left" w:pos="1553"/>
        </w:tabs>
        <w:jc w:val="center"/>
        <w:rPr>
          <w:rFonts w:eastAsia="Times New Roman"/>
          <w:b/>
          <w:iCs/>
          <w:spacing w:val="1"/>
          <w:sz w:val="16"/>
          <w:szCs w:val="16"/>
          <w:lang w:eastAsia="en-US"/>
        </w:rPr>
      </w:pPr>
    </w:p>
    <w:p w:rsidR="00EA0ABF" w:rsidRPr="00EA0ABF" w:rsidRDefault="00EA0ABF" w:rsidP="00EA0ABF">
      <w:pPr>
        <w:ind w:firstLine="709"/>
        <w:jc w:val="center"/>
        <w:rPr>
          <w:b/>
          <w:i/>
          <w:iCs/>
          <w:color w:val="000000"/>
          <w:spacing w:val="7"/>
          <w:sz w:val="16"/>
          <w:szCs w:val="16"/>
          <w:lang w:eastAsia="en-US"/>
        </w:rPr>
      </w:pPr>
      <w:r w:rsidRPr="00EA0ABF">
        <w:rPr>
          <w:b/>
          <w:sz w:val="16"/>
          <w:szCs w:val="16"/>
          <w:lang w:eastAsia="en-US"/>
        </w:rPr>
        <w:t>10. Исчерпывающий перечень документов</w:t>
      </w:r>
      <w:r w:rsidRPr="00EA0ABF">
        <w:rPr>
          <w:b/>
          <w:i/>
          <w:iCs/>
          <w:color w:val="000000"/>
          <w:spacing w:val="7"/>
          <w:sz w:val="16"/>
          <w:szCs w:val="16"/>
          <w:lang w:eastAsia="en-US"/>
        </w:rPr>
        <w:t>,</w:t>
      </w:r>
    </w:p>
    <w:p w:rsidR="00EA0ABF" w:rsidRPr="00EA0ABF" w:rsidRDefault="00EA0ABF" w:rsidP="00EA0ABF">
      <w:pPr>
        <w:ind w:firstLine="709"/>
        <w:jc w:val="center"/>
        <w:rPr>
          <w:b/>
          <w:i/>
          <w:sz w:val="16"/>
          <w:szCs w:val="16"/>
          <w:lang w:eastAsia="en-US"/>
        </w:rPr>
      </w:pPr>
      <w:r w:rsidRPr="00EA0ABF">
        <w:rPr>
          <w:b/>
          <w:sz w:val="16"/>
          <w:szCs w:val="16"/>
          <w:lang w:eastAsia="en-US"/>
        </w:rPr>
        <w:t>необходимых для предоставления Муниципальной услуги</w:t>
      </w:r>
      <w:r w:rsidRPr="00EA0ABF">
        <w:rPr>
          <w:b/>
          <w:i/>
          <w:iCs/>
          <w:color w:val="000000"/>
          <w:spacing w:val="7"/>
          <w:sz w:val="16"/>
          <w:szCs w:val="16"/>
          <w:lang w:eastAsia="en-US"/>
        </w:rPr>
        <w:t xml:space="preserve">, </w:t>
      </w:r>
      <w:r w:rsidRPr="00EA0ABF">
        <w:rPr>
          <w:b/>
          <w:sz w:val="16"/>
          <w:szCs w:val="16"/>
          <w:lang w:eastAsia="en-US"/>
        </w:rPr>
        <w:t>которые находятся в распоряжении органов власти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A0ABF" w:rsidRPr="00EA0ABF" w:rsidRDefault="00EA0ABF" w:rsidP="00EA0ABF">
      <w:pPr>
        <w:ind w:firstLine="709"/>
        <w:jc w:val="both"/>
        <w:rPr>
          <w:sz w:val="16"/>
          <w:szCs w:val="16"/>
          <w:lang w:eastAsia="en-US"/>
        </w:rPr>
      </w:pPr>
      <w:r w:rsidRPr="00EA0ABF">
        <w:rPr>
          <w:sz w:val="16"/>
          <w:szCs w:val="16"/>
          <w:lang w:eastAsia="en-US"/>
        </w:rPr>
        <w:t>10.1.1. технический паспорт переустраиваемого и (или) перепланируемого помещения в многоквартирном доме;</w:t>
      </w:r>
    </w:p>
    <w:p w:rsidR="00EA0ABF" w:rsidRPr="00EA0ABF" w:rsidRDefault="00EA0ABF" w:rsidP="00EA0ABF">
      <w:pPr>
        <w:ind w:firstLine="709"/>
        <w:jc w:val="both"/>
        <w:rPr>
          <w:sz w:val="16"/>
          <w:szCs w:val="16"/>
          <w:lang w:eastAsia="en-US"/>
        </w:rPr>
      </w:pPr>
      <w:r w:rsidRPr="00EA0ABF">
        <w:rPr>
          <w:sz w:val="16"/>
          <w:szCs w:val="16"/>
          <w:lang w:eastAsia="en-US"/>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A0ABF" w:rsidRPr="00EA0ABF" w:rsidRDefault="00EA0ABF" w:rsidP="00EA0ABF">
      <w:pPr>
        <w:ind w:firstLine="709"/>
        <w:jc w:val="both"/>
        <w:rPr>
          <w:sz w:val="16"/>
          <w:szCs w:val="16"/>
          <w:lang w:eastAsia="en-US"/>
        </w:rPr>
      </w:pPr>
      <w:r w:rsidRPr="00EA0ABF">
        <w:rPr>
          <w:sz w:val="16"/>
          <w:szCs w:val="16"/>
          <w:lang w:eastAsia="en-US"/>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EA0ABF" w:rsidRPr="00EA0ABF" w:rsidRDefault="00EA0ABF" w:rsidP="00EA0ABF">
      <w:pPr>
        <w:ind w:firstLine="709"/>
        <w:jc w:val="both"/>
        <w:rPr>
          <w:i/>
          <w:sz w:val="16"/>
          <w:szCs w:val="16"/>
          <w:lang w:eastAsia="en-US"/>
        </w:rPr>
      </w:pPr>
      <w:r w:rsidRPr="00EA0ABF">
        <w:rPr>
          <w:sz w:val="16"/>
          <w:szCs w:val="16"/>
          <w:lang w:eastAsia="en-US"/>
        </w:rPr>
        <w:t>10.2. Запрещается требовать от Заявителя:</w:t>
      </w:r>
    </w:p>
    <w:p w:rsidR="00EA0ABF" w:rsidRPr="00EA0ABF" w:rsidRDefault="00EA0ABF" w:rsidP="00EA0ABF">
      <w:pPr>
        <w:ind w:firstLine="709"/>
        <w:jc w:val="both"/>
        <w:rPr>
          <w:bCs/>
          <w:sz w:val="16"/>
          <w:szCs w:val="16"/>
          <w:lang w:eastAsia="en-US"/>
        </w:rPr>
      </w:pPr>
      <w:r w:rsidRPr="00EA0ABF">
        <w:rPr>
          <w:bCs/>
          <w:sz w:val="16"/>
          <w:szCs w:val="1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0ABF">
        <w:rPr>
          <w:bCs/>
          <w:iCs/>
          <w:sz w:val="16"/>
          <w:szCs w:val="16"/>
          <w:lang w:eastAsia="en-US"/>
        </w:rPr>
        <w:t xml:space="preserve"> Воронежской области</w:t>
      </w:r>
      <w:r w:rsidRPr="00EA0ABF">
        <w:rPr>
          <w:bCs/>
          <w:sz w:val="16"/>
          <w:szCs w:val="16"/>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EA0ABF" w:rsidRPr="00EA0ABF" w:rsidRDefault="00EA0ABF" w:rsidP="00EA0ABF">
      <w:pPr>
        <w:ind w:firstLine="709"/>
        <w:jc w:val="both"/>
        <w:rPr>
          <w:bCs/>
          <w:sz w:val="16"/>
          <w:szCs w:val="16"/>
          <w:lang w:eastAsia="en-US"/>
        </w:rPr>
      </w:pPr>
      <w:r w:rsidRPr="00EA0ABF">
        <w:rPr>
          <w:color w:val="1A1A1A"/>
          <w:sz w:val="16"/>
          <w:szCs w:val="16"/>
          <w:lang w:eastAsia="en-US"/>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A0ABF" w:rsidRPr="00EA0ABF" w:rsidRDefault="00EA0ABF" w:rsidP="00EA0ABF">
      <w:pPr>
        <w:ind w:firstLine="709"/>
        <w:jc w:val="both"/>
        <w:rPr>
          <w:bCs/>
          <w:sz w:val="16"/>
          <w:szCs w:val="16"/>
          <w:lang w:eastAsia="en-US"/>
        </w:rPr>
      </w:pPr>
      <w:r w:rsidRPr="00EA0ABF">
        <w:rPr>
          <w:bCs/>
          <w:sz w:val="16"/>
          <w:szCs w:val="16"/>
          <w:lang w:eastAsia="en-US"/>
        </w:rPr>
        <w:t>- </w:t>
      </w:r>
      <w:r w:rsidRPr="00EA0ABF">
        <w:rPr>
          <w:sz w:val="16"/>
          <w:szCs w:val="16"/>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EA0ABF">
          <w:rPr>
            <w:sz w:val="16"/>
            <w:szCs w:val="16"/>
            <w:lang w:eastAsia="en-US"/>
          </w:rPr>
          <w:t>части 1 статьи 9</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ABF" w:rsidRPr="00EA0ABF" w:rsidRDefault="00EA0ABF" w:rsidP="00EA0ABF">
      <w:pPr>
        <w:ind w:firstLine="709"/>
        <w:jc w:val="both"/>
        <w:rPr>
          <w:sz w:val="16"/>
          <w:szCs w:val="16"/>
          <w:lang w:eastAsia="en-US"/>
        </w:rPr>
      </w:pPr>
      <w:r w:rsidRPr="00EA0ABF">
        <w:rPr>
          <w:sz w:val="16"/>
          <w:szCs w:val="1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ABF" w:rsidRPr="00EA0ABF" w:rsidRDefault="00EA0ABF" w:rsidP="00EA0ABF">
      <w:pPr>
        <w:ind w:firstLine="709"/>
        <w:jc w:val="both"/>
        <w:rPr>
          <w:sz w:val="16"/>
          <w:szCs w:val="16"/>
          <w:lang w:eastAsia="en-US"/>
        </w:rPr>
      </w:pPr>
      <w:r w:rsidRPr="00EA0ABF">
        <w:rPr>
          <w:sz w:val="16"/>
          <w:szCs w:val="1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A0ABF" w:rsidRPr="00EA0ABF" w:rsidRDefault="00EA0ABF" w:rsidP="00EA0ABF">
      <w:pPr>
        <w:ind w:firstLine="709"/>
        <w:jc w:val="both"/>
        <w:rPr>
          <w:bCs/>
          <w:sz w:val="16"/>
          <w:szCs w:val="16"/>
          <w:lang w:eastAsia="en-US"/>
        </w:rPr>
      </w:pPr>
      <w:r w:rsidRPr="00EA0ABF">
        <w:rPr>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EA0ABF">
          <w:rPr>
            <w:sz w:val="16"/>
            <w:szCs w:val="16"/>
            <w:lang w:eastAsia="en-US"/>
          </w:rPr>
          <w:t>пунктом 7.2 части 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0ABF">
        <w:rPr>
          <w:bCs/>
          <w:sz w:val="16"/>
          <w:szCs w:val="16"/>
          <w:lang w:eastAsia="en-US"/>
        </w:rPr>
        <w:t>.</w:t>
      </w:r>
    </w:p>
    <w:p w:rsidR="00EA0ABF" w:rsidRPr="00EA0ABF" w:rsidRDefault="00EA0ABF" w:rsidP="00EA0ABF">
      <w:pPr>
        <w:ind w:firstLine="709"/>
        <w:jc w:val="both"/>
        <w:rPr>
          <w:sz w:val="16"/>
          <w:szCs w:val="16"/>
          <w:lang w:eastAsia="en-US"/>
        </w:rPr>
      </w:pPr>
      <w:r w:rsidRPr="00EA0ABF">
        <w:rPr>
          <w:bCs/>
          <w:sz w:val="16"/>
          <w:szCs w:val="16"/>
          <w:lang w:eastAsia="en-US"/>
        </w:rPr>
        <w:t>10.3. </w:t>
      </w:r>
      <w:r w:rsidRPr="00EA0ABF">
        <w:rPr>
          <w:sz w:val="16"/>
          <w:szCs w:val="16"/>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0ABF" w:rsidRPr="00EA0ABF" w:rsidRDefault="00EA0ABF" w:rsidP="00EA0ABF">
      <w:pPr>
        <w:tabs>
          <w:tab w:val="left" w:pos="1448"/>
          <w:tab w:val="left" w:pos="653"/>
        </w:tabs>
        <w:ind w:firstLine="709"/>
        <w:jc w:val="both"/>
        <w:rPr>
          <w:b/>
          <w:i/>
          <w:spacing w:val="7"/>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11. Исчерпывающий перечень оснований для отказа в приеме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bCs/>
          <w:i/>
          <w:sz w:val="16"/>
          <w:szCs w:val="16"/>
          <w:lang w:eastAsia="en-US"/>
        </w:rPr>
      </w:pPr>
      <w:r w:rsidRPr="00EA0ABF">
        <w:rPr>
          <w:bCs/>
          <w:sz w:val="16"/>
          <w:szCs w:val="16"/>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0ABF" w:rsidRPr="00EA0ABF" w:rsidRDefault="00EA0ABF" w:rsidP="00EA0ABF">
      <w:pPr>
        <w:ind w:firstLine="709"/>
        <w:jc w:val="both"/>
        <w:rPr>
          <w:i/>
          <w:sz w:val="16"/>
          <w:szCs w:val="16"/>
          <w:lang w:eastAsia="en-US"/>
        </w:rPr>
      </w:pPr>
      <w:r w:rsidRPr="00EA0ABF">
        <w:rPr>
          <w:bCs/>
          <w:sz w:val="16"/>
          <w:szCs w:val="16"/>
          <w:lang w:eastAsia="en-US"/>
        </w:rPr>
        <w:t>11.1.1. Заявление подано в орган местного самоуправления, в полномочия которого не входит предоставление Муниципальной услуги;</w:t>
      </w:r>
    </w:p>
    <w:p w:rsidR="00EA0ABF" w:rsidRPr="00EA0ABF" w:rsidRDefault="00EA0ABF" w:rsidP="00EA0ABF">
      <w:pPr>
        <w:ind w:firstLine="709"/>
        <w:jc w:val="both"/>
        <w:rPr>
          <w:bCs/>
          <w:sz w:val="16"/>
          <w:szCs w:val="16"/>
          <w:lang w:eastAsia="en-US"/>
        </w:rPr>
      </w:pPr>
      <w:r w:rsidRPr="00EA0ABF">
        <w:rPr>
          <w:bCs/>
          <w:sz w:val="16"/>
          <w:szCs w:val="16"/>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0ABF" w:rsidRPr="00EA0ABF" w:rsidRDefault="00EA0ABF" w:rsidP="00EA0ABF">
      <w:pPr>
        <w:ind w:firstLine="709"/>
        <w:jc w:val="both"/>
        <w:rPr>
          <w:bCs/>
          <w:sz w:val="16"/>
          <w:szCs w:val="16"/>
          <w:lang w:eastAsia="en-US"/>
        </w:rPr>
      </w:pPr>
      <w:r w:rsidRPr="00EA0ABF">
        <w:rPr>
          <w:bCs/>
          <w:sz w:val="16"/>
          <w:szCs w:val="16"/>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0ABF" w:rsidRPr="00EA0ABF" w:rsidRDefault="00EA0ABF" w:rsidP="00EA0ABF">
      <w:pPr>
        <w:ind w:firstLine="709"/>
        <w:jc w:val="both"/>
        <w:rPr>
          <w:bCs/>
          <w:sz w:val="16"/>
          <w:szCs w:val="16"/>
          <w:lang w:eastAsia="en-US"/>
        </w:rPr>
      </w:pPr>
      <w:r w:rsidRPr="00EA0ABF">
        <w:rPr>
          <w:bCs/>
          <w:sz w:val="16"/>
          <w:szCs w:val="16"/>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0ABF" w:rsidRPr="00EA0ABF" w:rsidRDefault="00EA0ABF" w:rsidP="00EA0ABF">
      <w:pPr>
        <w:ind w:firstLine="709"/>
        <w:jc w:val="both"/>
        <w:rPr>
          <w:bCs/>
          <w:sz w:val="16"/>
          <w:szCs w:val="16"/>
          <w:lang w:eastAsia="en-US"/>
        </w:rPr>
      </w:pPr>
      <w:r w:rsidRPr="00EA0ABF">
        <w:rPr>
          <w:bCs/>
          <w:sz w:val="16"/>
          <w:szCs w:val="16"/>
          <w:lang w:eastAsia="en-US"/>
        </w:rPr>
        <w:t>11.1.5. Неполное заполнение полей в форме заявления, в том числе в интерактивной форме заявления на ЕПГУ, РПГУ;</w:t>
      </w:r>
    </w:p>
    <w:p w:rsidR="00EA0ABF" w:rsidRPr="00EA0ABF" w:rsidRDefault="00EA0ABF" w:rsidP="00EA0ABF">
      <w:pPr>
        <w:ind w:firstLine="709"/>
        <w:jc w:val="both"/>
        <w:rPr>
          <w:bCs/>
          <w:sz w:val="16"/>
          <w:szCs w:val="16"/>
          <w:lang w:eastAsia="en-US"/>
        </w:rPr>
      </w:pPr>
      <w:r w:rsidRPr="00EA0ABF">
        <w:rPr>
          <w:bCs/>
          <w:sz w:val="16"/>
          <w:szCs w:val="16"/>
          <w:lang w:eastAsia="en-US"/>
        </w:rPr>
        <w:t>11.1.6. Заявление подано лицом, не имеющим полномочий представлять интересы Заявителя;</w:t>
      </w:r>
    </w:p>
    <w:p w:rsidR="00EA0ABF" w:rsidRPr="00EA0ABF" w:rsidRDefault="00EA0ABF" w:rsidP="00EA0ABF">
      <w:pPr>
        <w:ind w:firstLine="709"/>
        <w:jc w:val="both"/>
        <w:rPr>
          <w:bCs/>
          <w:sz w:val="16"/>
          <w:szCs w:val="16"/>
          <w:lang w:eastAsia="en-US"/>
        </w:rPr>
      </w:pPr>
      <w:r w:rsidRPr="00EA0ABF">
        <w:rPr>
          <w:bCs/>
          <w:sz w:val="16"/>
          <w:szCs w:val="16"/>
          <w:lang w:eastAsia="en-U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A0ABF" w:rsidRPr="00EA0ABF" w:rsidRDefault="00EA0ABF" w:rsidP="00EA0ABF">
      <w:pPr>
        <w:ind w:firstLine="709"/>
        <w:jc w:val="both"/>
        <w:rPr>
          <w:bCs/>
          <w:sz w:val="16"/>
          <w:szCs w:val="16"/>
          <w:lang w:eastAsia="en-US"/>
        </w:rPr>
      </w:pPr>
      <w:r w:rsidRPr="00EA0ABF">
        <w:rPr>
          <w:bCs/>
          <w:sz w:val="16"/>
          <w:szCs w:val="16"/>
          <w:lang w:eastAsia="en-U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A0ABF" w:rsidRPr="00EA0ABF" w:rsidRDefault="00EA0ABF" w:rsidP="00EA0ABF">
      <w:pPr>
        <w:ind w:firstLine="709"/>
        <w:jc w:val="both"/>
        <w:rPr>
          <w:bCs/>
          <w:sz w:val="16"/>
          <w:szCs w:val="16"/>
          <w:lang w:eastAsia="en-US"/>
        </w:rPr>
      </w:pPr>
      <w:r w:rsidRPr="00EA0ABF">
        <w:rPr>
          <w:bCs/>
          <w:sz w:val="16"/>
          <w:szCs w:val="16"/>
          <w:lang w:eastAsia="en-U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A0ABF" w:rsidRPr="00EA0ABF" w:rsidRDefault="00EA0ABF" w:rsidP="00EA0ABF">
      <w:pPr>
        <w:ind w:firstLine="709"/>
        <w:jc w:val="both"/>
        <w:rPr>
          <w:bCs/>
          <w:sz w:val="16"/>
          <w:szCs w:val="16"/>
          <w:lang w:eastAsia="en-US"/>
        </w:rPr>
      </w:pPr>
      <w:r w:rsidRPr="00EA0ABF">
        <w:rPr>
          <w:bCs/>
          <w:sz w:val="16"/>
          <w:szCs w:val="16"/>
          <w:lang w:eastAsia="en-US"/>
        </w:rPr>
        <w:t>11.4. Отказ в приеме документов не препятствует повторному обращению Заявителя за получением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i/>
          <w:sz w:val="16"/>
          <w:szCs w:val="16"/>
          <w:lang w:eastAsia="en-US"/>
        </w:rPr>
      </w:pPr>
      <w:r w:rsidRPr="00EA0ABF">
        <w:rPr>
          <w:b/>
          <w:sz w:val="16"/>
          <w:szCs w:val="16"/>
          <w:lang w:eastAsia="en-US"/>
        </w:rPr>
        <w:t>12. Исчерпывающий перечень оснований для приостановления или отказа в предоставлении Муниципальной услуги</w:t>
      </w:r>
    </w:p>
    <w:p w:rsidR="00EA0ABF" w:rsidRPr="00EA0ABF" w:rsidRDefault="00EA0ABF" w:rsidP="00EA0ABF">
      <w:pPr>
        <w:ind w:firstLine="709"/>
        <w:jc w:val="both"/>
        <w:rPr>
          <w:i/>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EA0ABF" w:rsidRPr="00EA0ABF" w:rsidRDefault="00EA0ABF" w:rsidP="00EA0ABF">
      <w:pPr>
        <w:ind w:firstLine="709"/>
        <w:jc w:val="both"/>
        <w:rPr>
          <w:sz w:val="16"/>
          <w:szCs w:val="16"/>
          <w:lang w:eastAsia="en-US"/>
        </w:rPr>
      </w:pPr>
      <w:r w:rsidRPr="00EA0ABF">
        <w:rPr>
          <w:sz w:val="16"/>
          <w:szCs w:val="16"/>
          <w:lang w:eastAsia="en-US"/>
        </w:rPr>
        <w:t>12.2. Администрация отказывает в предоставлении Муниципальной услуги в случае, если:</w:t>
      </w:r>
    </w:p>
    <w:p w:rsidR="00EA0ABF" w:rsidRPr="00EA0ABF" w:rsidRDefault="00EA0ABF" w:rsidP="00EA0ABF">
      <w:pPr>
        <w:ind w:firstLine="709"/>
        <w:jc w:val="both"/>
        <w:rPr>
          <w:sz w:val="16"/>
          <w:szCs w:val="16"/>
          <w:lang w:eastAsia="en-US"/>
        </w:rPr>
      </w:pPr>
      <w:r w:rsidRPr="00EA0ABF">
        <w:rPr>
          <w:sz w:val="16"/>
          <w:szCs w:val="16"/>
          <w:lang w:eastAsia="en-US"/>
        </w:rPr>
        <w:t>12.2.1. Заявителем не представлены документы, определенные пунктом 9.1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EA0ABF" w:rsidRPr="00EA0ABF" w:rsidRDefault="00EA0ABF" w:rsidP="00EA0ABF">
      <w:pPr>
        <w:ind w:firstLine="709"/>
        <w:jc w:val="both"/>
        <w:rPr>
          <w:sz w:val="16"/>
          <w:szCs w:val="16"/>
          <w:lang w:eastAsia="en-US"/>
        </w:rPr>
      </w:pPr>
      <w:r w:rsidRPr="00EA0ABF">
        <w:rPr>
          <w:sz w:val="16"/>
          <w:szCs w:val="16"/>
          <w:lang w:eastAsia="en-US"/>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EA0ABF" w:rsidRPr="00EA0ABF" w:rsidRDefault="00EA0ABF" w:rsidP="00EA0ABF">
      <w:pPr>
        <w:ind w:firstLine="709"/>
        <w:jc w:val="both"/>
        <w:rPr>
          <w:sz w:val="16"/>
          <w:szCs w:val="16"/>
          <w:lang w:eastAsia="en-US"/>
        </w:rPr>
      </w:pPr>
      <w:r w:rsidRPr="00EA0ABF">
        <w:rPr>
          <w:sz w:val="16"/>
          <w:szCs w:val="16"/>
          <w:lang w:eastAsia="en-US"/>
        </w:rPr>
        <w:t>12.2.3. представления документов в ненадлежащий орган;</w:t>
      </w:r>
    </w:p>
    <w:p w:rsidR="00EA0ABF" w:rsidRPr="00EA0ABF" w:rsidRDefault="00EA0ABF" w:rsidP="00EA0ABF">
      <w:pPr>
        <w:ind w:firstLine="709"/>
        <w:jc w:val="both"/>
        <w:rPr>
          <w:sz w:val="16"/>
          <w:szCs w:val="16"/>
          <w:lang w:eastAsia="en-US"/>
        </w:rPr>
      </w:pPr>
      <w:r w:rsidRPr="00EA0ABF">
        <w:rPr>
          <w:sz w:val="16"/>
          <w:szCs w:val="16"/>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EA0ABF" w:rsidRPr="00EA0ABF" w:rsidRDefault="00EA0ABF" w:rsidP="00EA0ABF">
      <w:pPr>
        <w:ind w:firstLine="709"/>
        <w:jc w:val="both"/>
        <w:rPr>
          <w:sz w:val="16"/>
          <w:szCs w:val="16"/>
          <w:lang w:eastAsia="en-US"/>
        </w:rPr>
      </w:pPr>
      <w:r w:rsidRPr="00EA0ABF">
        <w:rPr>
          <w:sz w:val="16"/>
          <w:szCs w:val="16"/>
          <w:lang w:eastAsia="en-US"/>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A0ABF" w:rsidRPr="00EA0ABF" w:rsidRDefault="00EA0ABF" w:rsidP="00EA0ABF">
      <w:pPr>
        <w:ind w:firstLine="709"/>
        <w:jc w:val="both"/>
        <w:rPr>
          <w:sz w:val="16"/>
          <w:szCs w:val="16"/>
          <w:lang w:eastAsia="en-US"/>
        </w:rPr>
      </w:pPr>
      <w:r w:rsidRPr="00EA0ABF">
        <w:rPr>
          <w:sz w:val="16"/>
          <w:szCs w:val="16"/>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EA0ABF" w:rsidRPr="00EA0ABF" w:rsidRDefault="00EA0ABF" w:rsidP="00EA0ABF">
      <w:pPr>
        <w:ind w:firstLine="709"/>
        <w:jc w:val="both"/>
        <w:rPr>
          <w:sz w:val="16"/>
          <w:szCs w:val="16"/>
          <w:lang w:eastAsia="en-US"/>
        </w:rPr>
      </w:pPr>
      <w:r w:rsidRPr="00EA0ABF">
        <w:rPr>
          <w:sz w:val="16"/>
          <w:szCs w:val="16"/>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EA0ABF" w:rsidRPr="00EA0ABF" w:rsidRDefault="00EA0ABF" w:rsidP="00EA0ABF">
      <w:pPr>
        <w:ind w:firstLine="709"/>
        <w:contextualSpacing/>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13. Размер платы, взимаемой с Заявителя при предоставлении Муниципальной услуги и способы ее взимания</w:t>
      </w:r>
    </w:p>
    <w:p w:rsidR="00EA0ABF" w:rsidRPr="00EA0ABF" w:rsidRDefault="00EA0ABF" w:rsidP="00EA0ABF">
      <w:pPr>
        <w:jc w:val="both"/>
        <w:rPr>
          <w:sz w:val="16"/>
          <w:szCs w:val="16"/>
          <w:lang w:eastAsia="en-US"/>
        </w:rPr>
      </w:pPr>
    </w:p>
    <w:p w:rsidR="00EA0ABF" w:rsidRPr="00EA0ABF" w:rsidRDefault="00EA0ABF" w:rsidP="00EA0ABF">
      <w:pPr>
        <w:ind w:firstLine="709"/>
        <w:jc w:val="both"/>
        <w:rPr>
          <w:sz w:val="16"/>
          <w:szCs w:val="16"/>
          <w:lang w:eastAsia="en-US"/>
        </w:rPr>
      </w:pPr>
      <w:r w:rsidRPr="00EA0ABF">
        <w:rPr>
          <w:bCs/>
          <w:sz w:val="16"/>
          <w:szCs w:val="16"/>
          <w:lang w:eastAsia="en-US"/>
        </w:rPr>
        <w:t>13.1. Муниципальная услуга предоставляется бесплатно.</w:t>
      </w:r>
    </w:p>
    <w:p w:rsidR="00EA0ABF" w:rsidRPr="00EA0ABF" w:rsidRDefault="00EA0ABF" w:rsidP="00EA0ABF">
      <w:pPr>
        <w:jc w:val="both"/>
        <w:rPr>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14. Максимальный срок ожидания в очереди</w:t>
      </w:r>
    </w:p>
    <w:p w:rsidR="00EA0ABF" w:rsidRPr="00EA0ABF" w:rsidRDefault="00EA0ABF" w:rsidP="00EA0ABF">
      <w:pPr>
        <w:jc w:val="center"/>
        <w:rPr>
          <w:b/>
          <w:bCs/>
          <w:sz w:val="16"/>
          <w:szCs w:val="16"/>
          <w:lang w:eastAsia="en-US"/>
        </w:rPr>
      </w:pPr>
      <w:r w:rsidRPr="00EA0ABF">
        <w:rPr>
          <w:b/>
          <w:bCs/>
          <w:sz w:val="16"/>
          <w:szCs w:val="16"/>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EA0ABF" w:rsidRPr="00EA0ABF" w:rsidRDefault="00EA0ABF" w:rsidP="00EA0ABF">
      <w:pPr>
        <w:jc w:val="both"/>
        <w:rPr>
          <w:bCs/>
          <w:sz w:val="16"/>
          <w:szCs w:val="16"/>
          <w:lang w:eastAsia="en-US"/>
        </w:rPr>
      </w:pPr>
    </w:p>
    <w:p w:rsidR="00EA0ABF" w:rsidRPr="00EA0ABF" w:rsidRDefault="00EA0ABF" w:rsidP="00EA0ABF">
      <w:pPr>
        <w:ind w:firstLine="709"/>
        <w:jc w:val="both"/>
        <w:rPr>
          <w:bCs/>
          <w:sz w:val="16"/>
          <w:szCs w:val="16"/>
          <w:lang w:eastAsia="en-US"/>
        </w:rPr>
      </w:pPr>
      <w:r w:rsidRPr="00EA0ABF">
        <w:rPr>
          <w:bCs/>
          <w:sz w:val="16"/>
          <w:szCs w:val="16"/>
          <w:lang w:eastAsia="en-US"/>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0ABF" w:rsidRPr="00EA0ABF" w:rsidRDefault="00EA0ABF" w:rsidP="00EA0ABF">
      <w:pPr>
        <w:jc w:val="both"/>
        <w:rPr>
          <w:bCs/>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15. Срок регистрации запроса Заявителя о предоставлении Муниципальной услуги</w:t>
      </w:r>
    </w:p>
    <w:p w:rsidR="00EA0ABF" w:rsidRPr="00EA0ABF" w:rsidRDefault="00EA0ABF" w:rsidP="00EA0ABF">
      <w:pPr>
        <w:jc w:val="center"/>
        <w:rPr>
          <w:b/>
          <w:bCs/>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15.1. Запрос Заявителя о предоставлении Муниципальной услуги подлежит регистрации в день его поступления. </w:t>
      </w:r>
    </w:p>
    <w:p w:rsidR="00EA0ABF" w:rsidRPr="00EA0ABF" w:rsidRDefault="00EA0ABF" w:rsidP="00EA0ABF">
      <w:pPr>
        <w:ind w:firstLine="709"/>
        <w:jc w:val="both"/>
        <w:rPr>
          <w:sz w:val="16"/>
          <w:szCs w:val="16"/>
          <w:lang w:eastAsia="en-US"/>
        </w:rPr>
      </w:pPr>
      <w:r w:rsidRPr="00EA0ABF">
        <w:rPr>
          <w:sz w:val="16"/>
          <w:szCs w:val="16"/>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0ABF" w:rsidRPr="00EA0ABF" w:rsidRDefault="00EA0ABF" w:rsidP="00EA0ABF">
      <w:pPr>
        <w:tabs>
          <w:tab w:val="left" w:pos="1276"/>
        </w:tabs>
        <w:jc w:val="both"/>
        <w:rPr>
          <w:rFonts w:eastAsia="Times New Roman"/>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16. Требования к помещениям, в которых предоставляется Муниципальная услуга</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16.1. Местоположение административных зданий, в которых осуществляется прием </w:t>
      </w:r>
      <w:r w:rsidRPr="00EA0ABF">
        <w:rPr>
          <w:bCs/>
          <w:sz w:val="16"/>
          <w:szCs w:val="16"/>
          <w:lang w:eastAsia="en-US"/>
        </w:rPr>
        <w:t>заявлений</w:t>
      </w:r>
      <w:r w:rsidRPr="00EA0ABF">
        <w:rPr>
          <w:sz w:val="16"/>
          <w:szCs w:val="16"/>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0ABF" w:rsidRPr="00EA0ABF" w:rsidRDefault="00EA0ABF" w:rsidP="00EA0ABF">
      <w:pPr>
        <w:ind w:firstLine="709"/>
        <w:jc w:val="both"/>
        <w:rPr>
          <w:sz w:val="16"/>
          <w:szCs w:val="16"/>
          <w:lang w:eastAsia="en-US"/>
        </w:rPr>
      </w:pPr>
      <w:r w:rsidRPr="00EA0ABF">
        <w:rPr>
          <w:sz w:val="16"/>
          <w:szCs w:val="16"/>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0ABF" w:rsidRPr="00EA0ABF" w:rsidRDefault="00EA0ABF" w:rsidP="00EA0ABF">
      <w:pPr>
        <w:ind w:firstLine="709"/>
        <w:jc w:val="both"/>
        <w:rPr>
          <w:sz w:val="16"/>
          <w:szCs w:val="16"/>
          <w:lang w:eastAsia="en-US"/>
        </w:rPr>
      </w:pPr>
      <w:r w:rsidRPr="00EA0ABF">
        <w:rPr>
          <w:sz w:val="16"/>
          <w:szCs w:val="16"/>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0ABF" w:rsidRPr="00EA0ABF" w:rsidRDefault="00EA0ABF" w:rsidP="00EA0ABF">
      <w:pPr>
        <w:ind w:firstLine="709"/>
        <w:jc w:val="both"/>
        <w:rPr>
          <w:sz w:val="16"/>
          <w:szCs w:val="16"/>
          <w:lang w:eastAsia="en-US"/>
        </w:rPr>
      </w:pPr>
      <w:r w:rsidRPr="00EA0ABF">
        <w:rPr>
          <w:sz w:val="16"/>
          <w:szCs w:val="16"/>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0ABF" w:rsidRPr="00EA0ABF" w:rsidRDefault="00EA0ABF" w:rsidP="00EA0ABF">
      <w:pPr>
        <w:ind w:firstLine="709"/>
        <w:jc w:val="both"/>
        <w:rPr>
          <w:sz w:val="16"/>
          <w:szCs w:val="16"/>
          <w:lang w:eastAsia="en-US"/>
        </w:rPr>
      </w:pPr>
      <w:r w:rsidRPr="00EA0ABF">
        <w:rPr>
          <w:sz w:val="16"/>
          <w:szCs w:val="16"/>
          <w:lang w:eastAsia="en-US"/>
        </w:rPr>
        <w:t>16.5. Центральный вход в здание Администрации должен быть оборудован информационной табличкой (вывеской), содержащей информацию:</w:t>
      </w:r>
    </w:p>
    <w:p w:rsidR="00EA0ABF" w:rsidRPr="00EA0ABF" w:rsidRDefault="00EA0ABF" w:rsidP="00EA0ABF">
      <w:pPr>
        <w:ind w:firstLine="709"/>
        <w:jc w:val="both"/>
        <w:rPr>
          <w:sz w:val="16"/>
          <w:szCs w:val="16"/>
          <w:lang w:eastAsia="en-US"/>
        </w:rPr>
      </w:pPr>
      <w:r w:rsidRPr="00EA0ABF">
        <w:rPr>
          <w:sz w:val="16"/>
          <w:szCs w:val="16"/>
          <w:lang w:eastAsia="en-US"/>
        </w:rPr>
        <w:t>- наименование;</w:t>
      </w:r>
    </w:p>
    <w:p w:rsidR="00EA0ABF" w:rsidRPr="00EA0ABF" w:rsidRDefault="00EA0ABF" w:rsidP="00EA0ABF">
      <w:pPr>
        <w:ind w:firstLine="709"/>
        <w:jc w:val="both"/>
        <w:rPr>
          <w:sz w:val="16"/>
          <w:szCs w:val="16"/>
          <w:lang w:eastAsia="en-US"/>
        </w:rPr>
      </w:pPr>
      <w:r w:rsidRPr="00EA0ABF">
        <w:rPr>
          <w:sz w:val="16"/>
          <w:szCs w:val="16"/>
          <w:lang w:eastAsia="en-US"/>
        </w:rPr>
        <w:t>- местонахождение и юридический адрес;</w:t>
      </w:r>
    </w:p>
    <w:p w:rsidR="00EA0ABF" w:rsidRPr="00EA0ABF" w:rsidRDefault="00EA0ABF" w:rsidP="00EA0ABF">
      <w:pPr>
        <w:ind w:firstLine="709"/>
        <w:jc w:val="both"/>
        <w:rPr>
          <w:sz w:val="16"/>
          <w:szCs w:val="16"/>
          <w:lang w:eastAsia="en-US"/>
        </w:rPr>
      </w:pPr>
      <w:r w:rsidRPr="00EA0ABF">
        <w:rPr>
          <w:sz w:val="16"/>
          <w:szCs w:val="16"/>
          <w:lang w:eastAsia="en-US"/>
        </w:rPr>
        <w:t>- режим работы;</w:t>
      </w:r>
    </w:p>
    <w:p w:rsidR="00EA0ABF" w:rsidRPr="00EA0ABF" w:rsidRDefault="00EA0ABF" w:rsidP="00EA0ABF">
      <w:pPr>
        <w:ind w:firstLine="709"/>
        <w:jc w:val="both"/>
        <w:rPr>
          <w:sz w:val="16"/>
          <w:szCs w:val="16"/>
          <w:lang w:eastAsia="en-US"/>
        </w:rPr>
      </w:pPr>
      <w:r w:rsidRPr="00EA0ABF">
        <w:rPr>
          <w:sz w:val="16"/>
          <w:szCs w:val="16"/>
          <w:lang w:eastAsia="en-US"/>
        </w:rPr>
        <w:t>- график приема;</w:t>
      </w:r>
    </w:p>
    <w:p w:rsidR="00EA0ABF" w:rsidRPr="00EA0ABF" w:rsidRDefault="00EA0ABF" w:rsidP="00EA0ABF">
      <w:pPr>
        <w:ind w:firstLine="709"/>
        <w:jc w:val="both"/>
        <w:rPr>
          <w:sz w:val="16"/>
          <w:szCs w:val="16"/>
          <w:lang w:eastAsia="en-US"/>
        </w:rPr>
      </w:pPr>
      <w:r w:rsidRPr="00EA0ABF">
        <w:rPr>
          <w:sz w:val="16"/>
          <w:szCs w:val="16"/>
          <w:lang w:eastAsia="en-US"/>
        </w:rPr>
        <w:t>- номера телефонов для справок.</w:t>
      </w:r>
    </w:p>
    <w:p w:rsidR="00EA0ABF" w:rsidRPr="00EA0ABF" w:rsidRDefault="00EA0ABF" w:rsidP="00EA0ABF">
      <w:pPr>
        <w:ind w:firstLine="709"/>
        <w:jc w:val="both"/>
        <w:rPr>
          <w:sz w:val="16"/>
          <w:szCs w:val="16"/>
          <w:lang w:eastAsia="en-US"/>
        </w:rPr>
      </w:pPr>
      <w:r w:rsidRPr="00EA0ABF">
        <w:rPr>
          <w:sz w:val="16"/>
          <w:szCs w:val="16"/>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0ABF" w:rsidRPr="00EA0ABF" w:rsidRDefault="00EA0ABF" w:rsidP="00EA0ABF">
      <w:pPr>
        <w:ind w:firstLine="709"/>
        <w:jc w:val="both"/>
        <w:rPr>
          <w:sz w:val="16"/>
          <w:szCs w:val="16"/>
          <w:lang w:eastAsia="en-US"/>
        </w:rPr>
      </w:pPr>
      <w:r w:rsidRPr="00EA0ABF">
        <w:rPr>
          <w:sz w:val="16"/>
          <w:szCs w:val="16"/>
          <w:lang w:eastAsia="en-US"/>
        </w:rPr>
        <w:t>16.7. Помещения, в которых предоставляется Муниципальная услуга, оснащаются:</w:t>
      </w:r>
    </w:p>
    <w:p w:rsidR="00EA0ABF" w:rsidRPr="00EA0ABF" w:rsidRDefault="00EA0ABF" w:rsidP="00EA0ABF">
      <w:pPr>
        <w:ind w:firstLine="709"/>
        <w:jc w:val="both"/>
        <w:rPr>
          <w:sz w:val="16"/>
          <w:szCs w:val="16"/>
          <w:lang w:eastAsia="en-US"/>
        </w:rPr>
      </w:pPr>
      <w:r w:rsidRPr="00EA0ABF">
        <w:rPr>
          <w:sz w:val="16"/>
          <w:szCs w:val="16"/>
          <w:lang w:eastAsia="en-US"/>
        </w:rPr>
        <w:t>- противопожарной системой и средствами пожаротушения;</w:t>
      </w:r>
    </w:p>
    <w:p w:rsidR="00EA0ABF" w:rsidRPr="00EA0ABF" w:rsidRDefault="00EA0ABF" w:rsidP="00EA0ABF">
      <w:pPr>
        <w:ind w:firstLine="709"/>
        <w:jc w:val="both"/>
        <w:rPr>
          <w:sz w:val="16"/>
          <w:szCs w:val="16"/>
          <w:lang w:eastAsia="en-US"/>
        </w:rPr>
      </w:pPr>
      <w:r w:rsidRPr="00EA0ABF">
        <w:rPr>
          <w:sz w:val="16"/>
          <w:szCs w:val="16"/>
          <w:lang w:eastAsia="en-US"/>
        </w:rPr>
        <w:t>- системой оповещения о возникновении чрезвычайной ситуации;</w:t>
      </w:r>
    </w:p>
    <w:p w:rsidR="00EA0ABF" w:rsidRPr="00EA0ABF" w:rsidRDefault="00EA0ABF" w:rsidP="00EA0ABF">
      <w:pPr>
        <w:ind w:firstLine="709"/>
        <w:jc w:val="both"/>
        <w:rPr>
          <w:sz w:val="16"/>
          <w:szCs w:val="16"/>
          <w:lang w:eastAsia="en-US"/>
        </w:rPr>
      </w:pPr>
      <w:r w:rsidRPr="00EA0ABF">
        <w:rPr>
          <w:sz w:val="16"/>
          <w:szCs w:val="16"/>
          <w:lang w:eastAsia="en-US"/>
        </w:rPr>
        <w:t>- средствами оказания первой медицинской помощи;</w:t>
      </w:r>
    </w:p>
    <w:p w:rsidR="00EA0ABF" w:rsidRPr="00EA0ABF" w:rsidRDefault="00EA0ABF" w:rsidP="00EA0ABF">
      <w:pPr>
        <w:ind w:firstLine="709"/>
        <w:jc w:val="both"/>
        <w:rPr>
          <w:sz w:val="16"/>
          <w:szCs w:val="16"/>
          <w:lang w:eastAsia="en-US"/>
        </w:rPr>
      </w:pPr>
      <w:r w:rsidRPr="00EA0ABF">
        <w:rPr>
          <w:sz w:val="16"/>
          <w:szCs w:val="16"/>
          <w:lang w:eastAsia="en-US"/>
        </w:rPr>
        <w:t>- туалетными комнатами для посетителей.</w:t>
      </w:r>
    </w:p>
    <w:p w:rsidR="00EA0ABF" w:rsidRPr="00EA0ABF" w:rsidRDefault="00EA0ABF" w:rsidP="00EA0ABF">
      <w:pPr>
        <w:ind w:firstLine="709"/>
        <w:jc w:val="both"/>
        <w:rPr>
          <w:sz w:val="16"/>
          <w:szCs w:val="16"/>
          <w:lang w:eastAsia="en-US"/>
        </w:rPr>
      </w:pPr>
      <w:r w:rsidRPr="00EA0ABF">
        <w:rPr>
          <w:sz w:val="16"/>
          <w:szCs w:val="16"/>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0ABF" w:rsidRPr="00EA0ABF" w:rsidRDefault="00EA0ABF" w:rsidP="00EA0ABF">
      <w:pPr>
        <w:ind w:firstLine="709"/>
        <w:jc w:val="both"/>
        <w:rPr>
          <w:sz w:val="16"/>
          <w:szCs w:val="16"/>
          <w:lang w:eastAsia="en-US"/>
        </w:rPr>
      </w:pPr>
      <w:r w:rsidRPr="00EA0ABF">
        <w:rPr>
          <w:sz w:val="16"/>
          <w:szCs w:val="16"/>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0ABF" w:rsidRPr="00EA0ABF" w:rsidRDefault="00EA0ABF" w:rsidP="00EA0ABF">
      <w:pPr>
        <w:ind w:firstLine="709"/>
        <w:jc w:val="both"/>
        <w:rPr>
          <w:sz w:val="16"/>
          <w:szCs w:val="16"/>
          <w:lang w:eastAsia="en-US"/>
        </w:rPr>
      </w:pPr>
      <w:r w:rsidRPr="00EA0ABF">
        <w:rPr>
          <w:sz w:val="16"/>
          <w:szCs w:val="16"/>
          <w:lang w:eastAsia="en-US"/>
        </w:rPr>
        <w:t>16.10. Места для заполнения заявлений оборудуются стульями, столами (стойками), бланками заявлений, письменными принадлежностями.</w:t>
      </w:r>
    </w:p>
    <w:p w:rsidR="00EA0ABF" w:rsidRPr="00EA0ABF" w:rsidRDefault="00EA0ABF" w:rsidP="00EA0ABF">
      <w:pPr>
        <w:ind w:firstLine="709"/>
        <w:jc w:val="both"/>
        <w:rPr>
          <w:sz w:val="16"/>
          <w:szCs w:val="16"/>
          <w:lang w:eastAsia="en-US"/>
        </w:rPr>
      </w:pPr>
      <w:r w:rsidRPr="00EA0ABF">
        <w:rPr>
          <w:sz w:val="16"/>
          <w:szCs w:val="16"/>
          <w:lang w:eastAsia="en-US"/>
        </w:rPr>
        <w:t>16.11. Места приема Заявителей оборудуются информационными табличками (вывесками) с указанием:</w:t>
      </w:r>
    </w:p>
    <w:p w:rsidR="00EA0ABF" w:rsidRPr="00EA0ABF" w:rsidRDefault="00EA0ABF" w:rsidP="00EA0ABF">
      <w:pPr>
        <w:ind w:firstLine="709"/>
        <w:jc w:val="both"/>
        <w:rPr>
          <w:sz w:val="16"/>
          <w:szCs w:val="16"/>
          <w:lang w:eastAsia="en-US"/>
        </w:rPr>
      </w:pPr>
      <w:r w:rsidRPr="00EA0ABF">
        <w:rPr>
          <w:sz w:val="16"/>
          <w:szCs w:val="16"/>
          <w:lang w:eastAsia="en-US"/>
        </w:rPr>
        <w:t>- номера кабинета и наименования отдела;</w:t>
      </w:r>
    </w:p>
    <w:p w:rsidR="00EA0ABF" w:rsidRPr="00EA0ABF" w:rsidRDefault="00EA0ABF" w:rsidP="00EA0ABF">
      <w:pPr>
        <w:ind w:firstLine="709"/>
        <w:jc w:val="both"/>
        <w:rPr>
          <w:sz w:val="16"/>
          <w:szCs w:val="16"/>
          <w:lang w:eastAsia="en-US"/>
        </w:rPr>
      </w:pPr>
      <w:r w:rsidRPr="00EA0ABF">
        <w:rPr>
          <w:sz w:val="16"/>
          <w:szCs w:val="16"/>
          <w:lang w:eastAsia="en-US"/>
        </w:rPr>
        <w:t>- фамилии, имени и отчества (последнее – при наличии), должности ответственного лица за прием документов;</w:t>
      </w:r>
    </w:p>
    <w:p w:rsidR="00EA0ABF" w:rsidRPr="00EA0ABF" w:rsidRDefault="00EA0ABF" w:rsidP="00EA0ABF">
      <w:pPr>
        <w:ind w:firstLine="709"/>
        <w:jc w:val="both"/>
        <w:rPr>
          <w:sz w:val="16"/>
          <w:szCs w:val="16"/>
          <w:lang w:eastAsia="en-US"/>
        </w:rPr>
      </w:pPr>
      <w:r w:rsidRPr="00EA0ABF">
        <w:rPr>
          <w:sz w:val="16"/>
          <w:szCs w:val="16"/>
          <w:lang w:eastAsia="en-US"/>
        </w:rPr>
        <w:t>- графика приема Заявителей.</w:t>
      </w:r>
    </w:p>
    <w:p w:rsidR="00EA0ABF" w:rsidRPr="00EA0ABF" w:rsidRDefault="00EA0ABF" w:rsidP="00EA0ABF">
      <w:pPr>
        <w:ind w:firstLine="709"/>
        <w:jc w:val="both"/>
        <w:rPr>
          <w:sz w:val="16"/>
          <w:szCs w:val="16"/>
          <w:lang w:eastAsia="en-US"/>
        </w:rPr>
      </w:pPr>
      <w:r w:rsidRPr="00EA0ABF">
        <w:rPr>
          <w:sz w:val="16"/>
          <w:szCs w:val="16"/>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0ABF" w:rsidRPr="00EA0ABF" w:rsidRDefault="00EA0ABF" w:rsidP="00EA0ABF">
      <w:pPr>
        <w:ind w:firstLine="709"/>
        <w:jc w:val="both"/>
        <w:rPr>
          <w:sz w:val="16"/>
          <w:szCs w:val="16"/>
          <w:lang w:eastAsia="en-US"/>
        </w:rPr>
      </w:pPr>
      <w:r w:rsidRPr="00EA0ABF">
        <w:rPr>
          <w:sz w:val="16"/>
          <w:szCs w:val="16"/>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EA0ABF" w:rsidRPr="00EA0ABF" w:rsidRDefault="00EA0ABF" w:rsidP="00EA0ABF">
      <w:pPr>
        <w:ind w:firstLine="709"/>
        <w:jc w:val="both"/>
        <w:rPr>
          <w:sz w:val="16"/>
          <w:szCs w:val="16"/>
          <w:lang w:eastAsia="en-US"/>
        </w:rPr>
      </w:pPr>
      <w:r w:rsidRPr="00EA0ABF">
        <w:rPr>
          <w:sz w:val="16"/>
          <w:szCs w:val="16"/>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0ABF" w:rsidRPr="00EA0ABF" w:rsidRDefault="00EA0ABF" w:rsidP="00EA0ABF">
      <w:pPr>
        <w:autoSpaceDE w:val="0"/>
        <w:autoSpaceDN w:val="0"/>
        <w:adjustRightInd w:val="0"/>
        <w:ind w:firstLine="709"/>
        <w:jc w:val="both"/>
        <w:rPr>
          <w:rFonts w:eastAsia="Times New Roman"/>
          <w:sz w:val="16"/>
          <w:szCs w:val="16"/>
        </w:rPr>
      </w:pPr>
    </w:p>
    <w:p w:rsidR="00EA0ABF" w:rsidRPr="00EA0ABF" w:rsidRDefault="00EA0ABF" w:rsidP="00EA0ABF">
      <w:pPr>
        <w:jc w:val="center"/>
        <w:rPr>
          <w:b/>
          <w:sz w:val="16"/>
          <w:szCs w:val="16"/>
          <w:lang w:eastAsia="en-US"/>
        </w:rPr>
      </w:pPr>
      <w:r w:rsidRPr="00EA0ABF">
        <w:rPr>
          <w:b/>
          <w:sz w:val="16"/>
          <w:szCs w:val="16"/>
          <w:lang w:eastAsia="en-US"/>
        </w:rPr>
        <w:t>17. Показатели качества и доступности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17.1. Оценка доступности и качества предоставления Муниципальной услуги должна осуществляться по следующим показателям:</w:t>
      </w:r>
    </w:p>
    <w:p w:rsidR="00EA0ABF" w:rsidRPr="00EA0ABF" w:rsidRDefault="00EA0ABF" w:rsidP="00EA0ABF">
      <w:pPr>
        <w:ind w:firstLine="709"/>
        <w:jc w:val="both"/>
        <w:rPr>
          <w:sz w:val="16"/>
          <w:szCs w:val="16"/>
          <w:lang w:eastAsia="en-US"/>
        </w:rPr>
      </w:pPr>
      <w:r w:rsidRPr="00EA0ABF">
        <w:rPr>
          <w:sz w:val="16"/>
          <w:szCs w:val="1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0ABF" w:rsidRPr="00EA0ABF" w:rsidRDefault="00EA0ABF" w:rsidP="00EA0ABF">
      <w:pPr>
        <w:ind w:firstLine="709"/>
        <w:jc w:val="both"/>
        <w:rPr>
          <w:sz w:val="16"/>
          <w:szCs w:val="16"/>
          <w:lang w:eastAsia="en-US"/>
        </w:rPr>
      </w:pPr>
      <w:r w:rsidRPr="00EA0ABF">
        <w:rPr>
          <w:sz w:val="16"/>
          <w:szCs w:val="16"/>
          <w:lang w:eastAsia="en-US"/>
        </w:rPr>
        <w:t>б) возможность выбора Заявителем форм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z w:val="16"/>
          <w:szCs w:val="16"/>
          <w:lang w:eastAsia="en-US"/>
        </w:rPr>
        <w:t>в) </w:t>
      </w:r>
      <w:r w:rsidRPr="00EA0ABF">
        <w:rPr>
          <w:spacing w:val="7"/>
          <w:sz w:val="16"/>
          <w:szCs w:val="1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0ABF" w:rsidRPr="00EA0ABF" w:rsidRDefault="00EA0ABF" w:rsidP="00EA0ABF">
      <w:pPr>
        <w:ind w:firstLine="709"/>
        <w:jc w:val="both"/>
        <w:rPr>
          <w:sz w:val="16"/>
          <w:szCs w:val="16"/>
          <w:lang w:eastAsia="en-US"/>
        </w:rPr>
      </w:pPr>
      <w:r w:rsidRPr="00EA0ABF">
        <w:rPr>
          <w:sz w:val="16"/>
          <w:szCs w:val="16"/>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0ABF" w:rsidRPr="00EA0ABF" w:rsidRDefault="00EA0ABF" w:rsidP="00EA0ABF">
      <w:pPr>
        <w:ind w:firstLine="709"/>
        <w:jc w:val="both"/>
        <w:rPr>
          <w:sz w:val="16"/>
          <w:szCs w:val="16"/>
          <w:lang w:eastAsia="en-US"/>
        </w:rPr>
      </w:pPr>
      <w:r w:rsidRPr="00EA0ABF">
        <w:rPr>
          <w:sz w:val="16"/>
          <w:szCs w:val="16"/>
          <w:lang w:eastAsia="en-US"/>
        </w:rPr>
        <w:lastRenderedPageBreak/>
        <w:t>д) доступность обращения за предоставлением Муниципальной услуги, в том числе для маломобильных групп населения;</w:t>
      </w:r>
    </w:p>
    <w:p w:rsidR="00EA0ABF" w:rsidRPr="00EA0ABF" w:rsidRDefault="00EA0ABF" w:rsidP="00EA0ABF">
      <w:pPr>
        <w:ind w:firstLine="709"/>
        <w:jc w:val="both"/>
        <w:rPr>
          <w:sz w:val="16"/>
          <w:szCs w:val="16"/>
          <w:lang w:eastAsia="en-US"/>
        </w:rPr>
      </w:pPr>
      <w:r w:rsidRPr="00EA0ABF">
        <w:rPr>
          <w:sz w:val="16"/>
          <w:szCs w:val="1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0ABF" w:rsidRPr="00EA0ABF" w:rsidRDefault="00EA0ABF" w:rsidP="00EA0ABF">
      <w:pPr>
        <w:ind w:firstLine="709"/>
        <w:jc w:val="both"/>
        <w:rPr>
          <w:sz w:val="16"/>
          <w:szCs w:val="16"/>
          <w:lang w:eastAsia="en-US"/>
        </w:rPr>
      </w:pPr>
      <w:r w:rsidRPr="00EA0ABF">
        <w:rPr>
          <w:sz w:val="16"/>
          <w:szCs w:val="1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0ABF" w:rsidRPr="00EA0ABF" w:rsidRDefault="00EA0ABF" w:rsidP="00EA0ABF">
      <w:pPr>
        <w:ind w:firstLine="709"/>
        <w:jc w:val="both"/>
        <w:rPr>
          <w:sz w:val="16"/>
          <w:szCs w:val="16"/>
          <w:lang w:eastAsia="en-US"/>
        </w:rPr>
      </w:pPr>
      <w:r w:rsidRPr="00EA0ABF">
        <w:rPr>
          <w:sz w:val="16"/>
          <w:szCs w:val="16"/>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0ABF" w:rsidRPr="00EA0ABF" w:rsidRDefault="00EA0ABF" w:rsidP="00EA0ABF">
      <w:pPr>
        <w:autoSpaceDE w:val="0"/>
        <w:autoSpaceDN w:val="0"/>
        <w:adjustRightInd w:val="0"/>
        <w:ind w:firstLine="709"/>
        <w:jc w:val="both"/>
        <w:rPr>
          <w:rFonts w:eastAsia="Times New Roman"/>
          <w:bCs/>
          <w:sz w:val="16"/>
          <w:szCs w:val="16"/>
        </w:rPr>
      </w:pPr>
    </w:p>
    <w:p w:rsidR="00EA0ABF" w:rsidRPr="00EA0ABF" w:rsidRDefault="00EA0ABF" w:rsidP="00EA0ABF">
      <w:pPr>
        <w:jc w:val="center"/>
        <w:rPr>
          <w:b/>
          <w:sz w:val="16"/>
          <w:szCs w:val="16"/>
          <w:lang w:eastAsia="en-US"/>
        </w:rPr>
      </w:pPr>
      <w:r w:rsidRPr="00EA0ABF">
        <w:rPr>
          <w:b/>
          <w:sz w:val="16"/>
          <w:szCs w:val="16"/>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18.1. Услуг, необходимых и обязательных для предоставления данной Муниципальной услуги, не имеется. </w:t>
      </w:r>
    </w:p>
    <w:p w:rsidR="00EA0ABF" w:rsidRPr="00EA0ABF" w:rsidRDefault="00EA0ABF" w:rsidP="00EA0ABF">
      <w:pPr>
        <w:ind w:firstLine="709"/>
        <w:jc w:val="both"/>
        <w:rPr>
          <w:sz w:val="16"/>
          <w:szCs w:val="16"/>
          <w:lang w:eastAsia="en-US"/>
        </w:rPr>
      </w:pPr>
      <w:r w:rsidRPr="00EA0ABF">
        <w:rPr>
          <w:sz w:val="16"/>
          <w:szCs w:val="16"/>
          <w:lang w:eastAsia="en-US"/>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A0ABF" w:rsidRPr="00EA0ABF" w:rsidRDefault="00EA0ABF" w:rsidP="00EA0ABF">
      <w:pPr>
        <w:ind w:firstLine="709"/>
        <w:jc w:val="both"/>
        <w:rPr>
          <w:sz w:val="16"/>
          <w:szCs w:val="16"/>
          <w:lang w:eastAsia="en-US"/>
        </w:rPr>
      </w:pPr>
      <w:r w:rsidRPr="00EA0ABF">
        <w:rPr>
          <w:sz w:val="16"/>
          <w:szCs w:val="16"/>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0ABF" w:rsidRPr="00EA0ABF" w:rsidRDefault="00EA0ABF" w:rsidP="00EA0ABF">
      <w:pPr>
        <w:ind w:firstLine="709"/>
        <w:jc w:val="both"/>
        <w:rPr>
          <w:sz w:val="16"/>
          <w:szCs w:val="16"/>
          <w:lang w:eastAsia="en-US"/>
        </w:rPr>
      </w:pPr>
      <w:r w:rsidRPr="00EA0ABF">
        <w:rPr>
          <w:sz w:val="16"/>
          <w:szCs w:val="16"/>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0ABF" w:rsidRPr="00EA0ABF" w:rsidRDefault="00EA0ABF" w:rsidP="00EA0ABF">
      <w:pPr>
        <w:ind w:firstLine="709"/>
        <w:jc w:val="both"/>
        <w:rPr>
          <w:sz w:val="16"/>
          <w:szCs w:val="16"/>
          <w:lang w:eastAsia="en-US"/>
        </w:rPr>
      </w:pPr>
      <w:r w:rsidRPr="00EA0ABF">
        <w:rPr>
          <w:sz w:val="16"/>
          <w:szCs w:val="16"/>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0ABF" w:rsidRPr="00EA0ABF" w:rsidRDefault="00EA0ABF" w:rsidP="00EA0ABF">
      <w:pPr>
        <w:ind w:firstLine="709"/>
        <w:jc w:val="both"/>
        <w:rPr>
          <w:sz w:val="16"/>
          <w:szCs w:val="16"/>
          <w:lang w:eastAsia="en-US"/>
        </w:rPr>
      </w:pPr>
      <w:r w:rsidRPr="00EA0ABF">
        <w:rPr>
          <w:sz w:val="16"/>
          <w:szCs w:val="16"/>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0ABF" w:rsidRPr="00EA0ABF" w:rsidRDefault="00EA0ABF" w:rsidP="00EA0ABF">
      <w:pPr>
        <w:ind w:firstLine="709"/>
        <w:jc w:val="both"/>
        <w:rPr>
          <w:sz w:val="16"/>
          <w:szCs w:val="16"/>
          <w:lang w:eastAsia="en-US"/>
        </w:rPr>
      </w:pPr>
      <w:r w:rsidRPr="00EA0ABF">
        <w:rPr>
          <w:sz w:val="16"/>
          <w:szCs w:val="16"/>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A0ABF" w:rsidRPr="00EA0ABF" w:rsidRDefault="00EA0ABF" w:rsidP="00EA0ABF">
      <w:pPr>
        <w:ind w:firstLine="709"/>
        <w:jc w:val="both"/>
        <w:rPr>
          <w:sz w:val="16"/>
          <w:szCs w:val="16"/>
          <w:lang w:eastAsia="en-US"/>
        </w:rPr>
      </w:pPr>
      <w:r w:rsidRPr="00EA0ABF">
        <w:rPr>
          <w:sz w:val="16"/>
          <w:szCs w:val="16"/>
          <w:lang w:eastAsia="en-US"/>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A0ABF" w:rsidRPr="00EA0ABF" w:rsidRDefault="00EA0ABF" w:rsidP="00EA0ABF">
      <w:pPr>
        <w:ind w:firstLine="709"/>
        <w:jc w:val="both"/>
        <w:rPr>
          <w:sz w:val="16"/>
          <w:szCs w:val="16"/>
          <w:lang w:eastAsia="en-US"/>
        </w:rPr>
      </w:pPr>
      <w:r w:rsidRPr="00EA0ABF">
        <w:rPr>
          <w:sz w:val="16"/>
          <w:szCs w:val="16"/>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Электронные документы представляются в следующих форматах:</w:t>
      </w:r>
    </w:p>
    <w:p w:rsidR="00EA0ABF" w:rsidRPr="00EA0ABF" w:rsidRDefault="00EA0ABF" w:rsidP="00EA0ABF">
      <w:pPr>
        <w:ind w:firstLine="709"/>
        <w:jc w:val="both"/>
        <w:rPr>
          <w:sz w:val="16"/>
          <w:szCs w:val="16"/>
          <w:lang w:eastAsia="en-US"/>
        </w:rPr>
      </w:pPr>
      <w:r w:rsidRPr="00EA0ABF">
        <w:rPr>
          <w:sz w:val="16"/>
          <w:szCs w:val="16"/>
          <w:lang w:eastAsia="en-US"/>
        </w:rPr>
        <w:t>а) </w:t>
      </w:r>
      <w:r w:rsidRPr="00EA0ABF">
        <w:rPr>
          <w:sz w:val="16"/>
          <w:szCs w:val="16"/>
          <w:lang w:val="en-US" w:eastAsia="en-US"/>
        </w:rPr>
        <w:t>xml</w:t>
      </w:r>
      <w:r w:rsidRPr="00EA0ABF">
        <w:rPr>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0ABF">
        <w:rPr>
          <w:sz w:val="16"/>
          <w:szCs w:val="16"/>
          <w:lang w:val="en-US" w:eastAsia="en-US"/>
        </w:rPr>
        <w:t>xml</w:t>
      </w:r>
      <w:r w:rsidRPr="00EA0ABF">
        <w:rPr>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б) </w:t>
      </w:r>
      <w:r w:rsidRPr="00EA0ABF">
        <w:rPr>
          <w:sz w:val="16"/>
          <w:szCs w:val="16"/>
          <w:lang w:val="en-US" w:eastAsia="en-US"/>
        </w:rPr>
        <w:t>doc</w:t>
      </w:r>
      <w:r w:rsidRPr="00EA0ABF">
        <w:rPr>
          <w:sz w:val="16"/>
          <w:szCs w:val="16"/>
          <w:lang w:eastAsia="en-US"/>
        </w:rPr>
        <w:t xml:space="preserve">, </w:t>
      </w:r>
      <w:r w:rsidRPr="00EA0ABF">
        <w:rPr>
          <w:sz w:val="16"/>
          <w:szCs w:val="16"/>
          <w:lang w:val="en-US" w:eastAsia="en-US"/>
        </w:rPr>
        <w:t>docx</w:t>
      </w:r>
      <w:r w:rsidRPr="00EA0ABF">
        <w:rPr>
          <w:sz w:val="16"/>
          <w:szCs w:val="16"/>
          <w:lang w:eastAsia="en-US"/>
        </w:rPr>
        <w:t xml:space="preserve">, </w:t>
      </w:r>
      <w:r w:rsidRPr="00EA0ABF">
        <w:rPr>
          <w:sz w:val="16"/>
          <w:szCs w:val="16"/>
          <w:lang w:val="en-US" w:eastAsia="en-US"/>
        </w:rPr>
        <w:t>odt</w:t>
      </w:r>
      <w:r w:rsidRPr="00EA0ABF">
        <w:rPr>
          <w:sz w:val="16"/>
          <w:szCs w:val="16"/>
          <w:lang w:eastAsia="en-US"/>
        </w:rPr>
        <w:t xml:space="preserve"> - для документов с текстовым содержанием, не включающим формулы;</w:t>
      </w:r>
    </w:p>
    <w:p w:rsidR="00EA0ABF" w:rsidRPr="00EA0ABF" w:rsidRDefault="00EA0ABF" w:rsidP="00EA0ABF">
      <w:pPr>
        <w:ind w:firstLine="709"/>
        <w:jc w:val="both"/>
        <w:rPr>
          <w:sz w:val="16"/>
          <w:szCs w:val="16"/>
          <w:lang w:eastAsia="en-US"/>
        </w:rPr>
      </w:pPr>
      <w:r w:rsidRPr="00EA0ABF">
        <w:rPr>
          <w:sz w:val="16"/>
          <w:szCs w:val="16"/>
          <w:lang w:eastAsia="en-US"/>
        </w:rPr>
        <w:t>в) </w:t>
      </w:r>
      <w:r w:rsidRPr="00EA0ABF">
        <w:rPr>
          <w:sz w:val="16"/>
          <w:szCs w:val="16"/>
          <w:lang w:val="en-US" w:eastAsia="en-US"/>
        </w:rPr>
        <w:t>pdf</w:t>
      </w:r>
      <w:r w:rsidRPr="00EA0ABF">
        <w:rPr>
          <w:sz w:val="16"/>
          <w:szCs w:val="16"/>
          <w:lang w:eastAsia="en-US"/>
        </w:rPr>
        <w:t xml:space="preserve">, </w:t>
      </w:r>
      <w:r w:rsidRPr="00EA0ABF">
        <w:rPr>
          <w:sz w:val="16"/>
          <w:szCs w:val="16"/>
          <w:lang w:val="en-US" w:eastAsia="en-US"/>
        </w:rPr>
        <w:t>jpg</w:t>
      </w:r>
      <w:r w:rsidRPr="00EA0ABF">
        <w:rPr>
          <w:sz w:val="16"/>
          <w:szCs w:val="16"/>
          <w:lang w:eastAsia="en-US"/>
        </w:rPr>
        <w:t xml:space="preserve">, </w:t>
      </w:r>
      <w:r w:rsidRPr="00EA0ABF">
        <w:rPr>
          <w:sz w:val="16"/>
          <w:szCs w:val="16"/>
          <w:lang w:val="en-US" w:eastAsia="en-US"/>
        </w:rPr>
        <w:t>jpeg</w:t>
      </w:r>
      <w:r w:rsidRPr="00EA0ABF">
        <w:rPr>
          <w:sz w:val="16"/>
          <w:szCs w:val="16"/>
          <w:lang w:eastAsia="en-US"/>
        </w:rPr>
        <w:t xml:space="preserve">, </w:t>
      </w:r>
      <w:r w:rsidRPr="00EA0ABF">
        <w:rPr>
          <w:sz w:val="16"/>
          <w:szCs w:val="16"/>
          <w:lang w:val="en-US" w:eastAsia="en-US"/>
        </w:rPr>
        <w:t>png</w:t>
      </w:r>
      <w:r w:rsidRPr="00EA0ABF">
        <w:rPr>
          <w:sz w:val="16"/>
          <w:szCs w:val="16"/>
          <w:lang w:eastAsia="en-US"/>
        </w:rPr>
        <w:t xml:space="preserve">, </w:t>
      </w:r>
      <w:r w:rsidRPr="00EA0ABF">
        <w:rPr>
          <w:sz w:val="16"/>
          <w:szCs w:val="16"/>
          <w:lang w:val="en-US" w:eastAsia="en-US"/>
        </w:rPr>
        <w:t>bmp</w:t>
      </w:r>
      <w:r w:rsidRPr="00EA0ABF">
        <w:rPr>
          <w:sz w:val="16"/>
          <w:szCs w:val="16"/>
          <w:lang w:eastAsia="en-US"/>
        </w:rPr>
        <w:t xml:space="preserve">, </w:t>
      </w:r>
      <w:r w:rsidRPr="00EA0ABF">
        <w:rPr>
          <w:sz w:val="16"/>
          <w:szCs w:val="16"/>
          <w:lang w:val="en-US" w:eastAsia="en-US"/>
        </w:rPr>
        <w:t>tiff</w:t>
      </w:r>
      <w:r w:rsidRPr="00EA0ABF">
        <w:rPr>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0ABF" w:rsidRPr="00EA0ABF" w:rsidRDefault="00EA0ABF" w:rsidP="00EA0ABF">
      <w:pPr>
        <w:ind w:firstLine="709"/>
        <w:jc w:val="both"/>
        <w:rPr>
          <w:sz w:val="16"/>
          <w:szCs w:val="16"/>
          <w:lang w:eastAsia="en-US"/>
        </w:rPr>
      </w:pPr>
      <w:r w:rsidRPr="00EA0ABF">
        <w:rPr>
          <w:sz w:val="16"/>
          <w:szCs w:val="16"/>
          <w:lang w:eastAsia="en-US"/>
        </w:rPr>
        <w:t>г) </w:t>
      </w:r>
      <w:r w:rsidRPr="00EA0ABF">
        <w:rPr>
          <w:sz w:val="16"/>
          <w:szCs w:val="16"/>
          <w:lang w:val="en-US" w:eastAsia="en-US"/>
        </w:rPr>
        <w:t>zip</w:t>
      </w:r>
      <w:r w:rsidRPr="00EA0ABF">
        <w:rPr>
          <w:sz w:val="16"/>
          <w:szCs w:val="16"/>
          <w:lang w:eastAsia="en-US"/>
        </w:rPr>
        <w:t xml:space="preserve">, </w:t>
      </w:r>
      <w:r w:rsidRPr="00EA0ABF">
        <w:rPr>
          <w:sz w:val="16"/>
          <w:szCs w:val="16"/>
          <w:lang w:val="en-US" w:eastAsia="en-US"/>
        </w:rPr>
        <w:t>rar</w:t>
      </w:r>
      <w:r w:rsidRPr="00EA0ABF">
        <w:rPr>
          <w:sz w:val="16"/>
          <w:szCs w:val="16"/>
          <w:lang w:eastAsia="en-US"/>
        </w:rPr>
        <w:t xml:space="preserve"> для сжатых документов в один файл;</w:t>
      </w:r>
    </w:p>
    <w:p w:rsidR="00EA0ABF" w:rsidRPr="00EA0ABF" w:rsidRDefault="00EA0ABF" w:rsidP="00EA0ABF">
      <w:pPr>
        <w:ind w:firstLine="709"/>
        <w:jc w:val="both"/>
        <w:rPr>
          <w:sz w:val="16"/>
          <w:szCs w:val="16"/>
          <w:lang w:eastAsia="en-US"/>
        </w:rPr>
      </w:pPr>
      <w:r w:rsidRPr="00EA0ABF">
        <w:rPr>
          <w:sz w:val="16"/>
          <w:szCs w:val="16"/>
          <w:lang w:eastAsia="en-US"/>
        </w:rPr>
        <w:t>д) </w:t>
      </w:r>
      <w:r w:rsidRPr="00EA0ABF">
        <w:rPr>
          <w:sz w:val="16"/>
          <w:szCs w:val="16"/>
          <w:lang w:val="en-US" w:eastAsia="en-US"/>
        </w:rPr>
        <w:t>sig</w:t>
      </w:r>
      <w:r w:rsidRPr="00EA0ABF">
        <w:rPr>
          <w:sz w:val="16"/>
          <w:szCs w:val="16"/>
          <w:lang w:eastAsia="en-US"/>
        </w:rPr>
        <w:t xml:space="preserve"> для открепленной усиленной квалифицированной электронной подписи.</w:t>
      </w:r>
    </w:p>
    <w:p w:rsidR="00EA0ABF" w:rsidRPr="00EA0ABF" w:rsidRDefault="00EA0ABF" w:rsidP="00EA0ABF">
      <w:pPr>
        <w:ind w:firstLine="709"/>
        <w:jc w:val="both"/>
        <w:rPr>
          <w:sz w:val="16"/>
          <w:szCs w:val="16"/>
          <w:lang w:eastAsia="en-US"/>
        </w:rPr>
      </w:pPr>
      <w:r w:rsidRPr="00EA0ABF">
        <w:rPr>
          <w:sz w:val="16"/>
          <w:szCs w:val="16"/>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0ABF">
        <w:rPr>
          <w:sz w:val="16"/>
          <w:szCs w:val="16"/>
          <w:lang w:val="en-US" w:eastAsia="en-US"/>
        </w:rPr>
        <w:t>dpi</w:t>
      </w:r>
      <w:r w:rsidRPr="00EA0ABF">
        <w:rPr>
          <w:sz w:val="16"/>
          <w:szCs w:val="16"/>
          <w:lang w:eastAsia="en-US"/>
        </w:rPr>
        <w:t xml:space="preserve"> (масштаб 1:1) с использованием следующих режимов:</w:t>
      </w:r>
    </w:p>
    <w:p w:rsidR="00EA0ABF" w:rsidRPr="00EA0ABF" w:rsidRDefault="00EA0ABF" w:rsidP="00EA0ABF">
      <w:pPr>
        <w:ind w:firstLine="709"/>
        <w:jc w:val="both"/>
        <w:rPr>
          <w:sz w:val="16"/>
          <w:szCs w:val="16"/>
          <w:lang w:eastAsia="en-US"/>
        </w:rPr>
      </w:pPr>
      <w:r w:rsidRPr="00EA0ABF">
        <w:rPr>
          <w:sz w:val="16"/>
          <w:szCs w:val="16"/>
          <w:lang w:eastAsia="en-US"/>
        </w:rPr>
        <w:t>а) «черно-белый» (при отсутствии в документе графических изображений и (или) цветного текста);</w:t>
      </w:r>
    </w:p>
    <w:p w:rsidR="00EA0ABF" w:rsidRPr="00EA0ABF" w:rsidRDefault="00EA0ABF" w:rsidP="00EA0ABF">
      <w:pPr>
        <w:ind w:firstLine="709"/>
        <w:jc w:val="both"/>
        <w:rPr>
          <w:sz w:val="16"/>
          <w:szCs w:val="16"/>
          <w:lang w:eastAsia="en-US"/>
        </w:rPr>
      </w:pPr>
      <w:r w:rsidRPr="00EA0ABF">
        <w:rPr>
          <w:sz w:val="16"/>
          <w:szCs w:val="16"/>
          <w:lang w:eastAsia="en-US"/>
        </w:rPr>
        <w:t>б) «оттенки серого» (при наличии в документе графических изображений, отличных от цветного графического изображения);</w:t>
      </w:r>
    </w:p>
    <w:p w:rsidR="00EA0ABF" w:rsidRPr="00EA0ABF" w:rsidRDefault="00EA0ABF" w:rsidP="00EA0ABF">
      <w:pPr>
        <w:ind w:firstLine="709"/>
        <w:jc w:val="both"/>
        <w:rPr>
          <w:sz w:val="16"/>
          <w:szCs w:val="16"/>
          <w:lang w:eastAsia="en-US"/>
        </w:rPr>
      </w:pPr>
      <w:r w:rsidRPr="00EA0ABF">
        <w:rPr>
          <w:sz w:val="16"/>
          <w:szCs w:val="16"/>
          <w:lang w:eastAsia="en-US"/>
        </w:rPr>
        <w:t>в) «цветной» или «режим полной цветопередачи» (при наличии в документе цветных графических изображений либо цветного текста);</w:t>
      </w:r>
    </w:p>
    <w:p w:rsidR="00EA0ABF" w:rsidRPr="00EA0ABF" w:rsidRDefault="00EA0ABF" w:rsidP="00EA0ABF">
      <w:pPr>
        <w:ind w:firstLine="709"/>
        <w:jc w:val="both"/>
        <w:rPr>
          <w:sz w:val="16"/>
          <w:szCs w:val="16"/>
          <w:lang w:eastAsia="en-US"/>
        </w:rPr>
      </w:pPr>
      <w:r w:rsidRPr="00EA0ABF">
        <w:rPr>
          <w:sz w:val="16"/>
          <w:szCs w:val="16"/>
          <w:lang w:eastAsia="en-US"/>
        </w:rPr>
        <w:t>г) сохранением всех аутентичных признаков подлинности, а именно: графической подписи лица, печати, углового штампа бланка;</w:t>
      </w:r>
    </w:p>
    <w:p w:rsidR="00EA0ABF" w:rsidRPr="00EA0ABF" w:rsidRDefault="00EA0ABF" w:rsidP="00EA0ABF">
      <w:pPr>
        <w:ind w:firstLine="709"/>
        <w:jc w:val="both"/>
        <w:rPr>
          <w:sz w:val="16"/>
          <w:szCs w:val="16"/>
          <w:lang w:eastAsia="en-US"/>
        </w:rPr>
      </w:pPr>
      <w:r w:rsidRPr="00EA0ABF">
        <w:rPr>
          <w:sz w:val="16"/>
          <w:szCs w:val="16"/>
          <w:lang w:eastAsia="en-US"/>
        </w:rPr>
        <w:t>д) количество файлов должно соответствовать количеству документов, каждый из которых содержит текстовую и (или) графическую информацию.</w:t>
      </w:r>
    </w:p>
    <w:p w:rsidR="00EA0ABF" w:rsidRPr="00EA0ABF" w:rsidRDefault="00EA0ABF" w:rsidP="00EA0ABF">
      <w:pPr>
        <w:ind w:firstLine="709"/>
        <w:jc w:val="both"/>
        <w:rPr>
          <w:sz w:val="16"/>
          <w:szCs w:val="16"/>
          <w:lang w:eastAsia="en-US"/>
        </w:rPr>
      </w:pPr>
      <w:r w:rsidRPr="00EA0ABF">
        <w:rPr>
          <w:sz w:val="16"/>
          <w:szCs w:val="16"/>
          <w:lang w:eastAsia="en-US"/>
        </w:rPr>
        <w:t>18.8. Электронные документы должны обеспечивать:</w:t>
      </w:r>
    </w:p>
    <w:p w:rsidR="00EA0ABF" w:rsidRPr="00EA0ABF" w:rsidRDefault="00EA0ABF" w:rsidP="00EA0ABF">
      <w:pPr>
        <w:ind w:firstLine="709"/>
        <w:jc w:val="both"/>
        <w:rPr>
          <w:sz w:val="16"/>
          <w:szCs w:val="16"/>
          <w:lang w:eastAsia="en-US"/>
        </w:rPr>
      </w:pPr>
      <w:r w:rsidRPr="00EA0ABF">
        <w:rPr>
          <w:sz w:val="16"/>
          <w:szCs w:val="16"/>
          <w:lang w:eastAsia="en-US"/>
        </w:rPr>
        <w:t>а) возможность идентифицировать документ и количество листов в документе;</w:t>
      </w:r>
    </w:p>
    <w:p w:rsidR="00EA0ABF" w:rsidRPr="00EA0ABF" w:rsidRDefault="00EA0ABF" w:rsidP="00EA0ABF">
      <w:pPr>
        <w:ind w:firstLine="709"/>
        <w:jc w:val="both"/>
        <w:rPr>
          <w:sz w:val="16"/>
          <w:szCs w:val="16"/>
          <w:lang w:eastAsia="en-US"/>
        </w:rPr>
      </w:pPr>
      <w:r w:rsidRPr="00EA0ABF">
        <w:rPr>
          <w:sz w:val="16"/>
          <w:szCs w:val="16"/>
          <w:lang w:eastAsia="en-US"/>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0ABF" w:rsidRPr="00EA0ABF" w:rsidRDefault="00EA0ABF" w:rsidP="00EA0ABF">
      <w:pPr>
        <w:ind w:firstLine="709"/>
        <w:jc w:val="both"/>
        <w:rPr>
          <w:sz w:val="16"/>
          <w:szCs w:val="16"/>
          <w:lang w:eastAsia="en-US"/>
        </w:rPr>
      </w:pPr>
      <w:r w:rsidRPr="00EA0ABF">
        <w:rPr>
          <w:sz w:val="16"/>
          <w:szCs w:val="16"/>
          <w:lang w:eastAsia="en-US"/>
        </w:rPr>
        <w:t>в) содержать оглавление, соответствующее их смыслу и содержанию;</w:t>
      </w:r>
    </w:p>
    <w:p w:rsidR="00EA0ABF" w:rsidRPr="00EA0ABF" w:rsidRDefault="00EA0ABF" w:rsidP="00EA0ABF">
      <w:pPr>
        <w:ind w:firstLine="709"/>
        <w:jc w:val="both"/>
        <w:rPr>
          <w:sz w:val="16"/>
          <w:szCs w:val="16"/>
          <w:lang w:eastAsia="en-US"/>
        </w:rPr>
      </w:pPr>
      <w:r w:rsidRPr="00EA0ABF">
        <w:rPr>
          <w:sz w:val="16"/>
          <w:szCs w:val="16"/>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0ABF" w:rsidRPr="00EA0ABF" w:rsidRDefault="00EA0ABF" w:rsidP="00EA0ABF">
      <w:pPr>
        <w:ind w:firstLine="709"/>
        <w:jc w:val="both"/>
        <w:rPr>
          <w:sz w:val="16"/>
          <w:szCs w:val="16"/>
          <w:lang w:eastAsia="en-US"/>
        </w:rPr>
      </w:pPr>
      <w:r w:rsidRPr="00EA0ABF">
        <w:rPr>
          <w:sz w:val="16"/>
          <w:szCs w:val="16"/>
          <w:lang w:eastAsia="en-US"/>
        </w:rPr>
        <w:t xml:space="preserve">18.9. Документы, подлежащие представлению в форматах </w:t>
      </w:r>
      <w:r w:rsidRPr="00EA0ABF">
        <w:rPr>
          <w:sz w:val="16"/>
          <w:szCs w:val="16"/>
          <w:lang w:val="en-US" w:eastAsia="en-US"/>
        </w:rPr>
        <w:t>xls</w:t>
      </w:r>
      <w:r w:rsidRPr="00EA0ABF">
        <w:rPr>
          <w:sz w:val="16"/>
          <w:szCs w:val="16"/>
          <w:lang w:eastAsia="en-US"/>
        </w:rPr>
        <w:t xml:space="preserve">, </w:t>
      </w:r>
      <w:r w:rsidRPr="00EA0ABF">
        <w:rPr>
          <w:rFonts w:eastAsia="Arial Unicode MS"/>
          <w:color w:val="000000"/>
          <w:spacing w:val="5"/>
          <w:sz w:val="16"/>
          <w:szCs w:val="16"/>
          <w:lang w:val="en-US" w:eastAsia="en-US"/>
        </w:rPr>
        <w:t>xlIsx</w:t>
      </w:r>
      <w:r w:rsidRPr="00EA0ABF">
        <w:rPr>
          <w:rFonts w:eastAsia="Arial Unicode MS"/>
          <w:color w:val="000000"/>
          <w:spacing w:val="5"/>
          <w:sz w:val="16"/>
          <w:szCs w:val="16"/>
          <w:lang w:eastAsia="en-US"/>
        </w:rPr>
        <w:t xml:space="preserve"> </w:t>
      </w:r>
      <w:r w:rsidRPr="00EA0ABF">
        <w:rPr>
          <w:sz w:val="16"/>
          <w:szCs w:val="16"/>
          <w:lang w:eastAsia="en-US"/>
        </w:rPr>
        <w:t xml:space="preserve">или </w:t>
      </w:r>
      <w:r w:rsidRPr="00EA0ABF">
        <w:rPr>
          <w:sz w:val="16"/>
          <w:szCs w:val="16"/>
          <w:lang w:val="en-US" w:eastAsia="en-US"/>
        </w:rPr>
        <w:t>ods</w:t>
      </w:r>
      <w:r w:rsidRPr="00EA0ABF">
        <w:rPr>
          <w:sz w:val="16"/>
          <w:szCs w:val="16"/>
          <w:lang w:eastAsia="en-US"/>
        </w:rPr>
        <w:t>, формируются в виде отдельного электронного документа.</w:t>
      </w:r>
    </w:p>
    <w:p w:rsidR="00EA0ABF" w:rsidRPr="00EA0ABF" w:rsidRDefault="00EA0ABF" w:rsidP="00EA0ABF">
      <w:pPr>
        <w:ind w:firstLine="709"/>
        <w:jc w:val="both"/>
        <w:rPr>
          <w:sz w:val="16"/>
          <w:szCs w:val="16"/>
          <w:lang w:eastAsia="en-US"/>
        </w:rPr>
      </w:pPr>
      <w:r w:rsidRPr="00EA0ABF">
        <w:rPr>
          <w:sz w:val="16"/>
          <w:szCs w:val="16"/>
          <w:lang w:eastAsia="en-US"/>
        </w:rPr>
        <w:t xml:space="preserve">18.10. Информационными системами, используемыми для предоставления Муниципальной услуги, являются: </w:t>
      </w:r>
    </w:p>
    <w:p w:rsidR="00EA0ABF" w:rsidRPr="00EA0ABF" w:rsidRDefault="00EA0ABF" w:rsidP="00EA0ABF">
      <w:pPr>
        <w:ind w:firstLine="709"/>
        <w:jc w:val="both"/>
        <w:rPr>
          <w:sz w:val="16"/>
          <w:szCs w:val="16"/>
          <w:lang w:eastAsia="en-US"/>
        </w:rPr>
      </w:pPr>
      <w:r w:rsidRPr="00EA0ABF">
        <w:rPr>
          <w:sz w:val="16"/>
          <w:szCs w:val="16"/>
          <w:lang w:eastAsia="en-US"/>
        </w:rPr>
        <w:t>а) информационная система Воронежской области «Портал Воронежской области в сети Интернет»;</w:t>
      </w:r>
    </w:p>
    <w:p w:rsidR="00EA0ABF" w:rsidRPr="00EA0ABF" w:rsidRDefault="00EA0ABF" w:rsidP="00EA0ABF">
      <w:pPr>
        <w:ind w:firstLine="709"/>
        <w:jc w:val="both"/>
        <w:rPr>
          <w:sz w:val="16"/>
          <w:szCs w:val="16"/>
          <w:lang w:eastAsia="en-US"/>
        </w:rPr>
      </w:pPr>
      <w:r w:rsidRPr="00EA0ABF">
        <w:rPr>
          <w:sz w:val="16"/>
          <w:szCs w:val="16"/>
          <w:lang w:eastAsia="en-US"/>
        </w:rPr>
        <w:t>б) федеральная государственная информационная система «Единый портал государственных и муниципальных услуг (функций)»;</w:t>
      </w:r>
    </w:p>
    <w:p w:rsidR="00EA0ABF" w:rsidRPr="00EA0ABF" w:rsidRDefault="00EA0ABF" w:rsidP="00EA0ABF">
      <w:pPr>
        <w:ind w:firstLine="709"/>
        <w:jc w:val="both"/>
        <w:rPr>
          <w:sz w:val="16"/>
          <w:szCs w:val="16"/>
          <w:lang w:eastAsia="en-US"/>
        </w:rPr>
      </w:pPr>
      <w:r w:rsidRPr="00EA0ABF">
        <w:rPr>
          <w:sz w:val="16"/>
          <w:szCs w:val="1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0ABF" w:rsidRPr="00EA0ABF" w:rsidRDefault="00EA0ABF" w:rsidP="00EA0ABF">
      <w:pPr>
        <w:ind w:firstLine="709"/>
        <w:jc w:val="both"/>
        <w:rPr>
          <w:sz w:val="16"/>
          <w:szCs w:val="16"/>
          <w:lang w:eastAsia="en-US"/>
        </w:rPr>
      </w:pPr>
      <w:r w:rsidRPr="00EA0ABF">
        <w:rPr>
          <w:sz w:val="16"/>
          <w:szCs w:val="16"/>
          <w:lang w:eastAsia="en-US"/>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A0ABF" w:rsidRPr="00EA0ABF" w:rsidRDefault="00EA0ABF" w:rsidP="00EA0ABF">
      <w:pPr>
        <w:ind w:firstLine="709"/>
        <w:jc w:val="both"/>
        <w:rPr>
          <w:sz w:val="16"/>
          <w:szCs w:val="16"/>
          <w:lang w:eastAsia="en-US"/>
        </w:rPr>
      </w:pPr>
      <w:r w:rsidRPr="00EA0ABF">
        <w:rPr>
          <w:sz w:val="16"/>
          <w:szCs w:val="16"/>
          <w:lang w:eastAsia="en-US"/>
        </w:rPr>
        <w:t>18.12. Многофункциональный центр осуществляет:</w:t>
      </w:r>
    </w:p>
    <w:p w:rsidR="00EA0ABF" w:rsidRPr="00EA0ABF" w:rsidRDefault="00EA0ABF" w:rsidP="00EA0ABF">
      <w:pPr>
        <w:ind w:firstLine="709"/>
        <w:jc w:val="both"/>
        <w:rPr>
          <w:sz w:val="16"/>
          <w:szCs w:val="16"/>
          <w:lang w:eastAsia="en-US"/>
        </w:rPr>
      </w:pPr>
      <w:r w:rsidRPr="00EA0ABF">
        <w:rPr>
          <w:sz w:val="16"/>
          <w:szCs w:val="16"/>
          <w:lang w:eastAsia="en-US"/>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0ABF" w:rsidRPr="00EA0ABF" w:rsidRDefault="00EA0ABF" w:rsidP="00EA0ABF">
      <w:pPr>
        <w:ind w:firstLine="709"/>
        <w:jc w:val="both"/>
        <w:rPr>
          <w:sz w:val="16"/>
          <w:szCs w:val="16"/>
          <w:lang w:eastAsia="en-US"/>
        </w:rPr>
      </w:pPr>
      <w:r w:rsidRPr="00EA0ABF">
        <w:rPr>
          <w:sz w:val="16"/>
          <w:szCs w:val="16"/>
          <w:lang w:eastAsia="en-US"/>
        </w:rPr>
        <w:t>18.12.2. Выдачу Заявителю результата предоставления Муниципальной услуги, на бумажном носителе.</w:t>
      </w:r>
    </w:p>
    <w:p w:rsidR="00EA0ABF" w:rsidRPr="00EA0ABF" w:rsidRDefault="00EA0ABF" w:rsidP="00EA0ABF">
      <w:pPr>
        <w:ind w:firstLine="709"/>
        <w:jc w:val="both"/>
        <w:rPr>
          <w:sz w:val="16"/>
          <w:szCs w:val="16"/>
          <w:lang w:eastAsia="en-US"/>
        </w:rPr>
      </w:pPr>
      <w:r w:rsidRPr="00EA0ABF">
        <w:rPr>
          <w:sz w:val="16"/>
          <w:szCs w:val="16"/>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A0ABF" w:rsidRPr="00EA0ABF" w:rsidRDefault="00EA0ABF" w:rsidP="00EA0ABF">
      <w:pPr>
        <w:ind w:firstLine="709"/>
        <w:jc w:val="both"/>
        <w:rPr>
          <w:sz w:val="16"/>
          <w:szCs w:val="16"/>
          <w:lang w:eastAsia="en-US"/>
        </w:rPr>
      </w:pPr>
      <w:r w:rsidRPr="00EA0ABF">
        <w:rPr>
          <w:sz w:val="16"/>
          <w:szCs w:val="16"/>
          <w:lang w:eastAsia="en-US"/>
        </w:rPr>
        <w:t>18.14. При личном обращении работник многофункционального центра</w:t>
      </w:r>
      <w:r w:rsidRPr="00EA0ABF" w:rsidDel="006864D0">
        <w:rPr>
          <w:sz w:val="16"/>
          <w:szCs w:val="16"/>
          <w:lang w:eastAsia="en-US"/>
        </w:rPr>
        <w:t xml:space="preserve"> </w:t>
      </w:r>
      <w:r w:rsidRPr="00EA0ABF">
        <w:rPr>
          <w:sz w:val="16"/>
          <w:szCs w:val="16"/>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A0ABF" w:rsidRPr="00EA0ABF" w:rsidRDefault="00EA0ABF" w:rsidP="00EA0ABF">
      <w:pPr>
        <w:ind w:firstLine="709"/>
        <w:jc w:val="both"/>
        <w:rPr>
          <w:sz w:val="16"/>
          <w:szCs w:val="16"/>
          <w:lang w:eastAsia="en-US"/>
        </w:rPr>
      </w:pPr>
      <w:r w:rsidRPr="00EA0ABF">
        <w:rPr>
          <w:sz w:val="16"/>
          <w:szCs w:val="16"/>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0ABF" w:rsidRPr="00EA0ABF" w:rsidRDefault="00EA0ABF" w:rsidP="00EA0ABF">
      <w:pPr>
        <w:ind w:firstLine="709"/>
        <w:jc w:val="both"/>
        <w:rPr>
          <w:sz w:val="16"/>
          <w:szCs w:val="16"/>
          <w:lang w:eastAsia="en-US"/>
        </w:rPr>
      </w:pPr>
      <w:r w:rsidRPr="00EA0ABF">
        <w:rPr>
          <w:sz w:val="16"/>
          <w:szCs w:val="16"/>
          <w:lang w:eastAsia="en-US"/>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A0ABF" w:rsidDel="006864D0">
        <w:rPr>
          <w:sz w:val="16"/>
          <w:szCs w:val="16"/>
          <w:lang w:eastAsia="en-US"/>
        </w:rPr>
        <w:t xml:space="preserve"> </w:t>
      </w:r>
      <w:r w:rsidRPr="00EA0ABF">
        <w:rPr>
          <w:sz w:val="16"/>
          <w:szCs w:val="16"/>
          <w:lang w:eastAsia="en-US"/>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EA0ABF" w:rsidRPr="00EA0ABF" w:rsidRDefault="00EA0ABF" w:rsidP="00EA0ABF">
      <w:pPr>
        <w:ind w:firstLine="709"/>
        <w:jc w:val="both"/>
        <w:rPr>
          <w:sz w:val="16"/>
          <w:szCs w:val="16"/>
          <w:lang w:eastAsia="en-US"/>
        </w:rPr>
      </w:pPr>
      <w:r w:rsidRPr="00EA0ABF">
        <w:rPr>
          <w:sz w:val="16"/>
          <w:szCs w:val="16"/>
          <w:lang w:eastAsia="en-US"/>
        </w:rPr>
        <w:t>18.17. Порядок и сроки передачи Администрацией таких документов в многофункциональный центр</w:t>
      </w:r>
      <w:r w:rsidRPr="00EA0ABF" w:rsidDel="006864D0">
        <w:rPr>
          <w:sz w:val="16"/>
          <w:szCs w:val="16"/>
          <w:lang w:eastAsia="en-US"/>
        </w:rPr>
        <w:t xml:space="preserve"> </w:t>
      </w:r>
      <w:r w:rsidRPr="00EA0ABF">
        <w:rPr>
          <w:sz w:val="16"/>
          <w:szCs w:val="16"/>
          <w:lang w:eastAsia="en-US"/>
        </w:rPr>
        <w:t>определяются соглашением о взаимодействии.</w:t>
      </w:r>
    </w:p>
    <w:p w:rsidR="00EA0ABF" w:rsidRPr="00EA0ABF" w:rsidRDefault="00EA0ABF" w:rsidP="00EA0ABF">
      <w:pPr>
        <w:ind w:firstLine="709"/>
        <w:jc w:val="both"/>
        <w:rPr>
          <w:sz w:val="16"/>
          <w:szCs w:val="16"/>
          <w:lang w:eastAsia="en-US"/>
        </w:rPr>
      </w:pPr>
      <w:r w:rsidRPr="00EA0ABF">
        <w:rPr>
          <w:sz w:val="16"/>
          <w:szCs w:val="16"/>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0ABF" w:rsidRPr="00EA0ABF" w:rsidRDefault="00EA0ABF" w:rsidP="00EA0ABF">
      <w:pPr>
        <w:ind w:firstLine="709"/>
        <w:jc w:val="both"/>
        <w:rPr>
          <w:sz w:val="16"/>
          <w:szCs w:val="16"/>
          <w:lang w:eastAsia="en-US"/>
        </w:rPr>
      </w:pPr>
      <w:r w:rsidRPr="00EA0ABF">
        <w:rPr>
          <w:sz w:val="16"/>
          <w:szCs w:val="16"/>
          <w:lang w:eastAsia="en-US"/>
        </w:rPr>
        <w:t>18.19. Работник многофункционального центра</w:t>
      </w:r>
      <w:r w:rsidRPr="00EA0ABF" w:rsidDel="006864D0">
        <w:rPr>
          <w:sz w:val="16"/>
          <w:szCs w:val="16"/>
          <w:lang w:eastAsia="en-US"/>
        </w:rPr>
        <w:t xml:space="preserve"> </w:t>
      </w:r>
      <w:r w:rsidRPr="00EA0ABF">
        <w:rPr>
          <w:sz w:val="16"/>
          <w:szCs w:val="16"/>
          <w:lang w:eastAsia="en-US"/>
        </w:rPr>
        <w:t>осуществляет следующие действия:</w:t>
      </w:r>
    </w:p>
    <w:p w:rsidR="00EA0ABF" w:rsidRPr="00EA0ABF" w:rsidRDefault="00EA0ABF" w:rsidP="00EA0ABF">
      <w:pPr>
        <w:ind w:firstLine="709"/>
        <w:jc w:val="both"/>
        <w:rPr>
          <w:sz w:val="16"/>
          <w:szCs w:val="16"/>
          <w:lang w:eastAsia="en-US"/>
        </w:rPr>
      </w:pPr>
      <w:r w:rsidRPr="00EA0ABF">
        <w:rPr>
          <w:sz w:val="16"/>
          <w:szCs w:val="16"/>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 проверяет полномочия представителя Заявителя (в случае обращения представителя заявителя);</w:t>
      </w:r>
    </w:p>
    <w:p w:rsidR="00EA0ABF" w:rsidRPr="00EA0ABF" w:rsidRDefault="00EA0ABF" w:rsidP="00EA0ABF">
      <w:pPr>
        <w:ind w:firstLine="709"/>
        <w:jc w:val="both"/>
        <w:rPr>
          <w:sz w:val="16"/>
          <w:szCs w:val="16"/>
          <w:lang w:eastAsia="en-US"/>
        </w:rPr>
      </w:pPr>
      <w:r w:rsidRPr="00EA0ABF">
        <w:rPr>
          <w:sz w:val="16"/>
          <w:szCs w:val="16"/>
          <w:lang w:eastAsia="en-US"/>
        </w:rPr>
        <w:t>- определяет статус исполнения заявления в МФЦ АИС «МФЦ»;</w:t>
      </w:r>
    </w:p>
    <w:p w:rsidR="00EA0ABF" w:rsidRPr="00EA0ABF" w:rsidRDefault="00EA0ABF" w:rsidP="00EA0ABF">
      <w:pPr>
        <w:ind w:firstLine="709"/>
        <w:jc w:val="both"/>
        <w:rPr>
          <w:sz w:val="16"/>
          <w:szCs w:val="16"/>
          <w:lang w:eastAsia="en-US"/>
        </w:rPr>
      </w:pPr>
      <w:r w:rsidRPr="00EA0ABF">
        <w:rPr>
          <w:sz w:val="16"/>
          <w:szCs w:val="16"/>
          <w:lang w:eastAsia="en-US"/>
        </w:rPr>
        <w:t>- выдает результат предоставления Муниципальной услуги на бумажном носителе.</w:t>
      </w:r>
    </w:p>
    <w:p w:rsidR="00EA0ABF" w:rsidRPr="00EA0ABF" w:rsidRDefault="00EA0ABF" w:rsidP="00EA0ABF">
      <w:pPr>
        <w:ind w:firstLine="709"/>
        <w:jc w:val="both"/>
        <w:rPr>
          <w:sz w:val="16"/>
          <w:szCs w:val="16"/>
          <w:lang w:eastAsia="en-US"/>
        </w:rPr>
      </w:pPr>
      <w:r w:rsidRPr="00EA0ABF">
        <w:rPr>
          <w:sz w:val="16"/>
          <w:szCs w:val="16"/>
          <w:lang w:eastAsia="en-US"/>
        </w:rPr>
        <w:t>18.20. Способы подачи заявления и документов и получение результата Муниципальной услуги в МФЦ (по выбору Заявителя):</w:t>
      </w:r>
    </w:p>
    <w:p w:rsidR="00EA0ABF" w:rsidRPr="00EA0ABF" w:rsidRDefault="00EA0ABF" w:rsidP="00EA0ABF">
      <w:pPr>
        <w:ind w:firstLine="709"/>
        <w:jc w:val="both"/>
        <w:rPr>
          <w:sz w:val="16"/>
          <w:szCs w:val="16"/>
          <w:lang w:eastAsia="en-US"/>
        </w:rPr>
      </w:pPr>
      <w:r w:rsidRPr="00EA0ABF">
        <w:rPr>
          <w:sz w:val="16"/>
          <w:szCs w:val="16"/>
          <w:lang w:eastAsia="en-US"/>
        </w:rPr>
        <w:t>- Заявитель подает заявление и документы в МФЦ, результат Муниципальной услуги Заявитель получает в МФЦ;</w:t>
      </w:r>
    </w:p>
    <w:p w:rsidR="00EA0ABF" w:rsidRPr="00EA0ABF" w:rsidRDefault="00EA0ABF" w:rsidP="00EA0ABF">
      <w:pPr>
        <w:ind w:firstLine="709"/>
        <w:jc w:val="both"/>
        <w:rPr>
          <w:sz w:val="16"/>
          <w:szCs w:val="16"/>
          <w:lang w:eastAsia="en-US"/>
        </w:rPr>
      </w:pPr>
      <w:r w:rsidRPr="00EA0ABF">
        <w:rPr>
          <w:sz w:val="16"/>
          <w:szCs w:val="16"/>
          <w:lang w:eastAsia="en-US"/>
        </w:rPr>
        <w:t>- Заявитель подает заявление и документы через ЕПГУ, РПГУ, результат Муниципальной услуги Заявитель получает в МФЦ.</w:t>
      </w:r>
    </w:p>
    <w:p w:rsidR="00EA0ABF" w:rsidRPr="00EA0ABF" w:rsidRDefault="00EA0ABF" w:rsidP="00EA0ABF">
      <w:pPr>
        <w:tabs>
          <w:tab w:val="left" w:pos="1373"/>
        </w:tabs>
        <w:ind w:firstLine="709"/>
        <w:jc w:val="both"/>
        <w:rPr>
          <w:rFonts w:eastAsia="Times New Roman"/>
          <w:spacing w:val="7"/>
          <w:sz w:val="16"/>
          <w:szCs w:val="16"/>
          <w:lang w:eastAsia="en-US"/>
        </w:rPr>
      </w:pPr>
    </w:p>
    <w:p w:rsidR="00EA0ABF" w:rsidRPr="00EA0ABF" w:rsidRDefault="00EA0ABF" w:rsidP="00EA0ABF">
      <w:pPr>
        <w:jc w:val="center"/>
        <w:rPr>
          <w:b/>
          <w:sz w:val="16"/>
          <w:szCs w:val="16"/>
          <w:lang w:eastAsia="en-US"/>
        </w:rPr>
      </w:pPr>
      <w:bookmarkStart w:id="9" w:name="bookmark1"/>
      <w:r w:rsidRPr="00EA0ABF">
        <w:rPr>
          <w:b/>
          <w:sz w:val="16"/>
          <w:szCs w:val="16"/>
          <w:lang w:val="en-US" w:eastAsia="en-US"/>
        </w:rPr>
        <w:t>II</w:t>
      </w:r>
      <w:r w:rsidRPr="00EA0ABF">
        <w:rPr>
          <w:b/>
          <w:sz w:val="16"/>
          <w:szCs w:val="16"/>
          <w:lang w:eastAsia="en-US"/>
        </w:rPr>
        <w:t>.</w:t>
      </w:r>
      <w:r w:rsidRPr="00EA0ABF">
        <w:rPr>
          <w:b/>
          <w:sz w:val="16"/>
          <w:szCs w:val="16"/>
          <w:lang w:val="en-US" w:eastAsia="en-US"/>
        </w:rPr>
        <w:t> </w:t>
      </w:r>
      <w:r w:rsidRPr="00EA0ABF">
        <w:rPr>
          <w:b/>
          <w:sz w:val="16"/>
          <w:szCs w:val="16"/>
          <w:lang w:eastAsia="en-US"/>
        </w:rPr>
        <w:t>Состав, последовательность и сроки выполнения административных процедур, требования к порядку их выполнения</w:t>
      </w:r>
      <w:bookmarkEnd w:id="9"/>
    </w:p>
    <w:p w:rsidR="00EA0ABF" w:rsidRPr="00EA0ABF" w:rsidRDefault="00EA0ABF" w:rsidP="00EA0ABF">
      <w:pPr>
        <w:ind w:firstLine="709"/>
        <w:jc w:val="both"/>
        <w:rPr>
          <w:b/>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19.</w:t>
      </w:r>
      <w:r w:rsidRPr="00EA0ABF">
        <w:rPr>
          <w:b/>
          <w:sz w:val="16"/>
          <w:szCs w:val="16"/>
          <w:lang w:val="en-US" w:eastAsia="en-US"/>
        </w:rPr>
        <w:t> </w:t>
      </w:r>
      <w:r w:rsidRPr="00EA0ABF">
        <w:rPr>
          <w:b/>
          <w:sz w:val="16"/>
          <w:szCs w:val="16"/>
          <w:lang w:eastAsia="en-US"/>
        </w:rPr>
        <w:t>Состав, последовательность и сроки выполнения административных процедур (действий) при предоставлении Муниципальной услуги</w:t>
      </w:r>
    </w:p>
    <w:p w:rsidR="00EA0ABF" w:rsidRPr="00EA0ABF" w:rsidRDefault="00EA0ABF" w:rsidP="00EA0ABF">
      <w:pPr>
        <w:ind w:firstLine="709"/>
        <w:jc w:val="both"/>
        <w:rPr>
          <w:b/>
          <w:i/>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Перечень вариантов предоставления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Вариант 1 –</w:t>
      </w:r>
      <w:r w:rsidRPr="00EA0ABF">
        <w:rPr>
          <w:rFonts w:eastAsia="Arial"/>
          <w:sz w:val="16"/>
          <w:szCs w:val="16"/>
          <w:lang w:eastAsia="en-US"/>
        </w:rPr>
        <w:t xml:space="preserve"> Согласование проведения переустройства и (или) перепланировки помещения в многоквартирном доме либо отказ в согласовании</w:t>
      </w:r>
      <w:r w:rsidRPr="00EA0ABF">
        <w:rPr>
          <w:sz w:val="16"/>
          <w:szCs w:val="16"/>
          <w:lang w:eastAsia="en-US"/>
        </w:rPr>
        <w:t xml:space="preserve">; </w:t>
      </w:r>
    </w:p>
    <w:p w:rsidR="00EA0ABF" w:rsidRPr="00EA0ABF" w:rsidRDefault="00EA0ABF" w:rsidP="00EA0ABF">
      <w:pPr>
        <w:ind w:firstLine="709"/>
        <w:jc w:val="both"/>
        <w:rPr>
          <w:bCs/>
          <w:color w:val="000000"/>
          <w:sz w:val="16"/>
          <w:szCs w:val="16"/>
          <w:lang w:eastAsia="en-US"/>
        </w:rPr>
      </w:pPr>
      <w:r w:rsidRPr="00EA0ABF">
        <w:rPr>
          <w:sz w:val="16"/>
          <w:szCs w:val="16"/>
          <w:lang w:eastAsia="en-US"/>
        </w:rPr>
        <w:t xml:space="preserve">Вариант 2 - </w:t>
      </w:r>
      <w:r w:rsidRPr="00EA0ABF">
        <w:rPr>
          <w:bCs/>
          <w:color w:val="000000"/>
          <w:sz w:val="16"/>
          <w:szCs w:val="16"/>
          <w:lang w:eastAsia="en-US"/>
        </w:rPr>
        <w:t xml:space="preserve">Исправление допущенных опечаток и (или) ошибок в </w:t>
      </w:r>
      <w:r w:rsidRPr="00EA0ABF">
        <w:rPr>
          <w:sz w:val="16"/>
          <w:szCs w:val="16"/>
          <w:lang w:eastAsia="en-US"/>
        </w:rPr>
        <w:t>предварительном согласовании предоставления земельного участка</w:t>
      </w:r>
      <w:r w:rsidRPr="00EA0ABF">
        <w:rPr>
          <w:bCs/>
          <w:color w:val="000000"/>
          <w:sz w:val="16"/>
          <w:szCs w:val="16"/>
          <w:lang w:eastAsia="en-US"/>
        </w:rPr>
        <w:t>;</w:t>
      </w:r>
    </w:p>
    <w:p w:rsidR="00EA0ABF" w:rsidRPr="00EA0ABF" w:rsidRDefault="00EA0ABF" w:rsidP="00EA0ABF">
      <w:pPr>
        <w:ind w:firstLine="709"/>
        <w:jc w:val="both"/>
        <w:rPr>
          <w:sz w:val="16"/>
          <w:szCs w:val="16"/>
          <w:lang w:eastAsia="en-US"/>
        </w:rPr>
      </w:pPr>
      <w:r w:rsidRPr="00EA0ABF">
        <w:rPr>
          <w:bCs/>
          <w:color w:val="000000"/>
          <w:sz w:val="16"/>
          <w:szCs w:val="16"/>
          <w:lang w:eastAsia="en-US"/>
        </w:rPr>
        <w:t xml:space="preserve">Вариант 3 - </w:t>
      </w:r>
      <w:r w:rsidRPr="00EA0ABF">
        <w:rPr>
          <w:sz w:val="16"/>
          <w:szCs w:val="16"/>
          <w:lang w:eastAsia="en-US"/>
        </w:rPr>
        <w:t>Выдача дубликата документа, являющегося результатом предоставления Муниципальной услуги.</w:t>
      </w:r>
    </w:p>
    <w:p w:rsidR="00EA0ABF" w:rsidRPr="00EA0ABF" w:rsidRDefault="00EA0ABF" w:rsidP="00EA0ABF">
      <w:pPr>
        <w:ind w:firstLine="709"/>
        <w:jc w:val="both"/>
        <w:rPr>
          <w:sz w:val="16"/>
          <w:szCs w:val="16"/>
          <w:lang w:eastAsia="en-US"/>
        </w:rPr>
      </w:pPr>
      <w:r w:rsidRPr="00EA0ABF">
        <w:rPr>
          <w:color w:val="000000"/>
          <w:sz w:val="16"/>
          <w:szCs w:val="16"/>
          <w:lang w:eastAsia="en-US"/>
        </w:rPr>
        <w:t>19.1.</w:t>
      </w:r>
      <w:r w:rsidRPr="00EA0ABF">
        <w:rPr>
          <w:sz w:val="16"/>
          <w:szCs w:val="16"/>
          <w:lang w:eastAsia="en-US"/>
        </w:rPr>
        <w:t xml:space="preserve"> Перечень административных процедур для каждого варианта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а)</w:t>
      </w:r>
      <w:r w:rsidRPr="00EA0ABF">
        <w:rPr>
          <w:sz w:val="16"/>
          <w:szCs w:val="16"/>
          <w:lang w:val="en-US" w:eastAsia="en-US"/>
        </w:rPr>
        <w:t> </w:t>
      </w:r>
      <w:r w:rsidRPr="00EA0ABF">
        <w:rPr>
          <w:sz w:val="16"/>
          <w:szCs w:val="16"/>
          <w:lang w:eastAsia="en-US"/>
        </w:rPr>
        <w:t>прием и регистрация запроса и документов и (или) информации,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б)</w:t>
      </w:r>
      <w:r w:rsidRPr="00EA0ABF">
        <w:rPr>
          <w:sz w:val="16"/>
          <w:szCs w:val="16"/>
          <w:lang w:val="en-US" w:eastAsia="en-US"/>
        </w:rPr>
        <w:t> </w:t>
      </w:r>
      <w:r w:rsidRPr="00EA0ABF">
        <w:rPr>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в)</w:t>
      </w:r>
      <w:r w:rsidRPr="00EA0ABF">
        <w:rPr>
          <w:sz w:val="16"/>
          <w:szCs w:val="16"/>
          <w:lang w:val="en-US" w:eastAsia="en-US"/>
        </w:rPr>
        <w:t> </w:t>
      </w:r>
      <w:r w:rsidRPr="00EA0ABF">
        <w:rPr>
          <w:sz w:val="16"/>
          <w:szCs w:val="16"/>
          <w:lang w:eastAsia="en-US"/>
        </w:rPr>
        <w:t>принятие решения о предоставлении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г)</w:t>
      </w:r>
      <w:r w:rsidRPr="00EA0ABF">
        <w:rPr>
          <w:sz w:val="16"/>
          <w:szCs w:val="16"/>
          <w:lang w:val="en-US" w:eastAsia="en-US"/>
        </w:rPr>
        <w:t> </w:t>
      </w:r>
      <w:r w:rsidRPr="00EA0ABF">
        <w:rPr>
          <w:sz w:val="16"/>
          <w:szCs w:val="16"/>
          <w:lang w:eastAsia="en-US"/>
        </w:rPr>
        <w:t>направление (выдача) результата предоставления Муниципальной услуги Заявителю;</w:t>
      </w:r>
    </w:p>
    <w:p w:rsidR="00EA0ABF" w:rsidRPr="00EA0ABF" w:rsidRDefault="00EA0ABF" w:rsidP="00EA0ABF">
      <w:pPr>
        <w:ind w:firstLine="709"/>
        <w:jc w:val="both"/>
        <w:rPr>
          <w:sz w:val="16"/>
          <w:szCs w:val="16"/>
          <w:lang w:eastAsia="en-US"/>
        </w:rPr>
      </w:pPr>
      <w:r w:rsidRPr="00EA0ABF">
        <w:rPr>
          <w:sz w:val="16"/>
          <w:szCs w:val="16"/>
          <w:lang w:eastAsia="en-US"/>
        </w:rPr>
        <w:t>е)</w:t>
      </w:r>
      <w:r w:rsidRPr="00EA0ABF">
        <w:rPr>
          <w:sz w:val="16"/>
          <w:szCs w:val="16"/>
          <w:lang w:val="en-US" w:eastAsia="en-US"/>
        </w:rPr>
        <w:t> </w:t>
      </w:r>
      <w:r w:rsidRPr="00EA0ABF">
        <w:rPr>
          <w:sz w:val="16"/>
          <w:szCs w:val="16"/>
          <w:lang w:eastAsia="en-US"/>
        </w:rPr>
        <w:t xml:space="preserve">получение дополнительных сведений от Заявителя (при необходимости). </w:t>
      </w:r>
    </w:p>
    <w:p w:rsidR="00EA0ABF" w:rsidRPr="00EA0ABF" w:rsidRDefault="00EA0ABF" w:rsidP="00EA0ABF">
      <w:pPr>
        <w:ind w:firstLine="709"/>
        <w:jc w:val="both"/>
        <w:rPr>
          <w:b/>
          <w:sz w:val="16"/>
          <w:szCs w:val="16"/>
          <w:lang w:eastAsia="en-US"/>
        </w:rPr>
      </w:pPr>
    </w:p>
    <w:p w:rsidR="00EA0ABF" w:rsidRPr="00EA0ABF" w:rsidRDefault="00EA0ABF" w:rsidP="00EA0ABF">
      <w:pPr>
        <w:ind w:firstLine="709"/>
        <w:jc w:val="center"/>
        <w:rPr>
          <w:sz w:val="16"/>
          <w:szCs w:val="16"/>
          <w:lang w:eastAsia="en-US"/>
        </w:rPr>
      </w:pPr>
      <w:r w:rsidRPr="00EA0ABF">
        <w:rPr>
          <w:b/>
          <w:sz w:val="16"/>
          <w:szCs w:val="16"/>
          <w:lang w:eastAsia="en-US"/>
        </w:rPr>
        <w:t>Описание административной процедуры профилирования Заявителя</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20.</w:t>
      </w:r>
      <w:r w:rsidRPr="00EA0ABF">
        <w:rPr>
          <w:sz w:val="16"/>
          <w:szCs w:val="16"/>
          <w:lang w:val="en-US" w:eastAsia="en-US"/>
        </w:rPr>
        <w:t> </w:t>
      </w:r>
      <w:r w:rsidRPr="00EA0ABF">
        <w:rPr>
          <w:color w:val="000000"/>
          <w:sz w:val="16"/>
          <w:szCs w:val="16"/>
          <w:lang w:eastAsia="en-US"/>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EA0ABF">
        <w:rPr>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0ABF" w:rsidRPr="00EA0ABF" w:rsidRDefault="00EA0ABF" w:rsidP="00EA0ABF">
      <w:pPr>
        <w:ind w:firstLine="709"/>
        <w:jc w:val="both"/>
        <w:rPr>
          <w:b/>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lastRenderedPageBreak/>
        <w:t>Подразделы, содержащие описание вариантов предоставления Муниципальной услуги</w:t>
      </w:r>
    </w:p>
    <w:p w:rsidR="00EA0ABF" w:rsidRPr="00EA0ABF" w:rsidRDefault="00EA0ABF" w:rsidP="00EA0ABF">
      <w:pPr>
        <w:ind w:firstLine="709"/>
        <w:jc w:val="both"/>
        <w:rPr>
          <w:color w:val="000000"/>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21.</w:t>
      </w:r>
      <w:r w:rsidRPr="00EA0ABF">
        <w:rPr>
          <w:b/>
          <w:sz w:val="16"/>
          <w:szCs w:val="16"/>
          <w:lang w:val="en-US" w:eastAsia="en-US"/>
        </w:rPr>
        <w:t> </w:t>
      </w:r>
      <w:r w:rsidRPr="00EA0ABF">
        <w:rPr>
          <w:b/>
          <w:sz w:val="16"/>
          <w:szCs w:val="16"/>
          <w:lang w:eastAsia="en-US"/>
        </w:rPr>
        <w:t>Вариант 1. – Согласование проведения переустройства и (или) перепланировки помещения в многоквартирном доме или отказ в согласовании.</w:t>
      </w:r>
    </w:p>
    <w:p w:rsidR="00EA0ABF" w:rsidRPr="00EA0ABF" w:rsidRDefault="00EA0ABF" w:rsidP="00EA0ABF">
      <w:pPr>
        <w:ind w:firstLine="709"/>
        <w:jc w:val="center"/>
        <w:rPr>
          <w:b/>
          <w:sz w:val="16"/>
          <w:szCs w:val="16"/>
          <w:lang w:eastAsia="en-US"/>
        </w:rPr>
      </w:pPr>
    </w:p>
    <w:p w:rsidR="00EA0ABF" w:rsidRPr="00EA0ABF" w:rsidRDefault="00EA0ABF" w:rsidP="00EA0ABF">
      <w:pPr>
        <w:ind w:firstLine="709"/>
        <w:jc w:val="both"/>
        <w:rPr>
          <w:b/>
          <w:sz w:val="16"/>
          <w:szCs w:val="16"/>
          <w:lang w:eastAsia="en-US"/>
        </w:rPr>
      </w:pPr>
      <w:r w:rsidRPr="00EA0ABF">
        <w:rPr>
          <w:sz w:val="16"/>
          <w:szCs w:val="16"/>
          <w:lang w:eastAsia="en-US"/>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EA0ABF" w:rsidRPr="00EA0ABF" w:rsidRDefault="00EA0ABF" w:rsidP="00EA0ABF">
      <w:pPr>
        <w:ind w:firstLine="709"/>
        <w:jc w:val="both"/>
        <w:rPr>
          <w:sz w:val="16"/>
          <w:szCs w:val="16"/>
          <w:lang w:eastAsia="en-US"/>
        </w:rPr>
      </w:pPr>
      <w:r w:rsidRPr="00EA0ABF">
        <w:rPr>
          <w:sz w:val="16"/>
          <w:szCs w:val="16"/>
          <w:lang w:eastAsia="en-US"/>
        </w:rPr>
        <w:t>21.1.</w:t>
      </w:r>
      <w:r w:rsidRPr="00EA0ABF">
        <w:rPr>
          <w:sz w:val="16"/>
          <w:szCs w:val="16"/>
          <w:lang w:val="en-US" w:eastAsia="en-US"/>
        </w:rPr>
        <w:t> </w:t>
      </w:r>
      <w:r w:rsidRPr="00EA0ABF">
        <w:rPr>
          <w:sz w:val="16"/>
          <w:szCs w:val="16"/>
          <w:lang w:eastAsia="en-US"/>
        </w:rPr>
        <w:t>Прием и регистрация запроса и документов и (или) информации,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21.1.1.</w:t>
      </w:r>
      <w:r w:rsidRPr="00EA0ABF">
        <w:rPr>
          <w:sz w:val="16"/>
          <w:szCs w:val="16"/>
          <w:lang w:val="en-US" w:eastAsia="en-US"/>
        </w:rPr>
        <w:t> </w:t>
      </w:r>
      <w:r w:rsidRPr="00EA0ABF">
        <w:rPr>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A0ABF" w:rsidRPr="00EA0ABF" w:rsidRDefault="00EA0ABF" w:rsidP="00EA0ABF">
      <w:pPr>
        <w:ind w:firstLine="709"/>
        <w:jc w:val="both"/>
        <w:rPr>
          <w:sz w:val="16"/>
          <w:szCs w:val="16"/>
          <w:lang w:eastAsia="en-US"/>
        </w:rPr>
      </w:pPr>
      <w:r w:rsidRPr="00EA0ABF">
        <w:rPr>
          <w:sz w:val="16"/>
          <w:szCs w:val="16"/>
          <w:lang w:eastAsia="en-US"/>
        </w:rPr>
        <w:t>21.1.2.</w:t>
      </w:r>
      <w:r w:rsidRPr="00EA0ABF">
        <w:rPr>
          <w:sz w:val="16"/>
          <w:szCs w:val="16"/>
          <w:lang w:val="en-US" w:eastAsia="en-US"/>
        </w:rPr>
        <w:t> </w:t>
      </w:r>
      <w:r w:rsidRPr="00EA0ABF">
        <w:rPr>
          <w:sz w:val="16"/>
          <w:szCs w:val="16"/>
          <w:lang w:eastAsia="en-US"/>
        </w:rPr>
        <w:t>К заявлению должны быть приложены документы, указанные в пункте 9.1.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21.1.3.</w:t>
      </w:r>
      <w:r w:rsidRPr="00EA0ABF">
        <w:rPr>
          <w:sz w:val="16"/>
          <w:szCs w:val="16"/>
          <w:lang w:val="en-US" w:eastAsia="en-US"/>
        </w:rPr>
        <w:t> </w:t>
      </w:r>
      <w:r w:rsidRPr="00EA0ABF">
        <w:rPr>
          <w:sz w:val="16"/>
          <w:szCs w:val="16"/>
          <w:lang w:eastAsia="en-US"/>
        </w:rPr>
        <w:t>При личном обращении Заявителя или уполномоченного представителя в МФЦ должностное лицо, уполномоченное на прием документов:</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устанавливает предмет обращения, личность Заявителя;</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проверяет соответствие заявления требованиям, установленным в соответствии с настоящим Административным регламентом;</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w:t>
      </w:r>
      <w:r w:rsidRPr="00EA0ABF">
        <w:rPr>
          <w:rFonts w:eastAsia="SimSun"/>
          <w:sz w:val="16"/>
          <w:szCs w:val="16"/>
          <w:lang w:val="en-US" w:eastAsia="en-US"/>
        </w:rPr>
        <w:t> </w:t>
      </w:r>
      <w:r w:rsidRPr="00EA0ABF">
        <w:rPr>
          <w:rFonts w:eastAsia="SimSun"/>
          <w:sz w:val="16"/>
          <w:szCs w:val="16"/>
          <w:lang w:eastAsia="en-US"/>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0ABF" w:rsidRPr="00EA0ABF" w:rsidRDefault="00EA0ABF" w:rsidP="00EA0ABF">
      <w:pPr>
        <w:ind w:firstLine="709"/>
        <w:jc w:val="both"/>
        <w:rPr>
          <w:rFonts w:eastAsia="Arial Unicode MS"/>
          <w:sz w:val="16"/>
          <w:szCs w:val="16"/>
        </w:rPr>
      </w:pPr>
      <w:r w:rsidRPr="00EA0ABF">
        <w:rPr>
          <w:sz w:val="16"/>
          <w:szCs w:val="16"/>
          <w:lang w:eastAsia="en-US"/>
        </w:rPr>
        <w:t>21.1.4.</w:t>
      </w:r>
      <w:r w:rsidRPr="00EA0ABF">
        <w:rPr>
          <w:sz w:val="16"/>
          <w:szCs w:val="16"/>
          <w:lang w:val="en-US" w:eastAsia="en-US"/>
        </w:rPr>
        <w:t> </w:t>
      </w:r>
      <w:r w:rsidRPr="00EA0ABF">
        <w:rPr>
          <w:sz w:val="16"/>
          <w:szCs w:val="1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EA0ABF">
          <w:rPr>
            <w:sz w:val="16"/>
            <w:szCs w:val="16"/>
            <w:lang w:eastAsia="en-US"/>
          </w:rPr>
          <w:t>частью 18 статьи 14.1</w:t>
        </w:r>
      </w:hyperlink>
      <w:r w:rsidRPr="00EA0ABF">
        <w:rPr>
          <w:sz w:val="16"/>
          <w:szCs w:val="16"/>
          <w:lang w:eastAsia="en-US"/>
        </w:rPr>
        <w:t xml:space="preserve"> Федерального закона от 27 июля 2006 года № 149-ФЗ «Об информации, информационных технологиях и о защите информации».</w:t>
      </w:r>
    </w:p>
    <w:p w:rsidR="00EA0ABF" w:rsidRPr="00EA0ABF" w:rsidRDefault="00EA0ABF" w:rsidP="00EA0ABF">
      <w:pPr>
        <w:ind w:firstLine="709"/>
        <w:jc w:val="both"/>
        <w:rPr>
          <w:sz w:val="16"/>
          <w:szCs w:val="16"/>
          <w:lang w:eastAsia="en-US"/>
        </w:rPr>
      </w:pPr>
      <w:r w:rsidRPr="00EA0ABF">
        <w:rPr>
          <w:sz w:val="16"/>
          <w:szCs w:val="16"/>
          <w:lang w:eastAsia="en-US"/>
        </w:rPr>
        <w:t>21.1.5.</w:t>
      </w:r>
      <w:r w:rsidRPr="00EA0ABF">
        <w:rPr>
          <w:sz w:val="16"/>
          <w:szCs w:val="16"/>
          <w:lang w:val="en-US" w:eastAsia="en-US"/>
        </w:rPr>
        <w:t> </w:t>
      </w:r>
      <w:r w:rsidRPr="00EA0ABF">
        <w:rPr>
          <w:sz w:val="16"/>
          <w:szCs w:val="16"/>
          <w:lang w:eastAsia="en-US"/>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A0ABF" w:rsidRPr="00EA0ABF" w:rsidRDefault="00EA0ABF" w:rsidP="00EA0ABF">
      <w:pPr>
        <w:ind w:firstLine="709"/>
        <w:jc w:val="both"/>
        <w:rPr>
          <w:sz w:val="16"/>
          <w:szCs w:val="16"/>
          <w:lang w:eastAsia="en-US"/>
        </w:rPr>
      </w:pPr>
      <w:r w:rsidRPr="00EA0ABF">
        <w:rPr>
          <w:sz w:val="16"/>
          <w:szCs w:val="1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0ABF" w:rsidRPr="00EA0ABF" w:rsidRDefault="00EA0ABF" w:rsidP="00EA0ABF">
      <w:pPr>
        <w:ind w:firstLine="709"/>
        <w:jc w:val="both"/>
        <w:rPr>
          <w:sz w:val="16"/>
          <w:szCs w:val="16"/>
          <w:lang w:eastAsia="en-US"/>
        </w:rPr>
      </w:pPr>
      <w:r w:rsidRPr="00EA0ABF">
        <w:rPr>
          <w:sz w:val="16"/>
          <w:szCs w:val="16"/>
          <w:lang w:eastAsia="en-US"/>
        </w:rPr>
        <w:t>21.1.6.</w:t>
      </w:r>
      <w:r w:rsidRPr="00EA0ABF">
        <w:rPr>
          <w:sz w:val="16"/>
          <w:szCs w:val="16"/>
          <w:lang w:val="en-US" w:eastAsia="en-US"/>
        </w:rPr>
        <w:t> </w:t>
      </w:r>
      <w:r w:rsidRPr="00EA0ABF">
        <w:rPr>
          <w:sz w:val="16"/>
          <w:szCs w:val="16"/>
          <w:lang w:eastAsia="en-US"/>
        </w:rPr>
        <w:t xml:space="preserve">Получение заявления и документов, указанных в </w:t>
      </w:r>
      <w:hyperlink r:id="rId37" w:history="1">
        <w:r w:rsidRPr="00EA0ABF">
          <w:rPr>
            <w:sz w:val="16"/>
            <w:szCs w:val="16"/>
            <w:lang w:eastAsia="en-US"/>
          </w:rPr>
          <w:t>пункте 9</w:t>
        </w:r>
      </w:hyperlink>
      <w:r w:rsidRPr="00EA0ABF">
        <w:rPr>
          <w:sz w:val="16"/>
          <w:szCs w:val="16"/>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A0ABF" w:rsidRPr="00EA0ABF" w:rsidRDefault="00EA0ABF" w:rsidP="00EA0ABF">
      <w:pPr>
        <w:ind w:firstLine="709"/>
        <w:jc w:val="both"/>
        <w:rPr>
          <w:sz w:val="16"/>
          <w:szCs w:val="16"/>
          <w:lang w:eastAsia="en-US"/>
        </w:rPr>
      </w:pPr>
      <w:r w:rsidRPr="00EA0ABF">
        <w:rPr>
          <w:sz w:val="16"/>
          <w:szCs w:val="16"/>
          <w:lang w:eastAsia="en-US"/>
        </w:rPr>
        <w:t>21.1.7.</w:t>
      </w:r>
      <w:r w:rsidRPr="00EA0ABF">
        <w:rPr>
          <w:sz w:val="16"/>
          <w:szCs w:val="16"/>
          <w:lang w:val="en-US" w:eastAsia="en-US"/>
        </w:rPr>
        <w:t> </w:t>
      </w:r>
      <w:r w:rsidRPr="00EA0ABF">
        <w:rPr>
          <w:sz w:val="16"/>
          <w:szCs w:val="16"/>
          <w:lang w:eastAsia="en-US"/>
        </w:rPr>
        <w:t xml:space="preserve">Сообщение о получении заявления и документов, указанных в </w:t>
      </w:r>
      <w:hyperlink r:id="rId38" w:history="1">
        <w:r w:rsidRPr="00EA0ABF">
          <w:rPr>
            <w:sz w:val="16"/>
            <w:szCs w:val="16"/>
            <w:lang w:eastAsia="en-US"/>
          </w:rPr>
          <w:t>пункте 9</w:t>
        </w:r>
      </w:hyperlink>
      <w:r w:rsidRPr="00EA0ABF">
        <w:rPr>
          <w:sz w:val="16"/>
          <w:szCs w:val="16"/>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EA0ABF" w:rsidRPr="00EA0ABF" w:rsidRDefault="00EA0ABF" w:rsidP="00EA0ABF">
      <w:pPr>
        <w:ind w:firstLine="709"/>
        <w:jc w:val="both"/>
        <w:rPr>
          <w:sz w:val="16"/>
          <w:szCs w:val="16"/>
          <w:lang w:eastAsia="en-US"/>
        </w:rPr>
      </w:pPr>
      <w:r w:rsidRPr="00EA0ABF">
        <w:rPr>
          <w:sz w:val="16"/>
          <w:szCs w:val="16"/>
          <w:lang w:eastAsia="en-US"/>
        </w:rPr>
        <w:t>21.1.8.</w:t>
      </w:r>
      <w:r w:rsidRPr="00EA0ABF">
        <w:rPr>
          <w:sz w:val="16"/>
          <w:szCs w:val="16"/>
          <w:lang w:val="en-US" w:eastAsia="en-US"/>
        </w:rPr>
        <w:t> </w:t>
      </w:r>
      <w:r w:rsidRPr="00EA0ABF">
        <w:rPr>
          <w:sz w:val="16"/>
          <w:szCs w:val="16"/>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EA0ABF" w:rsidRPr="00EA0ABF" w:rsidRDefault="00EA0ABF" w:rsidP="00EA0ABF">
      <w:pPr>
        <w:ind w:firstLine="709"/>
        <w:jc w:val="both"/>
        <w:rPr>
          <w:bCs/>
          <w:sz w:val="16"/>
          <w:szCs w:val="16"/>
          <w:lang w:eastAsia="en-US"/>
        </w:rPr>
      </w:pPr>
      <w:r w:rsidRPr="00EA0ABF">
        <w:rPr>
          <w:bCs/>
          <w:sz w:val="16"/>
          <w:szCs w:val="16"/>
          <w:lang w:eastAsia="en-US"/>
        </w:rPr>
        <w:t>21.1.9.</w:t>
      </w:r>
      <w:r w:rsidRPr="00EA0ABF">
        <w:rPr>
          <w:bCs/>
          <w:sz w:val="16"/>
          <w:szCs w:val="16"/>
          <w:lang w:val="en-US" w:eastAsia="en-US"/>
        </w:rPr>
        <w:t> </w:t>
      </w:r>
      <w:r w:rsidRPr="00EA0ABF">
        <w:rPr>
          <w:bCs/>
          <w:sz w:val="16"/>
          <w:szCs w:val="16"/>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A0ABF" w:rsidRPr="00EA0ABF" w:rsidRDefault="00EA0ABF" w:rsidP="00EA0ABF">
      <w:pPr>
        <w:ind w:firstLine="709"/>
        <w:jc w:val="both"/>
        <w:rPr>
          <w:bCs/>
          <w:sz w:val="16"/>
          <w:szCs w:val="16"/>
          <w:lang w:eastAsia="en-US"/>
        </w:rPr>
      </w:pPr>
      <w:r w:rsidRPr="00EA0ABF">
        <w:rPr>
          <w:bCs/>
          <w:sz w:val="16"/>
          <w:szCs w:val="16"/>
          <w:lang w:eastAsia="en-US"/>
        </w:rPr>
        <w:t>21.1.10.</w:t>
      </w:r>
      <w:r w:rsidRPr="00EA0ABF">
        <w:rPr>
          <w:bCs/>
          <w:sz w:val="16"/>
          <w:szCs w:val="16"/>
          <w:lang w:val="en-US" w:eastAsia="en-US"/>
        </w:rPr>
        <w:t> </w:t>
      </w:r>
      <w:r w:rsidRPr="00EA0ABF">
        <w:rPr>
          <w:bCs/>
          <w:sz w:val="16"/>
          <w:szCs w:val="16"/>
          <w:lang w:eastAsia="en-US"/>
        </w:rPr>
        <w:t>Максимальный срок исполнения административной процедуры - 1 рабочий день.</w:t>
      </w:r>
    </w:p>
    <w:p w:rsidR="00EA0ABF" w:rsidRPr="00EA0ABF" w:rsidRDefault="00EA0ABF" w:rsidP="00EA0ABF">
      <w:pPr>
        <w:ind w:firstLine="709"/>
        <w:jc w:val="both"/>
        <w:rPr>
          <w:bCs/>
          <w:sz w:val="16"/>
          <w:szCs w:val="16"/>
          <w:lang w:eastAsia="en-US"/>
        </w:rPr>
      </w:pPr>
      <w:r w:rsidRPr="00EA0ABF">
        <w:rPr>
          <w:bCs/>
          <w:sz w:val="16"/>
          <w:szCs w:val="16"/>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EA0ABF" w:rsidRPr="00EA0ABF" w:rsidRDefault="00EA0ABF" w:rsidP="00EA0ABF">
      <w:pPr>
        <w:ind w:firstLine="709"/>
        <w:jc w:val="both"/>
        <w:rPr>
          <w:bCs/>
          <w:sz w:val="16"/>
          <w:szCs w:val="16"/>
          <w:lang w:eastAsia="en-US"/>
        </w:rPr>
      </w:pPr>
      <w:r w:rsidRPr="00EA0ABF">
        <w:rPr>
          <w:bCs/>
          <w:sz w:val="16"/>
          <w:szCs w:val="16"/>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21.2.</w:t>
      </w:r>
      <w:r w:rsidRPr="00EA0ABF">
        <w:rPr>
          <w:sz w:val="16"/>
          <w:szCs w:val="16"/>
          <w:lang w:val="en-US" w:eastAsia="en-US"/>
        </w:rPr>
        <w:t> </w:t>
      </w:r>
      <w:r w:rsidRPr="00EA0ABF">
        <w:rPr>
          <w:sz w:val="16"/>
          <w:szCs w:val="16"/>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A0ABF" w:rsidRPr="00EA0ABF" w:rsidRDefault="00EA0ABF" w:rsidP="00EA0ABF">
      <w:pPr>
        <w:ind w:firstLine="709"/>
        <w:jc w:val="both"/>
        <w:rPr>
          <w:sz w:val="16"/>
          <w:szCs w:val="16"/>
          <w:lang w:eastAsia="en-US"/>
        </w:rPr>
      </w:pPr>
      <w:r w:rsidRPr="00EA0ABF">
        <w:rPr>
          <w:bCs/>
          <w:sz w:val="16"/>
          <w:szCs w:val="16"/>
          <w:lang w:eastAsia="en-US"/>
        </w:rPr>
        <w:t>21.2.1.</w:t>
      </w:r>
      <w:r w:rsidRPr="00EA0ABF">
        <w:rPr>
          <w:bCs/>
          <w:sz w:val="16"/>
          <w:szCs w:val="16"/>
          <w:lang w:val="en-US" w:eastAsia="en-US"/>
        </w:rPr>
        <w:t> </w:t>
      </w:r>
      <w:r w:rsidRPr="00EA0ABF">
        <w:rPr>
          <w:bCs/>
          <w:sz w:val="16"/>
          <w:szCs w:val="16"/>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A0ABF" w:rsidRPr="00EA0ABF" w:rsidRDefault="00EA0ABF" w:rsidP="00EA0ABF">
      <w:pPr>
        <w:ind w:firstLine="709"/>
        <w:jc w:val="both"/>
        <w:rPr>
          <w:rFonts w:eastAsia="SimSun"/>
          <w:sz w:val="16"/>
          <w:szCs w:val="16"/>
          <w:lang w:eastAsia="en-US"/>
        </w:rPr>
      </w:pPr>
      <w:r w:rsidRPr="00EA0ABF">
        <w:rPr>
          <w:sz w:val="16"/>
          <w:szCs w:val="16"/>
          <w:lang w:eastAsia="en-US"/>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EA0ABF">
        <w:rPr>
          <w:rFonts w:eastAsia="SimSun"/>
          <w:sz w:val="16"/>
          <w:szCs w:val="16"/>
          <w:lang w:eastAsia="en-US"/>
        </w:rPr>
        <w:t>в рамках межведомственного взаимодействия запрашивает в случае необходимости: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а)</w:t>
      </w:r>
      <w:r w:rsidRPr="00EA0ABF">
        <w:rPr>
          <w:rFonts w:eastAsia="SimSun"/>
          <w:sz w:val="16"/>
          <w:szCs w:val="16"/>
          <w:lang w:val="en-US" w:eastAsia="en-US"/>
        </w:rPr>
        <w:t> </w:t>
      </w:r>
      <w:r w:rsidRPr="00EA0ABF">
        <w:rPr>
          <w:rFonts w:eastAsia="SimSun"/>
          <w:sz w:val="16"/>
          <w:szCs w:val="16"/>
          <w:lang w:eastAsia="en-US"/>
        </w:rPr>
        <w:t>в Управлении Федеральной службы государственной регистрации, кадастра и картографии по Воронежской области: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w:t>
      </w:r>
      <w:r w:rsidRPr="00EA0ABF">
        <w:rPr>
          <w:rFonts w:eastAsia="SimSun"/>
          <w:sz w:val="16"/>
          <w:szCs w:val="16"/>
          <w:lang w:val="en-US" w:eastAsia="en-US"/>
        </w:rPr>
        <w:t> </w:t>
      </w:r>
      <w:r w:rsidRPr="00EA0ABF">
        <w:rPr>
          <w:sz w:val="16"/>
          <w:szCs w:val="16"/>
          <w:lang w:eastAsia="en-US"/>
        </w:rPr>
        <w:t>выписку из Единого государственного реестра недвижимости (об объекте недвижимости, о зарегистрированных правах на объекты недвижимости);</w:t>
      </w:r>
    </w:p>
    <w:p w:rsidR="00EA0ABF" w:rsidRPr="00EA0ABF" w:rsidRDefault="00EA0ABF" w:rsidP="00EA0ABF">
      <w:pPr>
        <w:ind w:firstLine="709"/>
        <w:jc w:val="both"/>
        <w:rPr>
          <w:sz w:val="16"/>
          <w:szCs w:val="16"/>
          <w:lang w:eastAsia="en-US"/>
        </w:rPr>
      </w:pPr>
      <w:r w:rsidRPr="00EA0ABF">
        <w:rPr>
          <w:sz w:val="16"/>
          <w:szCs w:val="16"/>
          <w:lang w:eastAsia="en-US"/>
        </w:rPr>
        <w:t>б)</w:t>
      </w:r>
      <w:r w:rsidRPr="00EA0ABF">
        <w:rPr>
          <w:sz w:val="16"/>
          <w:szCs w:val="16"/>
          <w:lang w:val="en-US" w:eastAsia="en-US"/>
        </w:rPr>
        <w:t> </w:t>
      </w:r>
      <w:r w:rsidRPr="00EA0ABF">
        <w:rPr>
          <w:sz w:val="16"/>
          <w:szCs w:val="16"/>
          <w:lang w:eastAsia="en-US"/>
        </w:rPr>
        <w:t>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EA0ABF" w:rsidRPr="00EA0ABF" w:rsidRDefault="00EA0ABF" w:rsidP="00EA0ABF">
      <w:pPr>
        <w:ind w:firstLine="709"/>
        <w:jc w:val="both"/>
        <w:rPr>
          <w:sz w:val="16"/>
          <w:szCs w:val="16"/>
          <w:lang w:eastAsia="en-US"/>
        </w:rPr>
      </w:pPr>
      <w:r w:rsidRPr="00EA0ABF">
        <w:rPr>
          <w:sz w:val="16"/>
          <w:szCs w:val="16"/>
          <w:lang w:eastAsia="en-US"/>
        </w:rPr>
        <w:t>в)</w:t>
      </w:r>
      <w:r w:rsidRPr="00EA0ABF">
        <w:rPr>
          <w:sz w:val="16"/>
          <w:szCs w:val="16"/>
          <w:lang w:val="en-US" w:eastAsia="en-US"/>
        </w:rPr>
        <w:t> </w:t>
      </w:r>
      <w:r w:rsidRPr="00EA0ABF">
        <w:rPr>
          <w:sz w:val="16"/>
          <w:szCs w:val="16"/>
          <w:lang w:eastAsia="en-US"/>
        </w:rPr>
        <w:t>в Управлении по охране объектов культурного наследия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A0ABF" w:rsidRPr="00EA0ABF" w:rsidRDefault="00EA0ABF" w:rsidP="00EA0ABF">
      <w:pPr>
        <w:ind w:firstLine="709"/>
        <w:jc w:val="both"/>
        <w:rPr>
          <w:sz w:val="16"/>
          <w:szCs w:val="16"/>
          <w:lang w:eastAsia="en-US"/>
        </w:rPr>
      </w:pPr>
      <w:r w:rsidRPr="00EA0ABF">
        <w:rPr>
          <w:sz w:val="16"/>
          <w:szCs w:val="16"/>
          <w:lang w:eastAsia="en-US"/>
        </w:rPr>
        <w:t>21.2.2.</w:t>
      </w:r>
      <w:r w:rsidRPr="00EA0ABF">
        <w:rPr>
          <w:sz w:val="16"/>
          <w:szCs w:val="16"/>
          <w:lang w:val="en-US" w:eastAsia="en-US"/>
        </w:rPr>
        <w:t> </w:t>
      </w:r>
      <w:r w:rsidRPr="00EA0ABF">
        <w:rPr>
          <w:sz w:val="16"/>
          <w:szCs w:val="16"/>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0ABF" w:rsidRPr="00EA0ABF" w:rsidRDefault="00EA0ABF" w:rsidP="00EA0ABF">
      <w:pPr>
        <w:ind w:firstLine="709"/>
        <w:jc w:val="both"/>
        <w:rPr>
          <w:sz w:val="16"/>
          <w:szCs w:val="16"/>
          <w:lang w:eastAsia="en-US"/>
        </w:rPr>
      </w:pPr>
      <w:r w:rsidRPr="00EA0ABF">
        <w:rPr>
          <w:sz w:val="16"/>
          <w:szCs w:val="16"/>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0ABF" w:rsidRPr="00EA0ABF" w:rsidRDefault="00EA0ABF" w:rsidP="00EA0ABF">
      <w:pPr>
        <w:ind w:firstLine="709"/>
        <w:jc w:val="both"/>
        <w:rPr>
          <w:sz w:val="16"/>
          <w:szCs w:val="16"/>
          <w:lang w:eastAsia="en-US"/>
        </w:rPr>
      </w:pPr>
      <w:r w:rsidRPr="00EA0ABF">
        <w:rPr>
          <w:sz w:val="16"/>
          <w:szCs w:val="16"/>
          <w:lang w:eastAsia="en-US"/>
        </w:rPr>
        <w:t xml:space="preserve">Межведомственный запрос формируется в соответствии с требованиями Федерального </w:t>
      </w:r>
      <w:hyperlink r:id="rId39" w:history="1">
        <w:r w:rsidRPr="00EA0ABF">
          <w:rPr>
            <w:sz w:val="16"/>
            <w:szCs w:val="16"/>
            <w:lang w:eastAsia="en-US"/>
          </w:rPr>
          <w:t>закона</w:t>
        </w:r>
      </w:hyperlink>
      <w:r w:rsidRPr="00EA0ABF">
        <w:rPr>
          <w:sz w:val="16"/>
          <w:szCs w:val="16"/>
          <w:lang w:eastAsia="en-US"/>
        </w:rPr>
        <w:t xml:space="preserve"> от 27 июля 2010 года N 210-ФЗ и должен содержать следующие сведения: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наименование органа, направляющего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наименование органа или организации, в адрес которых направляется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0ABF" w:rsidRPr="00EA0ABF" w:rsidRDefault="00EA0ABF" w:rsidP="00EA0ABF">
      <w:pPr>
        <w:ind w:firstLine="709"/>
        <w:jc w:val="both"/>
        <w:rPr>
          <w:sz w:val="16"/>
          <w:szCs w:val="16"/>
          <w:lang w:eastAsia="en-US"/>
        </w:rPr>
      </w:pPr>
      <w:r w:rsidRPr="00EA0ABF">
        <w:rPr>
          <w:sz w:val="16"/>
          <w:szCs w:val="16"/>
          <w:lang w:eastAsia="en-US"/>
        </w:rPr>
        <w:lastRenderedPageBreak/>
        <w:t>-</w:t>
      </w:r>
      <w:r w:rsidRPr="00EA0ABF">
        <w:rPr>
          <w:sz w:val="16"/>
          <w:szCs w:val="16"/>
          <w:lang w:val="en-US" w:eastAsia="en-US"/>
        </w:rPr>
        <w:t> </w:t>
      </w:r>
      <w:r w:rsidRPr="00EA0ABF">
        <w:rPr>
          <w:sz w:val="16"/>
          <w:szCs w:val="16"/>
          <w:lang w:eastAsia="en-US"/>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контактная информация для направления ответа на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дата направления межведомственного запроса;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информация о факте получения согласия на обработку персональных данных. </w:t>
      </w:r>
    </w:p>
    <w:p w:rsidR="00EA0ABF" w:rsidRPr="00EA0ABF" w:rsidRDefault="00EA0ABF" w:rsidP="00EA0ABF">
      <w:pPr>
        <w:ind w:firstLine="709"/>
        <w:jc w:val="both"/>
        <w:rPr>
          <w:sz w:val="16"/>
          <w:szCs w:val="16"/>
          <w:lang w:eastAsia="en-US"/>
        </w:rPr>
      </w:pPr>
      <w:r w:rsidRPr="00EA0ABF">
        <w:rPr>
          <w:sz w:val="16"/>
          <w:szCs w:val="16"/>
          <w:lang w:eastAsia="en-US"/>
        </w:rPr>
        <w:t>21.2.3.</w:t>
      </w:r>
      <w:r w:rsidRPr="00EA0ABF">
        <w:rPr>
          <w:sz w:val="16"/>
          <w:szCs w:val="16"/>
          <w:lang w:val="en-US" w:eastAsia="en-US"/>
        </w:rPr>
        <w:t> </w:t>
      </w:r>
      <w:r w:rsidRPr="00EA0ABF">
        <w:rPr>
          <w:sz w:val="16"/>
          <w:szCs w:val="16"/>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0ABF" w:rsidRPr="00EA0ABF" w:rsidRDefault="00EA0ABF" w:rsidP="00EA0ABF">
      <w:pPr>
        <w:ind w:firstLine="709"/>
        <w:jc w:val="both"/>
        <w:rPr>
          <w:sz w:val="16"/>
          <w:szCs w:val="16"/>
          <w:lang w:eastAsia="en-US"/>
        </w:rPr>
      </w:pPr>
      <w:r w:rsidRPr="00EA0ABF">
        <w:rPr>
          <w:sz w:val="16"/>
          <w:szCs w:val="1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A0ABF" w:rsidRPr="00EA0ABF" w:rsidRDefault="00EA0ABF" w:rsidP="00EA0ABF">
      <w:pPr>
        <w:ind w:firstLine="709"/>
        <w:jc w:val="both"/>
        <w:rPr>
          <w:bCs/>
          <w:sz w:val="16"/>
          <w:szCs w:val="16"/>
          <w:lang w:eastAsia="en-US"/>
        </w:rPr>
      </w:pPr>
      <w:r w:rsidRPr="00EA0ABF">
        <w:rPr>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EA0ABF">
        <w:rPr>
          <w:bCs/>
          <w:sz w:val="16"/>
          <w:szCs w:val="16"/>
          <w:lang w:eastAsia="en-US"/>
        </w:rPr>
        <w:t>получение необходимых сведений и документов для принятия решения о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0" w:history="1">
        <w:r w:rsidRPr="00EA0ABF">
          <w:rPr>
            <w:sz w:val="16"/>
            <w:szCs w:val="16"/>
            <w:lang w:eastAsia="en-US"/>
          </w:rPr>
          <w:t>статьей 11</w:t>
        </w:r>
      </w:hyperlink>
      <w:r w:rsidRPr="00EA0ABF">
        <w:rPr>
          <w:sz w:val="16"/>
          <w:szCs w:val="16"/>
          <w:lang w:eastAsia="en-US"/>
        </w:rPr>
        <w:t xml:space="preserve"> указанного Федерального закона.</w:t>
      </w:r>
    </w:p>
    <w:p w:rsidR="00EA0ABF" w:rsidRPr="00EA0ABF" w:rsidRDefault="00EA0ABF" w:rsidP="00EA0ABF">
      <w:pPr>
        <w:ind w:firstLine="709"/>
        <w:jc w:val="both"/>
        <w:rPr>
          <w:sz w:val="16"/>
          <w:szCs w:val="16"/>
          <w:lang w:eastAsia="en-US"/>
        </w:rPr>
      </w:pPr>
      <w:r w:rsidRPr="00EA0ABF">
        <w:rPr>
          <w:sz w:val="16"/>
          <w:szCs w:val="16"/>
          <w:lang w:eastAsia="en-US"/>
        </w:rPr>
        <w:t>21.3.</w:t>
      </w:r>
      <w:r w:rsidRPr="00EA0ABF">
        <w:rPr>
          <w:sz w:val="16"/>
          <w:szCs w:val="16"/>
          <w:lang w:val="en-US" w:eastAsia="en-US"/>
        </w:rPr>
        <w:t> </w:t>
      </w:r>
      <w:r w:rsidRPr="00EA0ABF">
        <w:rPr>
          <w:sz w:val="16"/>
          <w:szCs w:val="16"/>
          <w:lang w:eastAsia="en-US"/>
        </w:rPr>
        <w:t>Принятие решения о предоставлении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21.3.1.</w:t>
      </w:r>
      <w:r w:rsidRPr="00EA0ABF">
        <w:rPr>
          <w:sz w:val="16"/>
          <w:szCs w:val="16"/>
          <w:lang w:val="en-US" w:eastAsia="en-US"/>
        </w:rPr>
        <w:t> </w:t>
      </w:r>
      <w:r w:rsidRPr="00EA0ABF">
        <w:rPr>
          <w:sz w:val="16"/>
          <w:szCs w:val="16"/>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41" w:history="1">
        <w:r w:rsidRPr="00EA0ABF">
          <w:rPr>
            <w:sz w:val="16"/>
            <w:szCs w:val="16"/>
            <w:lang w:eastAsia="en-US"/>
          </w:rPr>
          <w:t>частью 2.1 статьи 26</w:t>
        </w:r>
      </w:hyperlink>
      <w:r w:rsidRPr="00EA0ABF">
        <w:rPr>
          <w:sz w:val="16"/>
          <w:szCs w:val="16"/>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EA0ABF" w:rsidRPr="00EA0ABF" w:rsidRDefault="00EA0ABF" w:rsidP="00EA0ABF">
      <w:pPr>
        <w:ind w:firstLine="709"/>
        <w:jc w:val="both"/>
        <w:rPr>
          <w:sz w:val="16"/>
          <w:szCs w:val="16"/>
          <w:lang w:eastAsia="en-US"/>
        </w:rPr>
      </w:pPr>
      <w:r w:rsidRPr="00EA0ABF">
        <w:rPr>
          <w:sz w:val="16"/>
          <w:szCs w:val="16"/>
          <w:lang w:eastAsia="en-US"/>
        </w:rPr>
        <w:t xml:space="preserve">Предоставление Муниципальной услуги в данном случае приостанавливается. </w:t>
      </w:r>
    </w:p>
    <w:p w:rsidR="00EA0ABF" w:rsidRPr="00EA0ABF" w:rsidRDefault="00EA0ABF" w:rsidP="00EA0ABF">
      <w:pPr>
        <w:ind w:firstLine="709"/>
        <w:jc w:val="both"/>
        <w:rPr>
          <w:sz w:val="16"/>
          <w:szCs w:val="16"/>
          <w:lang w:eastAsia="en-US"/>
        </w:rPr>
      </w:pPr>
      <w:r w:rsidRPr="00EA0ABF">
        <w:rPr>
          <w:sz w:val="16"/>
          <w:szCs w:val="1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42" w:history="1">
        <w:r w:rsidRPr="00EA0ABF">
          <w:rPr>
            <w:sz w:val="16"/>
            <w:szCs w:val="16"/>
            <w:lang w:eastAsia="en-US"/>
          </w:rPr>
          <w:t>частью 2.1 статьи 26</w:t>
        </w:r>
      </w:hyperlink>
      <w:r w:rsidRPr="00EA0ABF">
        <w:rPr>
          <w:sz w:val="16"/>
          <w:szCs w:val="16"/>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EA0ABF" w:rsidRPr="00EA0ABF" w:rsidRDefault="00EA0ABF" w:rsidP="00EA0ABF">
      <w:pPr>
        <w:ind w:firstLine="709"/>
        <w:jc w:val="both"/>
        <w:rPr>
          <w:sz w:val="16"/>
          <w:szCs w:val="16"/>
          <w:lang w:eastAsia="en-US"/>
        </w:rPr>
      </w:pPr>
      <w:r w:rsidRPr="00EA0ABF">
        <w:rPr>
          <w:rFonts w:eastAsia="SimSun"/>
          <w:sz w:val="16"/>
          <w:szCs w:val="16"/>
          <w:lang w:eastAsia="en-US"/>
        </w:rPr>
        <w:t>21.3.2.</w:t>
      </w:r>
      <w:r w:rsidRPr="00EA0ABF">
        <w:rPr>
          <w:rFonts w:eastAsia="SimSun"/>
          <w:sz w:val="16"/>
          <w:szCs w:val="16"/>
          <w:lang w:val="en-US" w:eastAsia="en-US"/>
        </w:rPr>
        <w:t> </w:t>
      </w:r>
      <w:r w:rsidRPr="00EA0ABF">
        <w:rPr>
          <w:rFonts w:eastAsia="SimSun"/>
          <w:sz w:val="16"/>
          <w:szCs w:val="16"/>
          <w:lang w:eastAsia="en-US"/>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пределах сроков, установленных пунктом 7 настоящего Административного регламента подготавливает проект</w:t>
      </w:r>
      <w:r w:rsidRPr="00EA0ABF">
        <w:rPr>
          <w:sz w:val="16"/>
          <w:szCs w:val="16"/>
          <w:lang w:eastAsia="en-US"/>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EA0ABF" w:rsidRPr="00EA0ABF" w:rsidRDefault="00EA0ABF" w:rsidP="00EA0ABF">
      <w:pPr>
        <w:ind w:firstLine="709"/>
        <w:jc w:val="both"/>
        <w:rPr>
          <w:sz w:val="16"/>
          <w:szCs w:val="16"/>
          <w:lang w:eastAsia="en-US"/>
        </w:rPr>
      </w:pPr>
      <w:r w:rsidRPr="00EA0ABF">
        <w:rPr>
          <w:sz w:val="16"/>
          <w:szCs w:val="16"/>
          <w:lang w:eastAsia="en-US"/>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EA0ABF" w:rsidRPr="00EA0ABF" w:rsidRDefault="00EA0ABF" w:rsidP="00EA0ABF">
      <w:pPr>
        <w:ind w:firstLine="709"/>
        <w:jc w:val="both"/>
        <w:rPr>
          <w:sz w:val="16"/>
          <w:szCs w:val="16"/>
          <w:lang w:eastAsia="en-US"/>
        </w:rPr>
      </w:pPr>
      <w:r w:rsidRPr="00EA0ABF">
        <w:rPr>
          <w:sz w:val="16"/>
          <w:szCs w:val="16"/>
          <w:lang w:eastAsia="en-US"/>
        </w:rPr>
        <w:t>Подготовленный Специалистом</w:t>
      </w:r>
      <w:r w:rsidRPr="00EA0ABF">
        <w:rPr>
          <w:rFonts w:eastAsia="SimSun"/>
          <w:sz w:val="16"/>
          <w:szCs w:val="16"/>
          <w:lang w:eastAsia="en-US"/>
        </w:rPr>
        <w:t xml:space="preserve"> проект</w:t>
      </w:r>
      <w:r w:rsidRPr="00EA0ABF">
        <w:rPr>
          <w:sz w:val="16"/>
          <w:szCs w:val="16"/>
          <w:lang w:eastAsia="en-US"/>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Коленовского сельского поселения Новохопёрского муниципального района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21.3.3.</w:t>
      </w:r>
      <w:r w:rsidRPr="00EA0ABF">
        <w:rPr>
          <w:sz w:val="16"/>
          <w:szCs w:val="16"/>
          <w:lang w:val="en-US" w:eastAsia="en-US"/>
        </w:rPr>
        <w:t> </w:t>
      </w:r>
      <w:r w:rsidRPr="00EA0ABF">
        <w:rPr>
          <w:sz w:val="16"/>
          <w:szCs w:val="16"/>
          <w:lang w:eastAsia="en-US"/>
        </w:rPr>
        <w:t>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rFonts w:eastAsia="SimSun"/>
          <w:sz w:val="16"/>
          <w:szCs w:val="16"/>
          <w:lang w:eastAsia="en-US"/>
        </w:rPr>
        <w:t>Решение</w:t>
      </w:r>
      <w:r w:rsidRPr="00EA0ABF">
        <w:rPr>
          <w:sz w:val="16"/>
          <w:szCs w:val="16"/>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A0ABF" w:rsidRPr="00EA0ABF" w:rsidRDefault="00EA0ABF" w:rsidP="00EA0ABF">
      <w:pPr>
        <w:ind w:firstLine="709"/>
        <w:jc w:val="both"/>
        <w:rPr>
          <w:sz w:val="16"/>
          <w:szCs w:val="16"/>
          <w:lang w:eastAsia="en-US"/>
        </w:rPr>
      </w:pPr>
      <w:r w:rsidRPr="00EA0ABF">
        <w:rPr>
          <w:sz w:val="16"/>
          <w:szCs w:val="16"/>
          <w:lang w:eastAsia="en-US"/>
        </w:rPr>
        <w:t>Максимальный срок административной процедуры – 15 дней (в пределах сроков, указанных в пункте 7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21.4.</w:t>
      </w:r>
      <w:r w:rsidRPr="00EA0ABF">
        <w:rPr>
          <w:sz w:val="16"/>
          <w:szCs w:val="16"/>
          <w:lang w:val="en-US" w:eastAsia="en-US"/>
        </w:rPr>
        <w:t> </w:t>
      </w:r>
      <w:r w:rsidRPr="00EA0ABF">
        <w:rPr>
          <w:sz w:val="16"/>
          <w:szCs w:val="16"/>
          <w:lang w:eastAsia="en-US"/>
        </w:rPr>
        <w:t>Направление (выдача) результата предоставления Муниципальной услуги Заявителю.</w:t>
      </w:r>
    </w:p>
    <w:p w:rsidR="00EA0ABF" w:rsidRPr="00EA0ABF" w:rsidRDefault="00EA0ABF" w:rsidP="00EA0ABF">
      <w:pPr>
        <w:ind w:firstLine="709"/>
        <w:jc w:val="both"/>
        <w:rPr>
          <w:sz w:val="16"/>
          <w:szCs w:val="16"/>
          <w:lang w:eastAsia="en-US"/>
        </w:rPr>
      </w:pPr>
      <w:r w:rsidRPr="00EA0ABF">
        <w:rPr>
          <w:sz w:val="16"/>
          <w:szCs w:val="16"/>
          <w:lang w:eastAsia="en-US"/>
        </w:rPr>
        <w:t>21.4.1.</w:t>
      </w:r>
      <w:r w:rsidRPr="00EA0ABF">
        <w:rPr>
          <w:sz w:val="16"/>
          <w:szCs w:val="16"/>
          <w:lang w:val="en-US" w:eastAsia="en-US"/>
        </w:rPr>
        <w:t> </w:t>
      </w:r>
      <w:r w:rsidRPr="00EA0ABF">
        <w:rPr>
          <w:sz w:val="16"/>
          <w:szCs w:val="16"/>
          <w:lang w:eastAsia="en-US"/>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0ABF" w:rsidRPr="00EA0ABF" w:rsidRDefault="00EA0ABF" w:rsidP="00EA0ABF">
      <w:pPr>
        <w:ind w:firstLine="709"/>
        <w:jc w:val="both"/>
        <w:rPr>
          <w:sz w:val="16"/>
          <w:szCs w:val="16"/>
          <w:shd w:val="clear" w:color="auto" w:fill="FFFFFF"/>
          <w:lang w:eastAsia="en-US"/>
        </w:rPr>
      </w:pPr>
      <w:r w:rsidRPr="00EA0ABF">
        <w:rPr>
          <w:sz w:val="16"/>
          <w:szCs w:val="16"/>
          <w:shd w:val="clear" w:color="auto" w:fill="FFFFFF"/>
          <w:lang w:eastAsia="en-US"/>
        </w:rPr>
        <w:t>Решение Администрации выдается (направляется) Заявителю не позднее чем через три рабочих дня со дня принятия такого решения.</w:t>
      </w:r>
    </w:p>
    <w:p w:rsidR="00EA0ABF" w:rsidRPr="00EA0ABF" w:rsidRDefault="00EA0ABF" w:rsidP="00EA0ABF">
      <w:pPr>
        <w:ind w:firstLine="709"/>
        <w:jc w:val="both"/>
        <w:rPr>
          <w:sz w:val="16"/>
          <w:szCs w:val="16"/>
          <w:lang w:eastAsia="en-US"/>
        </w:rPr>
      </w:pPr>
      <w:r w:rsidRPr="00EA0ABF">
        <w:rPr>
          <w:sz w:val="16"/>
          <w:szCs w:val="16"/>
          <w:shd w:val="clear" w:color="auto" w:fill="FFFFFF"/>
          <w:lang w:eastAsia="en-US"/>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EA0ABF" w:rsidRPr="00EA0ABF" w:rsidRDefault="00EA0ABF" w:rsidP="00EA0ABF">
      <w:pPr>
        <w:ind w:firstLine="709"/>
        <w:jc w:val="both"/>
        <w:rPr>
          <w:sz w:val="16"/>
          <w:szCs w:val="16"/>
          <w:lang w:eastAsia="en-US"/>
        </w:rPr>
      </w:pPr>
      <w:r w:rsidRPr="00EA0ABF">
        <w:rPr>
          <w:sz w:val="16"/>
          <w:szCs w:val="16"/>
          <w:lang w:eastAsia="en-US"/>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0ABF" w:rsidRPr="00EA0ABF" w:rsidRDefault="00EA0ABF" w:rsidP="00EA0ABF">
      <w:pPr>
        <w:ind w:firstLine="709"/>
        <w:jc w:val="both"/>
        <w:rPr>
          <w:sz w:val="16"/>
          <w:szCs w:val="16"/>
          <w:lang w:eastAsia="en-US"/>
        </w:rPr>
      </w:pPr>
      <w:r w:rsidRPr="00EA0ABF">
        <w:rPr>
          <w:sz w:val="16"/>
          <w:szCs w:val="16"/>
          <w:lang w:eastAsia="en-US"/>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0ABF" w:rsidRPr="00EA0ABF" w:rsidRDefault="00EA0ABF" w:rsidP="00EA0ABF">
      <w:pPr>
        <w:ind w:firstLine="709"/>
        <w:jc w:val="both"/>
        <w:rPr>
          <w:sz w:val="16"/>
          <w:szCs w:val="16"/>
          <w:lang w:eastAsia="en-US"/>
        </w:rPr>
      </w:pPr>
      <w:r w:rsidRPr="00EA0ABF">
        <w:rPr>
          <w:sz w:val="16"/>
          <w:szCs w:val="16"/>
          <w:lang w:eastAsia="en-US"/>
        </w:rPr>
        <w:t>21.4.2.</w:t>
      </w:r>
      <w:r w:rsidRPr="00EA0ABF">
        <w:rPr>
          <w:sz w:val="16"/>
          <w:szCs w:val="16"/>
          <w:lang w:val="en-US" w:eastAsia="en-US"/>
        </w:rPr>
        <w:t> </w:t>
      </w:r>
      <w:r w:rsidRPr="00EA0ABF">
        <w:rPr>
          <w:sz w:val="16"/>
          <w:szCs w:val="16"/>
          <w:lang w:eastAsia="en-US"/>
        </w:rPr>
        <w:t>При выдаче документов через МФЦ указанные документы выдаются специалистом МФЦ Заявителю либо его представителю на руки.</w:t>
      </w:r>
    </w:p>
    <w:p w:rsidR="00EA0ABF" w:rsidRPr="00EA0ABF" w:rsidRDefault="00EA0ABF" w:rsidP="00EA0ABF">
      <w:pPr>
        <w:ind w:firstLine="709"/>
        <w:jc w:val="both"/>
        <w:rPr>
          <w:sz w:val="16"/>
          <w:szCs w:val="16"/>
          <w:lang w:eastAsia="en-US"/>
        </w:rPr>
      </w:pPr>
      <w:r w:rsidRPr="00EA0ABF">
        <w:rPr>
          <w:sz w:val="16"/>
          <w:szCs w:val="16"/>
          <w:lang w:eastAsia="en-US"/>
        </w:rPr>
        <w:t>Специалист МФЦ:</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выдает Заявителю результат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Максимальное время административной процедуры – один рабочий день.</w:t>
      </w:r>
    </w:p>
    <w:p w:rsidR="00EA0ABF" w:rsidRPr="00EA0ABF" w:rsidRDefault="00EA0ABF" w:rsidP="00EA0ABF">
      <w:pPr>
        <w:ind w:firstLine="709"/>
        <w:jc w:val="both"/>
        <w:rPr>
          <w:sz w:val="16"/>
          <w:szCs w:val="16"/>
          <w:lang w:eastAsia="en-US"/>
        </w:rPr>
      </w:pPr>
      <w:r w:rsidRPr="00EA0ABF">
        <w:rPr>
          <w:sz w:val="16"/>
          <w:szCs w:val="16"/>
          <w:lang w:eastAsia="en-US"/>
        </w:rPr>
        <w:t>21.4.3.</w:t>
      </w:r>
      <w:r w:rsidRPr="00EA0ABF">
        <w:rPr>
          <w:sz w:val="16"/>
          <w:szCs w:val="16"/>
          <w:lang w:val="en-US" w:eastAsia="en-US"/>
        </w:rPr>
        <w:t> </w:t>
      </w:r>
      <w:r w:rsidRPr="00EA0ABF">
        <w:rPr>
          <w:sz w:val="16"/>
          <w:szCs w:val="16"/>
          <w:lang w:eastAsia="en-US"/>
        </w:rPr>
        <w:t xml:space="preserve">Результатом административной процедуры является выдача (направление) результата Муниципальной услуги Заявителю. </w:t>
      </w:r>
    </w:p>
    <w:p w:rsidR="00EA0ABF" w:rsidRPr="00EA0ABF" w:rsidRDefault="00EA0ABF" w:rsidP="00EA0ABF">
      <w:pPr>
        <w:ind w:firstLine="709"/>
        <w:jc w:val="both"/>
        <w:rPr>
          <w:sz w:val="16"/>
          <w:szCs w:val="16"/>
          <w:lang w:eastAsia="en-US"/>
        </w:rPr>
      </w:pPr>
      <w:r w:rsidRPr="00EA0ABF">
        <w:rPr>
          <w:sz w:val="16"/>
          <w:szCs w:val="16"/>
          <w:lang w:eastAsia="en-US"/>
        </w:rPr>
        <w:t>21.5.</w:t>
      </w:r>
      <w:r w:rsidRPr="00EA0ABF">
        <w:rPr>
          <w:sz w:val="16"/>
          <w:szCs w:val="16"/>
          <w:lang w:val="en-US" w:eastAsia="en-US"/>
        </w:rPr>
        <w:t> </w:t>
      </w:r>
      <w:r w:rsidRPr="00EA0ABF">
        <w:rPr>
          <w:sz w:val="16"/>
          <w:szCs w:val="16"/>
          <w:lang w:eastAsia="en-US"/>
        </w:rPr>
        <w:t>Административная процедура по получению дополнительных сведений от Заявителя не применяется.</w:t>
      </w:r>
    </w:p>
    <w:p w:rsidR="00EA0ABF" w:rsidRPr="00EA0ABF" w:rsidRDefault="00EA0ABF" w:rsidP="00EA0ABF">
      <w:pPr>
        <w:ind w:firstLine="709"/>
        <w:jc w:val="both"/>
        <w:rPr>
          <w:sz w:val="16"/>
          <w:szCs w:val="16"/>
          <w:lang w:eastAsia="en-US"/>
        </w:rPr>
      </w:pPr>
      <w:r w:rsidRPr="00EA0ABF">
        <w:rPr>
          <w:sz w:val="16"/>
          <w:szCs w:val="16"/>
          <w:lang w:eastAsia="en-US"/>
        </w:rPr>
        <w:t>21.6.</w:t>
      </w:r>
      <w:bookmarkStart w:id="10" w:name="Par0"/>
      <w:bookmarkEnd w:id="10"/>
      <w:r w:rsidRPr="00EA0ABF">
        <w:rPr>
          <w:sz w:val="16"/>
          <w:szCs w:val="16"/>
          <w:lang w:val="en-US" w:eastAsia="en-US"/>
        </w:rPr>
        <w:t> </w:t>
      </w:r>
      <w:r w:rsidRPr="00EA0ABF">
        <w:rPr>
          <w:sz w:val="16"/>
          <w:szCs w:val="16"/>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43" w:history="1">
        <w:r w:rsidRPr="00EA0ABF">
          <w:rPr>
            <w:sz w:val="16"/>
            <w:szCs w:val="16"/>
            <w:lang w:eastAsia="en-US"/>
          </w:rPr>
          <w:t>частью 9 статьи 23</w:t>
        </w:r>
      </w:hyperlink>
      <w:r w:rsidRPr="00EA0ABF">
        <w:rPr>
          <w:sz w:val="16"/>
          <w:szCs w:val="16"/>
          <w:lang w:eastAsia="en-US"/>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4" w:history="1">
        <w:r w:rsidRPr="00EA0ABF">
          <w:rPr>
            <w:sz w:val="16"/>
            <w:szCs w:val="16"/>
            <w:lang w:eastAsia="en-US"/>
          </w:rPr>
          <w:t>законом</w:t>
        </w:r>
      </w:hyperlink>
      <w:r w:rsidRPr="00EA0ABF">
        <w:rPr>
          <w:sz w:val="16"/>
          <w:szCs w:val="16"/>
          <w:lang w:eastAsia="en-US"/>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EA0ABF" w:rsidRPr="00EA0ABF" w:rsidRDefault="00EA0ABF" w:rsidP="00EA0ABF">
      <w:pPr>
        <w:ind w:firstLine="709"/>
        <w:jc w:val="both"/>
        <w:rPr>
          <w:sz w:val="16"/>
          <w:szCs w:val="16"/>
          <w:lang w:eastAsia="en-US"/>
        </w:rPr>
      </w:pPr>
      <w:bookmarkStart w:id="11" w:name="Par1"/>
      <w:bookmarkEnd w:id="11"/>
      <w:r w:rsidRPr="00EA0ABF">
        <w:rPr>
          <w:sz w:val="16"/>
          <w:szCs w:val="16"/>
          <w:lang w:eastAsia="en-US"/>
        </w:rPr>
        <w:t xml:space="preserve">Переустройство и (или) перепланировка помещения в многоквартирном доме подтверждаются </w:t>
      </w:r>
      <w:hyperlink r:id="rId45" w:history="1">
        <w:r w:rsidRPr="00EA0ABF">
          <w:rPr>
            <w:sz w:val="16"/>
            <w:szCs w:val="16"/>
            <w:lang w:eastAsia="en-US"/>
          </w:rPr>
          <w:t>актом</w:t>
        </w:r>
      </w:hyperlink>
      <w:r w:rsidRPr="00EA0ABF">
        <w:rPr>
          <w:sz w:val="16"/>
          <w:szCs w:val="16"/>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EA0ABF" w:rsidRPr="00EA0ABF" w:rsidRDefault="00EA0ABF" w:rsidP="00EA0ABF">
      <w:pPr>
        <w:ind w:firstLine="709"/>
        <w:jc w:val="both"/>
        <w:rPr>
          <w:sz w:val="16"/>
          <w:szCs w:val="16"/>
          <w:lang w:eastAsia="en-US"/>
        </w:rPr>
      </w:pPr>
      <w:r w:rsidRPr="00EA0ABF">
        <w:rPr>
          <w:sz w:val="16"/>
          <w:szCs w:val="16"/>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22.</w:t>
      </w:r>
      <w:r w:rsidRPr="00EA0ABF">
        <w:rPr>
          <w:b/>
          <w:sz w:val="16"/>
          <w:szCs w:val="16"/>
          <w:lang w:val="en-US" w:eastAsia="en-US"/>
        </w:rPr>
        <w:t> </w:t>
      </w:r>
      <w:r w:rsidRPr="00EA0ABF">
        <w:rPr>
          <w:b/>
          <w:sz w:val="16"/>
          <w:szCs w:val="16"/>
          <w:lang w:eastAsia="en-US"/>
        </w:rPr>
        <w:t>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0ABF" w:rsidRPr="00EA0ABF" w:rsidRDefault="00EA0ABF" w:rsidP="00EA0ABF">
      <w:pPr>
        <w:ind w:firstLine="709"/>
        <w:jc w:val="center"/>
        <w:rPr>
          <w:b/>
          <w:sz w:val="16"/>
          <w:szCs w:val="16"/>
          <w:lang w:eastAsia="en-US"/>
        </w:rPr>
      </w:pPr>
    </w:p>
    <w:p w:rsidR="00EA0ABF" w:rsidRPr="00EA0ABF" w:rsidRDefault="00EA0ABF" w:rsidP="00EA0ABF">
      <w:pPr>
        <w:ind w:firstLine="709"/>
        <w:jc w:val="both"/>
        <w:rPr>
          <w:sz w:val="16"/>
          <w:szCs w:val="16"/>
          <w:lang w:eastAsia="en-US"/>
        </w:rPr>
      </w:pPr>
      <w:r w:rsidRPr="00EA0ABF">
        <w:rPr>
          <w:rFonts w:eastAsia="SimSun"/>
          <w:sz w:val="16"/>
          <w:szCs w:val="16"/>
          <w:lang w:eastAsia="en-US"/>
        </w:rPr>
        <w:t>22.1.</w:t>
      </w:r>
      <w:r w:rsidRPr="00EA0ABF">
        <w:rPr>
          <w:rFonts w:eastAsia="SimSun"/>
          <w:sz w:val="16"/>
          <w:szCs w:val="16"/>
          <w:lang w:val="en-US" w:eastAsia="en-US"/>
        </w:rPr>
        <w:t> </w:t>
      </w:r>
      <w:r w:rsidRPr="00EA0ABF">
        <w:rPr>
          <w:rFonts w:eastAsia="SimSun"/>
          <w:sz w:val="16"/>
          <w:szCs w:val="16"/>
          <w:lang w:eastAsia="en-US"/>
        </w:rPr>
        <w:t>Основанием для и</w:t>
      </w:r>
      <w:r w:rsidRPr="00EA0ABF">
        <w:rPr>
          <w:sz w:val="16"/>
          <w:szCs w:val="16"/>
          <w:lang w:eastAsia="en-US"/>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EA0ABF" w:rsidRPr="00EA0ABF" w:rsidRDefault="00EA0ABF" w:rsidP="00EA0ABF">
      <w:pPr>
        <w:ind w:firstLine="709"/>
        <w:jc w:val="both"/>
        <w:rPr>
          <w:sz w:val="16"/>
          <w:szCs w:val="16"/>
          <w:lang w:eastAsia="en-US"/>
        </w:rPr>
      </w:pPr>
      <w:r w:rsidRPr="00EA0ABF">
        <w:rPr>
          <w:sz w:val="16"/>
          <w:szCs w:val="16"/>
          <w:lang w:eastAsia="en-US"/>
        </w:rPr>
        <w:t>22.2.</w:t>
      </w:r>
      <w:r w:rsidRPr="00EA0ABF">
        <w:rPr>
          <w:sz w:val="16"/>
          <w:szCs w:val="16"/>
          <w:lang w:val="en-US" w:eastAsia="en-US"/>
        </w:rPr>
        <w:t> </w:t>
      </w:r>
      <w:r w:rsidRPr="00EA0ABF">
        <w:rPr>
          <w:sz w:val="16"/>
          <w:szCs w:val="1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A0ABF" w:rsidRPr="00EA0ABF" w:rsidRDefault="00EA0ABF" w:rsidP="00EA0ABF">
      <w:pPr>
        <w:ind w:firstLine="709"/>
        <w:jc w:val="both"/>
        <w:rPr>
          <w:sz w:val="16"/>
          <w:szCs w:val="16"/>
          <w:lang w:eastAsia="en-US"/>
        </w:rPr>
      </w:pPr>
      <w:r w:rsidRPr="00EA0ABF">
        <w:rPr>
          <w:sz w:val="16"/>
          <w:szCs w:val="16"/>
          <w:lang w:eastAsia="en-US"/>
        </w:rPr>
        <w:t>22.3.</w:t>
      </w:r>
      <w:r w:rsidRPr="00EA0ABF">
        <w:rPr>
          <w:sz w:val="16"/>
          <w:szCs w:val="16"/>
          <w:lang w:val="en-US" w:eastAsia="en-US"/>
        </w:rPr>
        <w:t> </w:t>
      </w:r>
      <w:r w:rsidRPr="00EA0ABF">
        <w:rPr>
          <w:sz w:val="16"/>
          <w:szCs w:val="1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A0ABF" w:rsidRPr="00EA0ABF" w:rsidRDefault="00EA0ABF" w:rsidP="00EA0ABF">
      <w:pPr>
        <w:ind w:firstLine="709"/>
        <w:jc w:val="both"/>
        <w:rPr>
          <w:sz w:val="16"/>
          <w:szCs w:val="16"/>
          <w:lang w:eastAsia="en-US"/>
        </w:rPr>
      </w:pPr>
      <w:r w:rsidRPr="00EA0ABF">
        <w:rPr>
          <w:sz w:val="16"/>
          <w:szCs w:val="16"/>
          <w:lang w:eastAsia="en-US"/>
        </w:rPr>
        <w:t>22.4.</w:t>
      </w:r>
      <w:r w:rsidRPr="00EA0ABF">
        <w:rPr>
          <w:sz w:val="16"/>
          <w:szCs w:val="16"/>
          <w:lang w:val="en-US" w:eastAsia="en-US"/>
        </w:rPr>
        <w:t> </w:t>
      </w:r>
      <w:r w:rsidRPr="00EA0ABF">
        <w:rPr>
          <w:sz w:val="16"/>
          <w:szCs w:val="16"/>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EA0ABF" w:rsidRPr="00EA0ABF" w:rsidRDefault="00EA0ABF" w:rsidP="00EA0ABF">
      <w:pPr>
        <w:ind w:firstLine="709"/>
        <w:jc w:val="both"/>
        <w:rPr>
          <w:sz w:val="16"/>
          <w:szCs w:val="16"/>
          <w:lang w:eastAsia="en-US"/>
        </w:rPr>
      </w:pPr>
      <w:r w:rsidRPr="00EA0ABF">
        <w:rPr>
          <w:sz w:val="16"/>
          <w:szCs w:val="16"/>
          <w:lang w:eastAsia="en-US"/>
        </w:rPr>
        <w:t>22.5.</w:t>
      </w:r>
      <w:r w:rsidRPr="00EA0ABF">
        <w:rPr>
          <w:sz w:val="16"/>
          <w:szCs w:val="16"/>
          <w:lang w:val="en-US" w:eastAsia="en-US"/>
        </w:rPr>
        <w:t> </w:t>
      </w:r>
      <w:r w:rsidRPr="00EA0ABF">
        <w:rPr>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EA0ABF" w:rsidRPr="00EA0ABF" w:rsidRDefault="00EA0ABF" w:rsidP="00EA0ABF">
      <w:pPr>
        <w:ind w:firstLine="709"/>
        <w:jc w:val="both"/>
        <w:rPr>
          <w:sz w:val="16"/>
          <w:szCs w:val="16"/>
          <w:lang w:eastAsia="en-US"/>
        </w:rPr>
      </w:pPr>
      <w:r w:rsidRPr="00EA0ABF">
        <w:rPr>
          <w:sz w:val="16"/>
          <w:szCs w:val="16"/>
          <w:lang w:eastAsia="en-US"/>
        </w:rPr>
        <w:t>22.6.</w:t>
      </w:r>
      <w:r w:rsidRPr="00EA0ABF">
        <w:rPr>
          <w:sz w:val="16"/>
          <w:szCs w:val="16"/>
          <w:lang w:val="en-US" w:eastAsia="en-US"/>
        </w:rPr>
        <w:t> </w:t>
      </w:r>
      <w:r w:rsidRPr="00EA0ABF">
        <w:rPr>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0ABF" w:rsidRPr="00EA0ABF" w:rsidRDefault="00EA0ABF" w:rsidP="00EA0ABF">
      <w:pPr>
        <w:ind w:firstLine="709"/>
        <w:jc w:val="both"/>
        <w:rPr>
          <w:sz w:val="16"/>
          <w:szCs w:val="16"/>
          <w:lang w:eastAsia="en-US"/>
        </w:rPr>
      </w:pPr>
      <w:r w:rsidRPr="00EA0ABF">
        <w:rPr>
          <w:sz w:val="16"/>
          <w:szCs w:val="16"/>
          <w:lang w:eastAsia="en-US"/>
        </w:rPr>
        <w:t>22.7.</w:t>
      </w:r>
      <w:r w:rsidRPr="00EA0ABF">
        <w:rPr>
          <w:sz w:val="16"/>
          <w:szCs w:val="16"/>
          <w:lang w:val="en-US" w:eastAsia="en-US"/>
        </w:rPr>
        <w:t> </w:t>
      </w:r>
      <w:r w:rsidRPr="00EA0ABF">
        <w:rPr>
          <w:sz w:val="16"/>
          <w:szCs w:val="16"/>
          <w:lang w:eastAsia="en-US"/>
        </w:rPr>
        <w:t xml:space="preserve">Критерием принятия решения является наличие либо отсутствие опечаток и (или) ошибок в выданных документах. </w:t>
      </w:r>
    </w:p>
    <w:p w:rsidR="00EA0ABF" w:rsidRPr="00EA0ABF" w:rsidRDefault="00EA0ABF" w:rsidP="00EA0ABF">
      <w:pPr>
        <w:ind w:firstLine="709"/>
        <w:jc w:val="both"/>
        <w:rPr>
          <w:sz w:val="16"/>
          <w:szCs w:val="16"/>
          <w:lang w:eastAsia="en-US"/>
        </w:rPr>
      </w:pPr>
      <w:r w:rsidRPr="00EA0ABF">
        <w:rPr>
          <w:sz w:val="16"/>
          <w:szCs w:val="16"/>
          <w:lang w:eastAsia="en-US"/>
        </w:rPr>
        <w:t>22.8.</w:t>
      </w:r>
      <w:r w:rsidRPr="00EA0ABF">
        <w:rPr>
          <w:sz w:val="16"/>
          <w:szCs w:val="16"/>
          <w:lang w:val="en-US" w:eastAsia="en-US"/>
        </w:rPr>
        <w:t> </w:t>
      </w:r>
      <w:r w:rsidRPr="00EA0ABF">
        <w:rPr>
          <w:sz w:val="16"/>
          <w:szCs w:val="1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A0ABF" w:rsidRPr="00EA0ABF" w:rsidRDefault="00EA0ABF" w:rsidP="00EA0ABF">
      <w:pPr>
        <w:ind w:firstLine="709"/>
        <w:jc w:val="both"/>
        <w:rPr>
          <w:sz w:val="16"/>
          <w:szCs w:val="16"/>
          <w:lang w:eastAsia="en-US"/>
        </w:rPr>
      </w:pPr>
      <w:r w:rsidRPr="00EA0ABF">
        <w:rPr>
          <w:sz w:val="16"/>
          <w:szCs w:val="1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23.</w:t>
      </w:r>
      <w:r w:rsidRPr="00EA0ABF">
        <w:rPr>
          <w:b/>
          <w:sz w:val="16"/>
          <w:szCs w:val="16"/>
          <w:lang w:val="en-US" w:eastAsia="en-US"/>
        </w:rPr>
        <w:t> </w:t>
      </w:r>
      <w:r w:rsidRPr="00EA0ABF">
        <w:rPr>
          <w:b/>
          <w:sz w:val="16"/>
          <w:szCs w:val="16"/>
          <w:lang w:eastAsia="en-US"/>
        </w:rPr>
        <w:t>Вариант 3. Выдача дубликата документа, являющегося результатом предоставления Муниципальной услуги.</w:t>
      </w:r>
    </w:p>
    <w:p w:rsidR="00EA0ABF" w:rsidRPr="00EA0ABF" w:rsidRDefault="00EA0ABF" w:rsidP="00EA0ABF">
      <w:pPr>
        <w:ind w:firstLine="709"/>
        <w:jc w:val="both"/>
        <w:rPr>
          <w:b/>
          <w:sz w:val="16"/>
          <w:szCs w:val="16"/>
          <w:lang w:eastAsia="en-US"/>
        </w:rPr>
      </w:pPr>
    </w:p>
    <w:p w:rsidR="00EA0ABF" w:rsidRPr="00EA0ABF" w:rsidRDefault="00EA0ABF" w:rsidP="00EA0ABF">
      <w:pPr>
        <w:ind w:firstLine="709"/>
        <w:jc w:val="both"/>
        <w:rPr>
          <w:sz w:val="16"/>
          <w:szCs w:val="16"/>
          <w:lang w:eastAsia="en-US"/>
        </w:rPr>
      </w:pPr>
      <w:r w:rsidRPr="00EA0ABF">
        <w:rPr>
          <w:bCs/>
          <w:sz w:val="16"/>
          <w:szCs w:val="16"/>
          <w:lang w:eastAsia="en-US"/>
        </w:rPr>
        <w:t>23.1.</w:t>
      </w:r>
      <w:r w:rsidRPr="00EA0ABF">
        <w:rPr>
          <w:bCs/>
          <w:sz w:val="16"/>
          <w:szCs w:val="16"/>
          <w:lang w:val="en-US" w:eastAsia="en-US"/>
        </w:rPr>
        <w:t> </w:t>
      </w:r>
      <w:r w:rsidRPr="00EA0ABF">
        <w:rPr>
          <w:bCs/>
          <w:sz w:val="16"/>
          <w:szCs w:val="16"/>
          <w:lang w:eastAsia="en-US"/>
        </w:rPr>
        <w:t xml:space="preserve">Заявитель вправе обратиться в Администрацию с заявлением о выдаче дубликата </w:t>
      </w:r>
      <w:r w:rsidRPr="00EA0ABF">
        <w:rPr>
          <w:sz w:val="16"/>
          <w:szCs w:val="16"/>
          <w:lang w:eastAsia="en-US"/>
        </w:rPr>
        <w:t>документа, являющегося результатом предоставления Муниципальной услуги</w:t>
      </w:r>
      <w:r w:rsidRPr="00EA0ABF">
        <w:rPr>
          <w:bCs/>
          <w:sz w:val="16"/>
          <w:szCs w:val="16"/>
          <w:lang w:eastAsia="en-US"/>
        </w:rPr>
        <w:t xml:space="preserve">. Форма заявления приведена в приложении № 7 к настоящему Административному регламенту. </w:t>
      </w:r>
    </w:p>
    <w:p w:rsidR="00EA0ABF" w:rsidRPr="00EA0ABF" w:rsidRDefault="00EA0ABF" w:rsidP="00EA0ABF">
      <w:pPr>
        <w:ind w:firstLine="709"/>
        <w:jc w:val="both"/>
        <w:rPr>
          <w:bCs/>
          <w:sz w:val="16"/>
          <w:szCs w:val="16"/>
          <w:lang w:eastAsia="en-US"/>
        </w:rPr>
      </w:pPr>
      <w:r w:rsidRPr="00EA0ABF">
        <w:rPr>
          <w:bCs/>
          <w:sz w:val="16"/>
          <w:szCs w:val="16"/>
          <w:lang w:eastAsia="en-US"/>
        </w:rPr>
        <w:t>23.2.</w:t>
      </w:r>
      <w:r w:rsidRPr="00EA0ABF">
        <w:rPr>
          <w:bCs/>
          <w:sz w:val="16"/>
          <w:szCs w:val="16"/>
          <w:lang w:val="en-US" w:eastAsia="en-US"/>
        </w:rPr>
        <w:t> </w:t>
      </w:r>
      <w:r w:rsidRPr="00EA0ABF">
        <w:rPr>
          <w:bCs/>
          <w:sz w:val="16"/>
          <w:szCs w:val="16"/>
          <w:lang w:eastAsia="en-US"/>
        </w:rPr>
        <w:t xml:space="preserve">Прием и регистрация заявления осуществляется в порядке, установленном </w:t>
      </w:r>
      <w:r w:rsidRPr="00EA0ABF">
        <w:rPr>
          <w:sz w:val="16"/>
          <w:szCs w:val="16"/>
          <w:lang w:eastAsia="en-US"/>
        </w:rPr>
        <w:t>пунктом 21.1.</w:t>
      </w:r>
      <w:r w:rsidRPr="00EA0ABF">
        <w:rPr>
          <w:bCs/>
          <w:sz w:val="16"/>
          <w:szCs w:val="16"/>
          <w:lang w:eastAsia="en-US"/>
        </w:rPr>
        <w:t xml:space="preserve">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23.3.</w:t>
      </w:r>
      <w:r w:rsidRPr="00EA0ABF">
        <w:rPr>
          <w:sz w:val="16"/>
          <w:szCs w:val="16"/>
          <w:lang w:val="en-US" w:eastAsia="en-US"/>
        </w:rPr>
        <w:t> </w:t>
      </w:r>
      <w:r w:rsidRPr="00EA0ABF">
        <w:rPr>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EA0ABF" w:rsidRPr="00EA0ABF" w:rsidRDefault="00EA0ABF" w:rsidP="00EA0ABF">
      <w:pPr>
        <w:ind w:firstLine="709"/>
        <w:jc w:val="both"/>
        <w:rPr>
          <w:sz w:val="16"/>
          <w:szCs w:val="16"/>
          <w:lang w:eastAsia="en-US"/>
        </w:rPr>
      </w:pPr>
      <w:r w:rsidRPr="00EA0ABF">
        <w:rPr>
          <w:sz w:val="16"/>
          <w:szCs w:val="16"/>
          <w:lang w:eastAsia="en-US"/>
        </w:rPr>
        <w:t>23.4.</w:t>
      </w:r>
      <w:r w:rsidRPr="00EA0ABF">
        <w:rPr>
          <w:sz w:val="16"/>
          <w:szCs w:val="16"/>
          <w:lang w:val="en-US" w:eastAsia="en-US"/>
        </w:rPr>
        <w:t> </w:t>
      </w:r>
      <w:r w:rsidRPr="00EA0ABF">
        <w:rPr>
          <w:sz w:val="16"/>
          <w:szCs w:val="16"/>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23.5.</w:t>
      </w:r>
      <w:r w:rsidRPr="00EA0ABF">
        <w:rPr>
          <w:sz w:val="16"/>
          <w:szCs w:val="16"/>
          <w:lang w:val="en-US" w:eastAsia="en-US"/>
        </w:rPr>
        <w:t> </w:t>
      </w:r>
      <w:r w:rsidRPr="00EA0ABF">
        <w:rPr>
          <w:sz w:val="16"/>
          <w:szCs w:val="16"/>
          <w:lang w:eastAsia="en-US"/>
        </w:rPr>
        <w:t xml:space="preserve">Критерием принятия решения является обращение лица, являющимся либо не являющимся Заявителем (его представителем). </w:t>
      </w:r>
    </w:p>
    <w:p w:rsidR="00EA0ABF" w:rsidRPr="00EA0ABF" w:rsidRDefault="00EA0ABF" w:rsidP="00EA0ABF">
      <w:pPr>
        <w:ind w:firstLine="709"/>
        <w:jc w:val="both"/>
        <w:rPr>
          <w:sz w:val="16"/>
          <w:szCs w:val="16"/>
          <w:lang w:eastAsia="en-US"/>
        </w:rPr>
      </w:pPr>
      <w:r w:rsidRPr="00EA0ABF">
        <w:rPr>
          <w:bCs/>
          <w:sz w:val="16"/>
          <w:szCs w:val="16"/>
          <w:lang w:eastAsia="en-US"/>
        </w:rPr>
        <w:t>23.6.</w:t>
      </w:r>
      <w:r w:rsidRPr="00EA0ABF">
        <w:rPr>
          <w:bCs/>
          <w:sz w:val="16"/>
          <w:szCs w:val="16"/>
          <w:lang w:val="en-US" w:eastAsia="en-US"/>
        </w:rPr>
        <w:t> </w:t>
      </w:r>
      <w:r w:rsidRPr="00EA0ABF">
        <w:rPr>
          <w:bCs/>
          <w:sz w:val="16"/>
          <w:szCs w:val="16"/>
          <w:lang w:eastAsia="en-US"/>
        </w:rPr>
        <w:t>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EA0ABF" w:rsidRPr="00EA0ABF" w:rsidRDefault="00EA0ABF" w:rsidP="00EA0ABF">
      <w:pPr>
        <w:ind w:firstLine="709"/>
        <w:jc w:val="both"/>
        <w:rPr>
          <w:sz w:val="16"/>
          <w:szCs w:val="16"/>
          <w:lang w:eastAsia="en-US"/>
        </w:rPr>
      </w:pPr>
      <w:r w:rsidRPr="00EA0ABF">
        <w:rPr>
          <w:bCs/>
          <w:sz w:val="16"/>
          <w:szCs w:val="16"/>
          <w:lang w:eastAsia="en-US"/>
        </w:rPr>
        <w:t>23.7.</w:t>
      </w:r>
      <w:r w:rsidRPr="00EA0ABF">
        <w:rPr>
          <w:bCs/>
          <w:sz w:val="16"/>
          <w:szCs w:val="16"/>
          <w:lang w:val="en-US" w:eastAsia="en-US"/>
        </w:rPr>
        <w:t> </w:t>
      </w:r>
      <w:r w:rsidRPr="00EA0ABF">
        <w:rPr>
          <w:bCs/>
          <w:sz w:val="16"/>
          <w:szCs w:val="16"/>
          <w:lang w:eastAsia="en-US"/>
        </w:rPr>
        <w:t>Основанием для отказа в выдаче дубликата является обращение за его выдачей лица, не являющегося Заявителем.</w:t>
      </w:r>
    </w:p>
    <w:p w:rsidR="00EA0ABF" w:rsidRPr="00EA0ABF" w:rsidRDefault="00EA0ABF" w:rsidP="00EA0ABF">
      <w:pPr>
        <w:ind w:firstLine="709"/>
        <w:jc w:val="both"/>
        <w:rPr>
          <w:bCs/>
          <w:sz w:val="16"/>
          <w:szCs w:val="16"/>
          <w:lang w:eastAsia="en-US"/>
        </w:rPr>
      </w:pPr>
      <w:r w:rsidRPr="00EA0ABF">
        <w:rPr>
          <w:bCs/>
          <w:sz w:val="16"/>
          <w:szCs w:val="16"/>
          <w:lang w:eastAsia="en-US"/>
        </w:rPr>
        <w:t>23.8.</w:t>
      </w:r>
      <w:r w:rsidRPr="00EA0ABF">
        <w:rPr>
          <w:bCs/>
          <w:sz w:val="16"/>
          <w:szCs w:val="16"/>
          <w:lang w:val="en-US" w:eastAsia="en-US"/>
        </w:rPr>
        <w:t> </w:t>
      </w:r>
      <w:r w:rsidRPr="00EA0ABF">
        <w:rPr>
          <w:bCs/>
          <w:sz w:val="16"/>
          <w:szCs w:val="16"/>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lastRenderedPageBreak/>
        <w:t>23.9.</w:t>
      </w:r>
      <w:r w:rsidRPr="00EA0ABF">
        <w:rPr>
          <w:sz w:val="16"/>
          <w:szCs w:val="16"/>
          <w:lang w:val="en-US" w:eastAsia="en-US"/>
        </w:rPr>
        <w:t> </w:t>
      </w:r>
      <w:r w:rsidRPr="00EA0ABF">
        <w:rPr>
          <w:sz w:val="16"/>
          <w:szCs w:val="16"/>
          <w:lang w:eastAsia="en-US"/>
        </w:rPr>
        <w:t>Административная процедура по получению дополнительных сведений от Заявителя не применяется.</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24. Порядок оставления запроса Заявителя без рассмотрения.</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0ABF" w:rsidRPr="00EA0ABF" w:rsidRDefault="00EA0ABF" w:rsidP="00EA0ABF">
      <w:pPr>
        <w:ind w:firstLine="709"/>
        <w:jc w:val="both"/>
        <w:rPr>
          <w:sz w:val="16"/>
          <w:szCs w:val="16"/>
          <w:lang w:eastAsia="en-US"/>
        </w:rPr>
      </w:pPr>
      <w:r w:rsidRPr="00EA0ABF">
        <w:rPr>
          <w:sz w:val="16"/>
          <w:szCs w:val="16"/>
          <w:lang w:eastAsia="en-US"/>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0ABF" w:rsidRPr="00EA0ABF" w:rsidRDefault="00EA0ABF" w:rsidP="00EA0ABF">
      <w:pPr>
        <w:ind w:firstLine="709"/>
        <w:jc w:val="both"/>
        <w:rPr>
          <w:sz w:val="16"/>
          <w:szCs w:val="16"/>
          <w:lang w:eastAsia="en-US"/>
        </w:rPr>
      </w:pPr>
      <w:r w:rsidRPr="00EA0ABF">
        <w:rPr>
          <w:sz w:val="16"/>
          <w:szCs w:val="16"/>
          <w:lang w:eastAsia="en-US"/>
        </w:rPr>
        <w:t>Срок рассмотрения запроса об оставлении заявления о предоставлении Муниципальной услуги без рассмотрения – 1 рабочий день.</w:t>
      </w:r>
    </w:p>
    <w:p w:rsidR="00EA0ABF" w:rsidRPr="00EA0ABF" w:rsidRDefault="00EA0ABF" w:rsidP="00EA0ABF">
      <w:pPr>
        <w:ind w:firstLine="709"/>
        <w:jc w:val="both"/>
        <w:rPr>
          <w:sz w:val="16"/>
          <w:szCs w:val="16"/>
          <w:lang w:eastAsia="en-US"/>
        </w:rPr>
      </w:pPr>
      <w:r w:rsidRPr="00EA0ABF">
        <w:rPr>
          <w:sz w:val="16"/>
          <w:szCs w:val="16"/>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A0ABF" w:rsidRPr="00EA0ABF" w:rsidRDefault="00EA0ABF" w:rsidP="00EA0ABF">
      <w:pPr>
        <w:ind w:firstLine="709"/>
        <w:jc w:val="both"/>
        <w:rPr>
          <w:sz w:val="16"/>
          <w:szCs w:val="16"/>
          <w:lang w:eastAsia="en-US"/>
        </w:rPr>
      </w:pPr>
      <w:r w:rsidRPr="00EA0ABF">
        <w:rPr>
          <w:sz w:val="16"/>
          <w:szCs w:val="16"/>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bookmarkStart w:id="12" w:name="bookmark2"/>
      <w:r w:rsidRPr="00EA0ABF">
        <w:rPr>
          <w:b/>
          <w:sz w:val="16"/>
          <w:szCs w:val="16"/>
          <w:lang w:eastAsia="en-US"/>
        </w:rPr>
        <w:t xml:space="preserve">Раздел </w:t>
      </w:r>
      <w:r w:rsidRPr="00EA0ABF">
        <w:rPr>
          <w:b/>
          <w:bCs/>
          <w:smallCaps/>
          <w:sz w:val="16"/>
          <w:szCs w:val="16"/>
          <w:lang w:val="en-US" w:eastAsia="en-US" w:bidi="en-US"/>
        </w:rPr>
        <w:t>iv</w:t>
      </w:r>
      <w:r w:rsidRPr="00EA0ABF">
        <w:rPr>
          <w:rFonts w:eastAsia="Arial"/>
          <w:b/>
          <w:smallCaps/>
          <w:sz w:val="16"/>
          <w:szCs w:val="16"/>
          <w:lang w:eastAsia="en-US" w:bidi="en-US"/>
        </w:rPr>
        <w:t>.</w:t>
      </w:r>
      <w:r w:rsidRPr="00EA0ABF">
        <w:rPr>
          <w:b/>
          <w:sz w:val="16"/>
          <w:szCs w:val="16"/>
          <w:lang w:val="en-US" w:eastAsia="en-US" w:bidi="en-US"/>
        </w:rPr>
        <w:t> </w:t>
      </w:r>
      <w:r w:rsidRPr="00EA0ABF">
        <w:rPr>
          <w:b/>
          <w:sz w:val="16"/>
          <w:szCs w:val="16"/>
          <w:lang w:eastAsia="en-US"/>
        </w:rPr>
        <w:t>Формы контроля за исполнением административного регламента</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25.</w:t>
      </w:r>
      <w:r w:rsidRPr="00EA0ABF">
        <w:rPr>
          <w:sz w:val="16"/>
          <w:szCs w:val="16"/>
          <w:lang w:val="en-US" w:eastAsia="en-US"/>
        </w:rPr>
        <w:t> </w:t>
      </w:r>
      <w:r w:rsidRPr="00EA0ABF">
        <w:rPr>
          <w:sz w:val="16"/>
          <w:szCs w:val="16"/>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ABF" w:rsidRPr="00EA0ABF" w:rsidRDefault="00EA0ABF" w:rsidP="00EA0ABF">
      <w:pPr>
        <w:ind w:firstLine="709"/>
        <w:jc w:val="both"/>
        <w:rPr>
          <w:sz w:val="16"/>
          <w:szCs w:val="16"/>
          <w:lang w:eastAsia="en-US"/>
        </w:rPr>
      </w:pPr>
      <w:r w:rsidRPr="00EA0ABF">
        <w:rPr>
          <w:sz w:val="16"/>
          <w:szCs w:val="16"/>
          <w:lang w:eastAsia="en-US"/>
        </w:rPr>
        <w:t>25.1.</w:t>
      </w:r>
      <w:r w:rsidRPr="00EA0ABF">
        <w:rPr>
          <w:sz w:val="16"/>
          <w:szCs w:val="16"/>
          <w:lang w:val="en-US" w:eastAsia="en-US"/>
        </w:rPr>
        <w:t> </w:t>
      </w:r>
      <w:r w:rsidRPr="00EA0ABF">
        <w:rPr>
          <w:sz w:val="16"/>
          <w:szCs w:val="16"/>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A0ABF" w:rsidRPr="00EA0ABF" w:rsidRDefault="00EA0ABF" w:rsidP="00EA0ABF">
      <w:pPr>
        <w:ind w:firstLine="709"/>
        <w:jc w:val="both"/>
        <w:rPr>
          <w:sz w:val="16"/>
          <w:szCs w:val="16"/>
          <w:lang w:eastAsia="en-US"/>
        </w:rPr>
      </w:pPr>
      <w:r w:rsidRPr="00EA0ABF">
        <w:rPr>
          <w:sz w:val="16"/>
          <w:szCs w:val="16"/>
          <w:lang w:eastAsia="en-US"/>
        </w:rPr>
        <w:t>25.2.</w:t>
      </w:r>
      <w:r w:rsidRPr="00EA0ABF">
        <w:rPr>
          <w:sz w:val="16"/>
          <w:szCs w:val="16"/>
          <w:lang w:val="en-US" w:eastAsia="en-US"/>
        </w:rPr>
        <w:t> </w:t>
      </w:r>
      <w:r w:rsidRPr="00EA0ABF">
        <w:rPr>
          <w:sz w:val="16"/>
          <w:szCs w:val="16"/>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A0ABF" w:rsidRPr="00EA0ABF" w:rsidRDefault="00EA0ABF" w:rsidP="00EA0ABF">
      <w:pPr>
        <w:ind w:firstLine="709"/>
        <w:jc w:val="both"/>
        <w:rPr>
          <w:sz w:val="16"/>
          <w:szCs w:val="16"/>
          <w:lang w:eastAsia="en-US"/>
        </w:rPr>
      </w:pPr>
      <w:r w:rsidRPr="00EA0ABF">
        <w:rPr>
          <w:sz w:val="16"/>
          <w:szCs w:val="16"/>
          <w:lang w:eastAsia="en-US"/>
        </w:rPr>
        <w:t>25.3.</w:t>
      </w:r>
      <w:r w:rsidRPr="00EA0ABF">
        <w:rPr>
          <w:sz w:val="16"/>
          <w:szCs w:val="16"/>
          <w:lang w:val="en-US" w:eastAsia="en-US"/>
        </w:rPr>
        <w:t> </w:t>
      </w:r>
      <w:r w:rsidRPr="00EA0ABF">
        <w:rPr>
          <w:sz w:val="16"/>
          <w:szCs w:val="16"/>
          <w:lang w:eastAsia="en-US"/>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A0ABF" w:rsidRPr="00EA0ABF" w:rsidRDefault="00EA0ABF" w:rsidP="00EA0ABF">
      <w:pPr>
        <w:tabs>
          <w:tab w:val="left" w:pos="0"/>
        </w:tabs>
        <w:ind w:firstLine="709"/>
        <w:jc w:val="both"/>
        <w:rPr>
          <w:rFonts w:eastAsia="Times New Roman"/>
          <w:b/>
          <w:sz w:val="16"/>
          <w:szCs w:val="16"/>
        </w:rPr>
      </w:pPr>
    </w:p>
    <w:p w:rsidR="00EA0ABF" w:rsidRPr="00EA0ABF" w:rsidRDefault="00EA0ABF" w:rsidP="00EA0ABF">
      <w:pPr>
        <w:ind w:firstLine="709"/>
        <w:jc w:val="center"/>
        <w:rPr>
          <w:b/>
          <w:sz w:val="16"/>
          <w:szCs w:val="16"/>
          <w:lang w:eastAsia="en-US"/>
        </w:rPr>
      </w:pPr>
      <w:r w:rsidRPr="00EA0ABF">
        <w:rPr>
          <w:b/>
          <w:sz w:val="16"/>
          <w:szCs w:val="16"/>
          <w:lang w:eastAsia="en-US"/>
        </w:rPr>
        <w:t>26.</w:t>
      </w:r>
      <w:r w:rsidRPr="00EA0ABF">
        <w:rPr>
          <w:b/>
          <w:sz w:val="16"/>
          <w:szCs w:val="16"/>
          <w:lang w:val="en-US" w:eastAsia="en-US"/>
        </w:rPr>
        <w:t> </w:t>
      </w:r>
      <w:r w:rsidRPr="00EA0ABF">
        <w:rPr>
          <w:b/>
          <w:sz w:val="16"/>
          <w:szCs w:val="16"/>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26.1.</w:t>
      </w:r>
      <w:r w:rsidRPr="00EA0ABF">
        <w:rPr>
          <w:sz w:val="16"/>
          <w:szCs w:val="16"/>
          <w:lang w:val="en-US" w:eastAsia="en-US"/>
        </w:rPr>
        <w:t> </w:t>
      </w:r>
      <w:r w:rsidRPr="00EA0ABF">
        <w:rPr>
          <w:sz w:val="16"/>
          <w:szCs w:val="16"/>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A0ABF" w:rsidRPr="00EA0ABF" w:rsidRDefault="00EA0ABF" w:rsidP="00EA0ABF">
      <w:pPr>
        <w:ind w:firstLine="709"/>
        <w:jc w:val="both"/>
        <w:rPr>
          <w:sz w:val="16"/>
          <w:szCs w:val="16"/>
          <w:lang w:eastAsia="en-US"/>
        </w:rPr>
      </w:pPr>
      <w:r w:rsidRPr="00EA0ABF">
        <w:rPr>
          <w:sz w:val="16"/>
          <w:szCs w:val="16"/>
          <w:lang w:eastAsia="en-US"/>
        </w:rPr>
        <w:t>26.2.</w:t>
      </w:r>
      <w:r w:rsidRPr="00EA0ABF">
        <w:rPr>
          <w:sz w:val="16"/>
          <w:szCs w:val="16"/>
          <w:lang w:val="en-US" w:eastAsia="en-US"/>
        </w:rPr>
        <w:t> </w:t>
      </w:r>
      <w:r w:rsidRPr="00EA0ABF">
        <w:rPr>
          <w:sz w:val="16"/>
          <w:szCs w:val="16"/>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соблюдение сроков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соблюдение положений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правильность и обоснованность принятого решения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26.3.</w:t>
      </w:r>
      <w:r w:rsidRPr="00EA0ABF">
        <w:rPr>
          <w:sz w:val="16"/>
          <w:szCs w:val="16"/>
          <w:lang w:val="en-US" w:eastAsia="en-US"/>
        </w:rPr>
        <w:t> </w:t>
      </w:r>
      <w:r w:rsidRPr="00EA0ABF">
        <w:rPr>
          <w:sz w:val="16"/>
          <w:szCs w:val="16"/>
          <w:lang w:eastAsia="en-US"/>
        </w:rPr>
        <w:t>Основанием для проведения внеплановых проверок являются:</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Коленовского сельского поселения Новохопёрского муниципального района Воронежской области</w:t>
      </w:r>
      <w:r w:rsidRPr="00EA0ABF">
        <w:rPr>
          <w:i/>
          <w:iCs/>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A0ABF" w:rsidRPr="00EA0ABF" w:rsidRDefault="00EA0ABF" w:rsidP="00EA0ABF">
      <w:pPr>
        <w:tabs>
          <w:tab w:val="left" w:pos="0"/>
        </w:tabs>
        <w:ind w:firstLine="709"/>
        <w:jc w:val="both"/>
        <w:rPr>
          <w:rFonts w:eastAsia="Times New Roman"/>
          <w:sz w:val="16"/>
          <w:szCs w:val="16"/>
        </w:rPr>
      </w:pPr>
    </w:p>
    <w:p w:rsidR="00EA0ABF" w:rsidRPr="00EA0ABF" w:rsidRDefault="00EA0ABF" w:rsidP="00EA0ABF">
      <w:pPr>
        <w:ind w:firstLine="709"/>
        <w:jc w:val="center"/>
        <w:rPr>
          <w:b/>
          <w:sz w:val="16"/>
          <w:szCs w:val="16"/>
          <w:lang w:eastAsia="en-US"/>
        </w:rPr>
      </w:pPr>
      <w:r w:rsidRPr="00EA0ABF">
        <w:rPr>
          <w:b/>
          <w:sz w:val="16"/>
          <w:szCs w:val="16"/>
          <w:lang w:eastAsia="en-US"/>
        </w:rPr>
        <w:t>27.</w:t>
      </w:r>
      <w:r w:rsidRPr="00EA0ABF">
        <w:rPr>
          <w:b/>
          <w:sz w:val="16"/>
          <w:szCs w:val="16"/>
          <w:lang w:val="en-US" w:eastAsia="en-US"/>
        </w:rPr>
        <w:t> </w:t>
      </w:r>
      <w:r w:rsidRPr="00EA0ABF">
        <w:rPr>
          <w:b/>
          <w:sz w:val="16"/>
          <w:szCs w:val="16"/>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27.1.</w:t>
      </w:r>
      <w:r w:rsidRPr="00EA0ABF">
        <w:rPr>
          <w:sz w:val="16"/>
          <w:szCs w:val="16"/>
          <w:lang w:val="en-US" w:eastAsia="en-US"/>
        </w:rPr>
        <w:t> </w:t>
      </w:r>
      <w:r w:rsidRPr="00EA0ABF">
        <w:rPr>
          <w:sz w:val="16"/>
          <w:szCs w:val="16"/>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Коленовского сельского поселения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A0ABF" w:rsidRPr="00EA0ABF" w:rsidRDefault="00EA0ABF" w:rsidP="00EA0ABF">
      <w:pPr>
        <w:tabs>
          <w:tab w:val="left" w:pos="0"/>
          <w:tab w:val="left" w:pos="1135"/>
        </w:tabs>
        <w:ind w:firstLine="709"/>
        <w:jc w:val="both"/>
        <w:rPr>
          <w:rFonts w:eastAsia="Times New Roman"/>
          <w:sz w:val="16"/>
          <w:szCs w:val="16"/>
        </w:rPr>
      </w:pPr>
    </w:p>
    <w:p w:rsidR="00EA0ABF" w:rsidRPr="00EA0ABF" w:rsidRDefault="00EA0ABF" w:rsidP="00EA0ABF">
      <w:pPr>
        <w:ind w:firstLine="709"/>
        <w:jc w:val="center"/>
        <w:rPr>
          <w:b/>
          <w:sz w:val="16"/>
          <w:szCs w:val="16"/>
          <w:lang w:eastAsia="en-US"/>
        </w:rPr>
      </w:pPr>
      <w:r w:rsidRPr="00EA0ABF">
        <w:rPr>
          <w:b/>
          <w:sz w:val="16"/>
          <w:szCs w:val="16"/>
          <w:lang w:eastAsia="en-US"/>
        </w:rPr>
        <w:t>28.</w:t>
      </w:r>
      <w:r w:rsidRPr="00EA0ABF">
        <w:rPr>
          <w:b/>
          <w:sz w:val="16"/>
          <w:szCs w:val="16"/>
          <w:lang w:val="en-US" w:eastAsia="en-US"/>
        </w:rPr>
        <w:t> </w:t>
      </w:r>
      <w:r w:rsidRPr="00EA0ABF">
        <w:rPr>
          <w:b/>
          <w:sz w:val="16"/>
          <w:szCs w:val="1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pacing w:val="7"/>
          <w:sz w:val="16"/>
          <w:szCs w:val="16"/>
          <w:lang w:eastAsia="en-US"/>
        </w:rPr>
      </w:pPr>
      <w:r w:rsidRPr="00EA0ABF">
        <w:rPr>
          <w:spacing w:val="7"/>
          <w:sz w:val="16"/>
          <w:szCs w:val="16"/>
          <w:lang w:eastAsia="en-US"/>
        </w:rPr>
        <w:t>28.1.</w:t>
      </w:r>
      <w:r w:rsidRPr="00EA0ABF">
        <w:rPr>
          <w:spacing w:val="7"/>
          <w:sz w:val="16"/>
          <w:szCs w:val="16"/>
          <w:lang w:val="en-US" w:eastAsia="en-US"/>
        </w:rPr>
        <w:t> </w:t>
      </w:r>
      <w:r w:rsidRPr="00EA0ABF">
        <w:rPr>
          <w:spacing w:val="7"/>
          <w:sz w:val="16"/>
          <w:szCs w:val="16"/>
          <w:lang w:eastAsia="en-US"/>
        </w:rPr>
        <w:t>Требованиями к порядку осуществления контроля за предоставлением Муниципальной услуги являются независимость, тщательность.</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28.2.</w:t>
      </w:r>
      <w:r w:rsidRPr="00EA0ABF">
        <w:rPr>
          <w:spacing w:val="7"/>
          <w:sz w:val="16"/>
          <w:szCs w:val="16"/>
          <w:lang w:val="en-US" w:eastAsia="en-US"/>
        </w:rPr>
        <w:t> </w:t>
      </w:r>
      <w:r w:rsidRPr="00EA0ABF">
        <w:rPr>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28.3.</w:t>
      </w:r>
      <w:r w:rsidRPr="00EA0ABF">
        <w:rPr>
          <w:spacing w:val="7"/>
          <w:sz w:val="16"/>
          <w:szCs w:val="16"/>
          <w:lang w:val="en-US" w:eastAsia="en-US"/>
        </w:rPr>
        <w:t> </w:t>
      </w:r>
      <w:r w:rsidRPr="00EA0ABF">
        <w:rPr>
          <w:spacing w:val="7"/>
          <w:sz w:val="16"/>
          <w:szCs w:val="16"/>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28.4.</w:t>
      </w:r>
      <w:r w:rsidRPr="00EA0ABF">
        <w:rPr>
          <w:spacing w:val="7"/>
          <w:sz w:val="16"/>
          <w:szCs w:val="16"/>
          <w:lang w:val="en-US" w:eastAsia="en-US"/>
        </w:rPr>
        <w:t> </w:t>
      </w:r>
      <w:r w:rsidRPr="00EA0ABF">
        <w:rPr>
          <w:spacing w:val="7"/>
          <w:sz w:val="16"/>
          <w:szCs w:val="16"/>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lastRenderedPageBreak/>
        <w:t>28.4.</w:t>
      </w:r>
      <w:r w:rsidRPr="00EA0ABF">
        <w:rPr>
          <w:spacing w:val="7"/>
          <w:sz w:val="16"/>
          <w:szCs w:val="16"/>
          <w:lang w:val="en-US" w:eastAsia="en-US"/>
        </w:rPr>
        <w:t> </w:t>
      </w:r>
      <w:r w:rsidRPr="00EA0ABF">
        <w:rPr>
          <w:spacing w:val="7"/>
          <w:sz w:val="16"/>
          <w:szCs w:val="16"/>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0ABF" w:rsidRPr="00EA0ABF" w:rsidRDefault="00EA0ABF" w:rsidP="00EA0ABF">
      <w:pPr>
        <w:ind w:firstLine="709"/>
        <w:jc w:val="both"/>
        <w:rPr>
          <w:sz w:val="16"/>
          <w:szCs w:val="16"/>
          <w:lang w:eastAsia="en-US"/>
        </w:rPr>
      </w:pPr>
      <w:r w:rsidRPr="00EA0ABF">
        <w:rPr>
          <w:spacing w:val="7"/>
          <w:sz w:val="16"/>
          <w:szCs w:val="16"/>
          <w:lang w:eastAsia="en-US"/>
        </w:rPr>
        <w:t>28.6.</w:t>
      </w:r>
      <w:r w:rsidRPr="00EA0ABF">
        <w:rPr>
          <w:spacing w:val="7"/>
          <w:sz w:val="16"/>
          <w:szCs w:val="16"/>
          <w:lang w:val="en-US" w:eastAsia="en-US"/>
        </w:rPr>
        <w:t> </w:t>
      </w:r>
      <w:r w:rsidRPr="00EA0ABF">
        <w:rPr>
          <w:spacing w:val="7"/>
          <w:sz w:val="16"/>
          <w:szCs w:val="16"/>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A0ABF">
        <w:rPr>
          <w:spacing w:val="10"/>
          <w:sz w:val="16"/>
          <w:szCs w:val="16"/>
          <w:lang w:eastAsia="en-US"/>
        </w:rPr>
        <w:t xml:space="preserve">порядка предоставления Муниципальной услуги, а также жалобы и заявления на действия </w:t>
      </w:r>
      <w:r w:rsidRPr="00EA0ABF">
        <w:rPr>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EA0ABF" w:rsidRPr="00EA0ABF" w:rsidRDefault="00EA0ABF" w:rsidP="00EA0ABF">
      <w:pPr>
        <w:ind w:firstLine="709"/>
        <w:jc w:val="both"/>
        <w:rPr>
          <w:sz w:val="16"/>
          <w:szCs w:val="16"/>
          <w:lang w:eastAsia="en-US"/>
        </w:rPr>
      </w:pPr>
      <w:r w:rsidRPr="00EA0ABF">
        <w:rPr>
          <w:spacing w:val="7"/>
          <w:sz w:val="16"/>
          <w:szCs w:val="16"/>
          <w:lang w:eastAsia="en-US"/>
        </w:rPr>
        <w:t>28.7.</w:t>
      </w:r>
      <w:r w:rsidRPr="00EA0ABF">
        <w:rPr>
          <w:spacing w:val="7"/>
          <w:sz w:val="16"/>
          <w:szCs w:val="16"/>
          <w:lang w:val="en-US" w:eastAsia="en-US"/>
        </w:rPr>
        <w:t> </w:t>
      </w:r>
      <w:r w:rsidRPr="00EA0ABF">
        <w:rPr>
          <w:spacing w:val="7"/>
          <w:sz w:val="16"/>
          <w:szCs w:val="1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0ABF" w:rsidRPr="00EA0ABF" w:rsidRDefault="00EA0ABF" w:rsidP="00EA0ABF">
      <w:pPr>
        <w:tabs>
          <w:tab w:val="left" w:pos="0"/>
          <w:tab w:val="left" w:pos="1276"/>
          <w:tab w:val="left" w:pos="1443"/>
          <w:tab w:val="left" w:pos="1495"/>
        </w:tabs>
        <w:ind w:firstLine="709"/>
        <w:contextualSpacing/>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Раздел V. Досудебный (внесудебный) порядок обжалования решений</w:t>
      </w:r>
    </w:p>
    <w:p w:rsidR="00EA0ABF" w:rsidRPr="00EA0ABF" w:rsidRDefault="00EA0ABF" w:rsidP="00EA0ABF">
      <w:pPr>
        <w:ind w:firstLine="709"/>
        <w:jc w:val="center"/>
        <w:rPr>
          <w:b/>
          <w:sz w:val="16"/>
          <w:szCs w:val="16"/>
          <w:lang w:eastAsia="en-US"/>
        </w:rPr>
      </w:pPr>
      <w:r w:rsidRPr="00EA0ABF">
        <w:rPr>
          <w:b/>
          <w:sz w:val="16"/>
          <w:szCs w:val="16"/>
          <w:lang w:eastAsia="en-US"/>
        </w:rPr>
        <w:t>и действий (бездействия) органа, предоставляющего</w:t>
      </w:r>
    </w:p>
    <w:p w:rsidR="00EA0ABF" w:rsidRPr="00EA0ABF" w:rsidRDefault="00EA0ABF" w:rsidP="00EA0ABF">
      <w:pPr>
        <w:ind w:firstLine="709"/>
        <w:jc w:val="center"/>
        <w:rPr>
          <w:b/>
          <w:sz w:val="16"/>
          <w:szCs w:val="16"/>
          <w:lang w:eastAsia="en-US"/>
        </w:rPr>
      </w:pPr>
      <w:r w:rsidRPr="00EA0ABF">
        <w:rPr>
          <w:b/>
          <w:sz w:val="16"/>
          <w:szCs w:val="16"/>
          <w:lang w:eastAsia="en-US"/>
        </w:rPr>
        <w:t>муниципальную услугу, МФЦ, организаций, указанных в части</w:t>
      </w:r>
    </w:p>
    <w:p w:rsidR="00EA0ABF" w:rsidRPr="00EA0ABF" w:rsidRDefault="00EA0ABF" w:rsidP="00EA0ABF">
      <w:pPr>
        <w:ind w:firstLine="709"/>
        <w:jc w:val="center"/>
        <w:rPr>
          <w:b/>
          <w:sz w:val="16"/>
          <w:szCs w:val="16"/>
          <w:lang w:eastAsia="en-US"/>
        </w:rPr>
      </w:pPr>
      <w:r w:rsidRPr="00EA0ABF">
        <w:rPr>
          <w:b/>
          <w:sz w:val="16"/>
          <w:szCs w:val="16"/>
          <w:lang w:eastAsia="en-US"/>
        </w:rPr>
        <w:t>1.1 статьи 16 федерального закона от 27.07.2010 № 210-ФЗ,</w:t>
      </w:r>
    </w:p>
    <w:p w:rsidR="00EA0ABF" w:rsidRPr="00EA0ABF" w:rsidRDefault="00EA0ABF" w:rsidP="00EA0ABF">
      <w:pPr>
        <w:ind w:firstLine="709"/>
        <w:jc w:val="center"/>
        <w:rPr>
          <w:b/>
          <w:sz w:val="16"/>
          <w:szCs w:val="16"/>
          <w:lang w:eastAsia="en-US"/>
        </w:rPr>
      </w:pPr>
      <w:r w:rsidRPr="00EA0ABF">
        <w:rPr>
          <w:b/>
          <w:sz w:val="16"/>
          <w:szCs w:val="16"/>
          <w:lang w:eastAsia="en-US"/>
        </w:rPr>
        <w:t>а также их должностных лиц, муниципальных служащих,</w:t>
      </w:r>
    </w:p>
    <w:p w:rsidR="00EA0ABF" w:rsidRPr="00EA0ABF" w:rsidRDefault="00EA0ABF" w:rsidP="00EA0ABF">
      <w:pPr>
        <w:ind w:firstLine="709"/>
        <w:jc w:val="center"/>
        <w:rPr>
          <w:b/>
          <w:sz w:val="16"/>
          <w:szCs w:val="16"/>
          <w:lang w:eastAsia="en-US"/>
        </w:rPr>
      </w:pPr>
      <w:r w:rsidRPr="00EA0ABF">
        <w:rPr>
          <w:b/>
          <w:sz w:val="16"/>
          <w:szCs w:val="16"/>
          <w:lang w:eastAsia="en-US"/>
        </w:rPr>
        <w:t>работников</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29.</w:t>
      </w:r>
      <w:r w:rsidRPr="00EA0ABF">
        <w:rPr>
          <w:sz w:val="16"/>
          <w:szCs w:val="16"/>
          <w:lang w:val="en-US" w:eastAsia="en-US"/>
        </w:rPr>
        <w:t> </w:t>
      </w:r>
      <w:r w:rsidRPr="00EA0ABF">
        <w:rPr>
          <w:sz w:val="16"/>
          <w:szCs w:val="16"/>
          <w:lang w:eastAsia="en-US"/>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6"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N 210-ФЗ (далее - привлекаемые организации), или их работников в досудебном порядке. </w:t>
      </w:r>
    </w:p>
    <w:p w:rsidR="00EA0ABF" w:rsidRPr="00EA0ABF" w:rsidRDefault="00EA0ABF" w:rsidP="00EA0ABF">
      <w:pPr>
        <w:ind w:firstLine="709"/>
        <w:jc w:val="both"/>
        <w:rPr>
          <w:sz w:val="16"/>
          <w:szCs w:val="16"/>
          <w:lang w:eastAsia="en-US"/>
        </w:rPr>
      </w:pPr>
      <w:r w:rsidRPr="00EA0ABF">
        <w:rPr>
          <w:sz w:val="16"/>
          <w:szCs w:val="16"/>
          <w:lang w:eastAsia="en-US"/>
        </w:rPr>
        <w:t>30.</w:t>
      </w:r>
      <w:r w:rsidRPr="00EA0ABF">
        <w:rPr>
          <w:sz w:val="16"/>
          <w:szCs w:val="16"/>
          <w:lang w:val="en-US" w:eastAsia="en-US"/>
        </w:rPr>
        <w:t> </w:t>
      </w:r>
      <w:r w:rsidRPr="00EA0ABF">
        <w:rPr>
          <w:sz w:val="16"/>
          <w:szCs w:val="16"/>
          <w:lang w:eastAsia="en-US"/>
        </w:rPr>
        <w:t xml:space="preserve">Заявитель может обратиться с жалобой в том числе в следующих случаях: </w:t>
      </w:r>
    </w:p>
    <w:p w:rsidR="00EA0ABF" w:rsidRPr="00EA0ABF" w:rsidRDefault="00EA0ABF" w:rsidP="00EA0ABF">
      <w:pPr>
        <w:ind w:firstLine="709"/>
        <w:jc w:val="both"/>
        <w:rPr>
          <w:sz w:val="16"/>
          <w:szCs w:val="16"/>
          <w:lang w:eastAsia="en-US"/>
        </w:rPr>
      </w:pPr>
      <w:r w:rsidRPr="00EA0ABF">
        <w:rPr>
          <w:sz w:val="16"/>
          <w:szCs w:val="16"/>
          <w:lang w:eastAsia="en-US"/>
        </w:rPr>
        <w:t xml:space="preserve">- нарушение срока регистрации запроса о предоставлении муниципальной услуги, комплексного запроса;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нарушение срока или порядка выдачи документов по результатам предоставления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EA0ABF">
          <w:rPr>
            <w:sz w:val="16"/>
            <w:szCs w:val="16"/>
            <w:lang w:eastAsia="en-US"/>
          </w:rPr>
          <w:t>пунктом 4 части 1 статьи 7</w:t>
        </w:r>
      </w:hyperlink>
      <w:r w:rsidRPr="00EA0ABF">
        <w:rPr>
          <w:sz w:val="16"/>
          <w:szCs w:val="16"/>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31.</w:t>
      </w:r>
      <w:r w:rsidRPr="00EA0ABF">
        <w:rPr>
          <w:sz w:val="16"/>
          <w:szCs w:val="16"/>
          <w:lang w:val="en-US" w:eastAsia="en-US"/>
        </w:rPr>
        <w:t> </w:t>
      </w:r>
      <w:r w:rsidRPr="00EA0ABF">
        <w:rPr>
          <w:sz w:val="16"/>
          <w:szCs w:val="16"/>
          <w:lang w:eastAsia="en-US"/>
        </w:rPr>
        <w:t xml:space="preserve">Заявители имеют право на получение информации, необходимой для обоснования и рассмотрения жалобы. </w:t>
      </w:r>
    </w:p>
    <w:p w:rsidR="00EA0ABF" w:rsidRPr="00EA0ABF" w:rsidRDefault="00EA0ABF" w:rsidP="00EA0ABF">
      <w:pPr>
        <w:ind w:firstLine="709"/>
        <w:jc w:val="both"/>
        <w:rPr>
          <w:sz w:val="16"/>
          <w:szCs w:val="16"/>
          <w:lang w:eastAsia="en-US"/>
        </w:rPr>
      </w:pPr>
      <w:r w:rsidRPr="00EA0ABF">
        <w:rPr>
          <w:sz w:val="16"/>
          <w:szCs w:val="16"/>
          <w:lang w:eastAsia="en-US"/>
        </w:rPr>
        <w:t>32.</w:t>
      </w:r>
      <w:r w:rsidRPr="00EA0ABF">
        <w:rPr>
          <w:sz w:val="16"/>
          <w:szCs w:val="16"/>
          <w:lang w:val="en-US" w:eastAsia="en-US"/>
        </w:rPr>
        <w:t> </w:t>
      </w:r>
      <w:r w:rsidRPr="00EA0ABF">
        <w:rPr>
          <w:sz w:val="16"/>
          <w:szCs w:val="16"/>
          <w:lang w:eastAsia="en-US"/>
        </w:rPr>
        <w:t xml:space="preserve">Оснований для отказа в рассмотрении жалобы не имеется. </w:t>
      </w:r>
    </w:p>
    <w:p w:rsidR="00EA0ABF" w:rsidRPr="00EA0ABF" w:rsidRDefault="00EA0ABF" w:rsidP="00EA0ABF">
      <w:pPr>
        <w:ind w:firstLine="709"/>
        <w:jc w:val="both"/>
        <w:rPr>
          <w:sz w:val="16"/>
          <w:szCs w:val="16"/>
          <w:lang w:eastAsia="en-US"/>
        </w:rPr>
      </w:pPr>
      <w:r w:rsidRPr="00EA0ABF">
        <w:rPr>
          <w:sz w:val="16"/>
          <w:szCs w:val="16"/>
          <w:lang w:eastAsia="en-US"/>
        </w:rPr>
        <w:t>33.</w:t>
      </w:r>
      <w:r w:rsidRPr="00EA0ABF">
        <w:rPr>
          <w:sz w:val="16"/>
          <w:szCs w:val="16"/>
          <w:lang w:val="en-US" w:eastAsia="en-US"/>
        </w:rPr>
        <w:t> </w:t>
      </w:r>
      <w:r w:rsidRPr="00EA0ABF">
        <w:rPr>
          <w:sz w:val="16"/>
          <w:szCs w:val="16"/>
          <w:lang w:eastAsia="en-US"/>
        </w:rPr>
        <w:t xml:space="preserve">Основанием для начала процедуры досудебного (внесудебного) обжалования является поступившая жалоба.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t>34.</w:t>
      </w:r>
      <w:r w:rsidRPr="00EA0ABF">
        <w:rPr>
          <w:sz w:val="16"/>
          <w:szCs w:val="16"/>
          <w:lang w:val="en-US" w:eastAsia="en-US"/>
        </w:rPr>
        <w:t> </w:t>
      </w:r>
      <w:r w:rsidRPr="00EA0ABF">
        <w:rPr>
          <w:sz w:val="16"/>
          <w:szCs w:val="16"/>
          <w:lang w:eastAsia="en-US"/>
        </w:rPr>
        <w:t xml:space="preserve">Жалоба должна содержать: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0ABF" w:rsidRPr="00EA0ABF" w:rsidRDefault="00EA0ABF" w:rsidP="00EA0ABF">
      <w:pPr>
        <w:ind w:firstLine="709"/>
        <w:jc w:val="both"/>
        <w:rPr>
          <w:sz w:val="16"/>
          <w:szCs w:val="16"/>
          <w:lang w:eastAsia="en-US"/>
        </w:rPr>
      </w:pPr>
      <w:r w:rsidRPr="00EA0ABF">
        <w:rPr>
          <w:sz w:val="16"/>
          <w:szCs w:val="16"/>
          <w:lang w:eastAsia="en-US"/>
        </w:rPr>
        <w:t>35.</w:t>
      </w:r>
      <w:r w:rsidRPr="00EA0ABF">
        <w:rPr>
          <w:sz w:val="16"/>
          <w:szCs w:val="16"/>
          <w:lang w:val="en-US" w:eastAsia="en-US"/>
        </w:rPr>
        <w:t> </w:t>
      </w:r>
      <w:r w:rsidRPr="00EA0ABF">
        <w:rPr>
          <w:sz w:val="16"/>
          <w:szCs w:val="16"/>
          <w:lang w:eastAsia="en-US"/>
        </w:rPr>
        <w:t xml:space="preserve">Жалобы на решения и действия (бездействие) должностного лица подаются в Администрацию. </w:t>
      </w:r>
    </w:p>
    <w:p w:rsidR="00EA0ABF" w:rsidRPr="00EA0ABF" w:rsidRDefault="00EA0ABF" w:rsidP="00EA0ABF">
      <w:pPr>
        <w:ind w:firstLine="709"/>
        <w:jc w:val="both"/>
        <w:rPr>
          <w:sz w:val="16"/>
          <w:szCs w:val="16"/>
          <w:lang w:eastAsia="en-US"/>
        </w:rPr>
      </w:pPr>
      <w:r w:rsidRPr="00EA0ABF">
        <w:rPr>
          <w:sz w:val="16"/>
          <w:szCs w:val="16"/>
          <w:lang w:eastAsia="en-US"/>
        </w:rPr>
        <w:t xml:space="preserve">Заявитель может обжаловать решения и действия (бездействие) должностных лиц, муниципальных служащих Администрации главе Коленовского сельского поселения (заместителю главы Администрации). </w:t>
      </w:r>
    </w:p>
    <w:p w:rsidR="00EA0ABF" w:rsidRPr="00EA0ABF" w:rsidRDefault="00EA0ABF" w:rsidP="00EA0ABF">
      <w:pPr>
        <w:ind w:firstLine="709"/>
        <w:jc w:val="both"/>
        <w:rPr>
          <w:sz w:val="16"/>
          <w:szCs w:val="16"/>
          <w:lang w:eastAsia="en-US"/>
        </w:rPr>
      </w:pPr>
      <w:r w:rsidRPr="00EA0ABF">
        <w:rPr>
          <w:sz w:val="16"/>
          <w:szCs w:val="16"/>
          <w:lang w:eastAsia="en-US"/>
        </w:rPr>
        <w:t xml:space="preserve">Глава Коленовского сельского поселения (заместитель главы Администрации) проводят личный прием заявителей. </w:t>
      </w:r>
    </w:p>
    <w:p w:rsidR="00EA0ABF" w:rsidRPr="00EA0ABF" w:rsidRDefault="00EA0ABF" w:rsidP="00EA0ABF">
      <w:pPr>
        <w:ind w:firstLine="709"/>
        <w:jc w:val="both"/>
        <w:rPr>
          <w:sz w:val="16"/>
          <w:szCs w:val="16"/>
          <w:lang w:eastAsia="en-US"/>
        </w:rPr>
      </w:pPr>
      <w:r w:rsidRPr="00EA0ABF">
        <w:rPr>
          <w:sz w:val="16"/>
          <w:szCs w:val="16"/>
          <w:lang w:eastAsia="en-US"/>
        </w:rPr>
        <w:t>36.</w:t>
      </w:r>
      <w:r w:rsidRPr="00EA0ABF">
        <w:rPr>
          <w:sz w:val="16"/>
          <w:szCs w:val="16"/>
          <w:lang w:val="en-US" w:eastAsia="en-US"/>
        </w:rPr>
        <w:t> </w:t>
      </w:r>
      <w:r w:rsidRPr="00EA0ABF">
        <w:rPr>
          <w:sz w:val="16"/>
          <w:szCs w:val="16"/>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EA0ABF" w:rsidRPr="00EA0ABF" w:rsidRDefault="00EA0ABF" w:rsidP="00EA0ABF">
      <w:pPr>
        <w:ind w:firstLine="709"/>
        <w:jc w:val="both"/>
        <w:rPr>
          <w:sz w:val="16"/>
          <w:szCs w:val="16"/>
          <w:lang w:eastAsia="en-US"/>
        </w:rPr>
      </w:pPr>
      <w:bookmarkStart w:id="13" w:name="p39"/>
      <w:bookmarkEnd w:id="13"/>
      <w:r w:rsidRPr="00EA0ABF">
        <w:rPr>
          <w:sz w:val="16"/>
          <w:szCs w:val="16"/>
          <w:lang w:eastAsia="en-US"/>
        </w:rPr>
        <w:t>37.</w:t>
      </w:r>
      <w:r w:rsidRPr="00EA0ABF">
        <w:rPr>
          <w:sz w:val="16"/>
          <w:szCs w:val="16"/>
          <w:lang w:val="en-US" w:eastAsia="en-US"/>
        </w:rPr>
        <w:t> </w:t>
      </w:r>
      <w:r w:rsidRPr="00EA0ABF">
        <w:rPr>
          <w:sz w:val="16"/>
          <w:szCs w:val="16"/>
          <w:lang w:eastAsia="en-US"/>
        </w:rPr>
        <w:t xml:space="preserve">По результатам рассмотрения жалобы лицом, уполномоченным на ее рассмотрение, принимается одно из следующих решений: </w:t>
      </w:r>
    </w:p>
    <w:p w:rsidR="00EA0ABF" w:rsidRPr="00EA0ABF" w:rsidRDefault="00EA0ABF" w:rsidP="00EA0ABF">
      <w:pPr>
        <w:ind w:firstLine="709"/>
        <w:jc w:val="both"/>
        <w:rPr>
          <w:sz w:val="16"/>
          <w:szCs w:val="16"/>
          <w:lang w:eastAsia="en-US"/>
        </w:rPr>
      </w:pPr>
      <w:r w:rsidRPr="00EA0ABF">
        <w:rPr>
          <w:sz w:val="16"/>
          <w:szCs w:val="16"/>
          <w:lang w:eastAsia="en-US"/>
        </w:rPr>
        <w:t>1)</w:t>
      </w:r>
      <w:r w:rsidRPr="00EA0ABF">
        <w:rPr>
          <w:sz w:val="16"/>
          <w:szCs w:val="16"/>
          <w:lang w:val="en-US" w:eastAsia="en-US"/>
        </w:rPr>
        <w:t> </w:t>
      </w:r>
      <w:r w:rsidRPr="00EA0ABF">
        <w:rPr>
          <w:sz w:val="16"/>
          <w:szCs w:val="16"/>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0ABF" w:rsidRPr="00EA0ABF" w:rsidRDefault="00EA0ABF" w:rsidP="00EA0ABF">
      <w:pPr>
        <w:ind w:firstLine="709"/>
        <w:jc w:val="both"/>
        <w:rPr>
          <w:sz w:val="16"/>
          <w:szCs w:val="16"/>
          <w:lang w:eastAsia="en-US"/>
        </w:rPr>
      </w:pPr>
      <w:r w:rsidRPr="00EA0ABF">
        <w:rPr>
          <w:sz w:val="16"/>
          <w:szCs w:val="16"/>
          <w:lang w:eastAsia="en-US"/>
        </w:rPr>
        <w:t>2)</w:t>
      </w:r>
      <w:r w:rsidRPr="00EA0ABF">
        <w:rPr>
          <w:sz w:val="16"/>
          <w:szCs w:val="16"/>
          <w:lang w:val="en-US" w:eastAsia="en-US"/>
        </w:rPr>
        <w:t> </w:t>
      </w:r>
      <w:r w:rsidRPr="00EA0ABF">
        <w:rPr>
          <w:sz w:val="16"/>
          <w:szCs w:val="16"/>
          <w:lang w:eastAsia="en-US"/>
        </w:rPr>
        <w:t xml:space="preserve">в удовлетворении жалобы отказывается. </w:t>
      </w:r>
    </w:p>
    <w:p w:rsidR="00EA0ABF" w:rsidRPr="00EA0ABF" w:rsidRDefault="00EA0ABF" w:rsidP="00EA0ABF">
      <w:pPr>
        <w:ind w:firstLine="709"/>
        <w:jc w:val="both"/>
        <w:rPr>
          <w:sz w:val="16"/>
          <w:szCs w:val="16"/>
          <w:lang w:eastAsia="en-US"/>
        </w:rPr>
      </w:pPr>
      <w:r w:rsidRPr="00EA0ABF">
        <w:rPr>
          <w:sz w:val="16"/>
          <w:szCs w:val="16"/>
          <w:lang w:eastAsia="en-US"/>
        </w:rPr>
        <w:t>38.</w:t>
      </w:r>
      <w:r w:rsidRPr="00EA0ABF">
        <w:rPr>
          <w:sz w:val="16"/>
          <w:szCs w:val="16"/>
          <w:lang w:val="en-US" w:eastAsia="en-US"/>
        </w:rPr>
        <w:t> </w:t>
      </w:r>
      <w:r w:rsidRPr="00EA0ABF">
        <w:rPr>
          <w:sz w:val="16"/>
          <w:szCs w:val="16"/>
          <w:lang w:eastAsia="en-US"/>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0ABF" w:rsidRPr="00EA0ABF" w:rsidRDefault="00EA0ABF" w:rsidP="00EA0ABF">
      <w:pPr>
        <w:ind w:firstLine="709"/>
        <w:jc w:val="both"/>
        <w:rPr>
          <w:sz w:val="16"/>
          <w:szCs w:val="16"/>
          <w:lang w:eastAsia="en-US"/>
        </w:rPr>
      </w:pPr>
      <w:r w:rsidRPr="00EA0ABF">
        <w:rPr>
          <w:sz w:val="16"/>
          <w:szCs w:val="16"/>
          <w:lang w:eastAsia="en-US"/>
        </w:rPr>
        <w:t>39.</w:t>
      </w:r>
      <w:r w:rsidRPr="00EA0ABF">
        <w:rPr>
          <w:sz w:val="16"/>
          <w:szCs w:val="16"/>
          <w:lang w:val="en-US" w:eastAsia="en-US"/>
        </w:rPr>
        <w:t> </w:t>
      </w:r>
      <w:r w:rsidRPr="00EA0ABF">
        <w:rPr>
          <w:sz w:val="16"/>
          <w:szCs w:val="16"/>
          <w:lang w:eastAsia="en-US"/>
        </w:rPr>
        <w:t xml:space="preserve">Не позднее 1 рабочего дня, следующего за днем принятия решения, указанного в </w:t>
      </w:r>
      <w:hyperlink r:id="rId53" w:anchor="p39" w:history="1">
        <w:r w:rsidRPr="00EA0ABF">
          <w:rPr>
            <w:sz w:val="16"/>
            <w:szCs w:val="16"/>
            <w:lang w:eastAsia="en-US"/>
          </w:rPr>
          <w:t>пункте 37</w:t>
        </w:r>
      </w:hyperlink>
      <w:r w:rsidRPr="00EA0ABF">
        <w:rPr>
          <w:sz w:val="16"/>
          <w:szCs w:val="1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0ABF" w:rsidRPr="00EA0ABF" w:rsidRDefault="00EA0ABF" w:rsidP="00EA0ABF">
      <w:pPr>
        <w:ind w:firstLine="709"/>
        <w:jc w:val="both"/>
        <w:rPr>
          <w:sz w:val="16"/>
          <w:szCs w:val="16"/>
          <w:lang w:eastAsia="en-US"/>
        </w:rPr>
      </w:pPr>
      <w:r w:rsidRPr="00EA0ABF">
        <w:rPr>
          <w:sz w:val="16"/>
          <w:szCs w:val="16"/>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0ABF" w:rsidRPr="00EA0ABF" w:rsidRDefault="00EA0ABF" w:rsidP="00EA0ABF">
      <w:pPr>
        <w:ind w:firstLine="709"/>
        <w:jc w:val="both"/>
        <w:rPr>
          <w:sz w:val="16"/>
          <w:szCs w:val="16"/>
          <w:lang w:eastAsia="en-US"/>
        </w:rPr>
      </w:pPr>
      <w:r w:rsidRPr="00EA0ABF">
        <w:rPr>
          <w:sz w:val="16"/>
          <w:szCs w:val="16"/>
          <w:lang w:eastAsia="en-US"/>
        </w:rPr>
        <w:t>40.</w:t>
      </w:r>
      <w:r w:rsidRPr="00EA0ABF">
        <w:rPr>
          <w:sz w:val="16"/>
          <w:szCs w:val="16"/>
          <w:lang w:val="en-US" w:eastAsia="en-US"/>
        </w:rPr>
        <w:t> </w:t>
      </w:r>
      <w:r w:rsidRPr="00EA0ABF">
        <w:rPr>
          <w:sz w:val="16"/>
          <w:szCs w:val="16"/>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0ABF" w:rsidRPr="00EA0ABF" w:rsidRDefault="00EA0ABF" w:rsidP="00EA0ABF">
      <w:pPr>
        <w:ind w:firstLine="540"/>
        <w:jc w:val="center"/>
        <w:rPr>
          <w:rFonts w:eastAsia="Times New Roman"/>
          <w:b/>
          <w:sz w:val="16"/>
          <w:szCs w:val="16"/>
        </w:rPr>
      </w:pPr>
    </w:p>
    <w:p w:rsidR="00EA0ABF" w:rsidRPr="00EA0ABF" w:rsidRDefault="00EA0ABF" w:rsidP="00EA0ABF">
      <w:pPr>
        <w:ind w:firstLine="709"/>
        <w:jc w:val="center"/>
        <w:rPr>
          <w:b/>
          <w:sz w:val="16"/>
          <w:szCs w:val="16"/>
          <w:lang w:eastAsia="en-US"/>
        </w:rPr>
      </w:pPr>
      <w:r w:rsidRPr="00EA0ABF">
        <w:rPr>
          <w:b/>
          <w:sz w:val="16"/>
          <w:szCs w:val="16"/>
          <w:lang w:eastAsia="en-US"/>
        </w:rPr>
        <w:t>Перечень нормативных правовых актов, регулирующих порядок</w:t>
      </w:r>
    </w:p>
    <w:p w:rsidR="00EA0ABF" w:rsidRPr="00EA0ABF" w:rsidRDefault="00EA0ABF" w:rsidP="00EA0ABF">
      <w:pPr>
        <w:ind w:firstLine="709"/>
        <w:jc w:val="center"/>
        <w:rPr>
          <w:b/>
          <w:sz w:val="16"/>
          <w:szCs w:val="16"/>
          <w:lang w:eastAsia="en-US"/>
        </w:rPr>
      </w:pPr>
      <w:r w:rsidRPr="00EA0ABF">
        <w:rPr>
          <w:b/>
          <w:sz w:val="16"/>
          <w:szCs w:val="16"/>
          <w:lang w:eastAsia="en-US"/>
        </w:rPr>
        <w:t>досудебного (внесудебного) обжалования действий</w:t>
      </w:r>
    </w:p>
    <w:p w:rsidR="00EA0ABF" w:rsidRPr="00EA0ABF" w:rsidRDefault="00EA0ABF" w:rsidP="00EA0ABF">
      <w:pPr>
        <w:ind w:firstLine="709"/>
        <w:jc w:val="center"/>
        <w:rPr>
          <w:b/>
          <w:sz w:val="16"/>
          <w:szCs w:val="16"/>
          <w:lang w:eastAsia="en-US"/>
        </w:rPr>
      </w:pPr>
      <w:r w:rsidRPr="00EA0ABF">
        <w:rPr>
          <w:b/>
          <w:sz w:val="16"/>
          <w:szCs w:val="16"/>
          <w:lang w:eastAsia="en-US"/>
        </w:rPr>
        <w:t>(бездействия) и (или) решений, принятых (осуществленных)</w:t>
      </w:r>
    </w:p>
    <w:p w:rsidR="00EA0ABF" w:rsidRPr="00EA0ABF" w:rsidRDefault="00EA0ABF" w:rsidP="00EA0ABF">
      <w:pPr>
        <w:ind w:firstLine="709"/>
        <w:jc w:val="center"/>
        <w:rPr>
          <w:b/>
          <w:sz w:val="16"/>
          <w:szCs w:val="16"/>
          <w:lang w:eastAsia="en-US"/>
        </w:rPr>
      </w:pPr>
      <w:r w:rsidRPr="00EA0ABF">
        <w:rPr>
          <w:b/>
          <w:sz w:val="16"/>
          <w:szCs w:val="16"/>
          <w:lang w:eastAsia="en-US"/>
        </w:rPr>
        <w:t>в ходе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41.</w:t>
      </w:r>
      <w:r w:rsidRPr="00EA0ABF">
        <w:rPr>
          <w:sz w:val="16"/>
          <w:szCs w:val="16"/>
          <w:lang w:val="en-US" w:eastAsia="en-US"/>
        </w:rPr>
        <w:t> </w:t>
      </w:r>
      <w:r w:rsidRPr="00EA0ABF">
        <w:rPr>
          <w:sz w:val="16"/>
          <w:szCs w:val="16"/>
          <w:lang w:eastAsia="en-US"/>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0ABF" w:rsidRPr="00EA0ABF" w:rsidRDefault="00EA0ABF" w:rsidP="00EA0ABF">
      <w:pPr>
        <w:ind w:firstLine="709"/>
        <w:jc w:val="both"/>
        <w:rPr>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Федеральным законом N 210-ФЗ;</w:t>
      </w:r>
    </w:p>
    <w:p w:rsidR="00EA0ABF" w:rsidRDefault="00EA0ABF" w:rsidP="00EA0ABF">
      <w:pPr>
        <w:ind w:firstLine="709"/>
        <w:jc w:val="both"/>
        <w:rPr>
          <w:spacing w:val="7"/>
          <w:sz w:val="16"/>
          <w:szCs w:val="16"/>
          <w:lang w:eastAsia="en-US"/>
        </w:rPr>
      </w:pPr>
      <w:r w:rsidRPr="00EA0ABF">
        <w:rPr>
          <w:sz w:val="16"/>
          <w:szCs w:val="16"/>
          <w:lang w:eastAsia="en-US"/>
        </w:rPr>
        <w:t>-</w:t>
      </w:r>
      <w:r w:rsidRPr="00EA0ABF">
        <w:rPr>
          <w:sz w:val="16"/>
          <w:szCs w:val="16"/>
          <w:lang w:val="en-US" w:eastAsia="en-US"/>
        </w:rPr>
        <w:t> </w:t>
      </w:r>
      <w:r w:rsidRPr="00EA0ABF">
        <w:rPr>
          <w:sz w:val="16"/>
          <w:szCs w:val="16"/>
          <w:lang w:eastAsia="en-US"/>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12"/>
      <w:r>
        <w:rPr>
          <w:spacing w:val="7"/>
          <w:sz w:val="16"/>
          <w:szCs w:val="16"/>
          <w:lang w:eastAsia="en-US"/>
        </w:rPr>
        <w:t>.</w:t>
      </w:r>
    </w:p>
    <w:p w:rsidR="00EA0ABF" w:rsidRDefault="00EA0ABF" w:rsidP="00EA0ABF">
      <w:pPr>
        <w:ind w:firstLine="709"/>
        <w:jc w:val="both"/>
        <w:rPr>
          <w:spacing w:val="7"/>
          <w:sz w:val="16"/>
          <w:szCs w:val="16"/>
          <w:lang w:eastAsia="en-US"/>
        </w:rPr>
      </w:pPr>
    </w:p>
    <w:p w:rsidR="00EA0ABF" w:rsidRDefault="00EA0ABF" w:rsidP="00EA0ABF">
      <w:pPr>
        <w:autoSpaceDE w:val="0"/>
        <w:autoSpaceDN w:val="0"/>
        <w:adjustRightInd w:val="0"/>
        <w:ind w:left="5670"/>
        <w:rPr>
          <w:rFonts w:eastAsia="Times New Roman"/>
          <w:bCs/>
          <w:color w:val="000000"/>
          <w:sz w:val="16"/>
          <w:szCs w:val="16"/>
        </w:rPr>
      </w:pPr>
      <w:r w:rsidRPr="00EA0ABF">
        <w:rPr>
          <w:rFonts w:eastAsia="Times New Roman"/>
          <w:bCs/>
          <w:color w:val="000000"/>
          <w:sz w:val="16"/>
          <w:szCs w:val="16"/>
        </w:rPr>
        <w:t>Приложение № 1</w:t>
      </w:r>
    </w:p>
    <w:p w:rsidR="00EA0ABF" w:rsidRDefault="00EA0ABF" w:rsidP="00EA0ABF">
      <w:pPr>
        <w:autoSpaceDE w:val="0"/>
        <w:autoSpaceDN w:val="0"/>
        <w:adjustRightInd w:val="0"/>
        <w:ind w:left="5670"/>
        <w:rPr>
          <w:rFonts w:eastAsia="Times New Roman"/>
          <w:color w:val="000000"/>
          <w:sz w:val="16"/>
          <w:szCs w:val="16"/>
        </w:rPr>
      </w:pPr>
      <w:r w:rsidRPr="00EA0ABF">
        <w:rPr>
          <w:rFonts w:eastAsia="Times New Roman"/>
          <w:bCs/>
          <w:color w:val="000000"/>
          <w:sz w:val="16"/>
          <w:szCs w:val="16"/>
        </w:rPr>
        <w:t xml:space="preserve"> </w:t>
      </w:r>
      <w:r w:rsidRPr="00EA0ABF">
        <w:rPr>
          <w:rFonts w:eastAsia="Times New Roman"/>
          <w:color w:val="000000"/>
          <w:sz w:val="16"/>
          <w:szCs w:val="16"/>
        </w:rPr>
        <w:t xml:space="preserve">к Административному регламенту предоставления </w:t>
      </w:r>
    </w:p>
    <w:p w:rsidR="00EA0ABF" w:rsidRDefault="00EA0ABF" w:rsidP="00EA0ABF">
      <w:pPr>
        <w:autoSpaceDE w:val="0"/>
        <w:autoSpaceDN w:val="0"/>
        <w:adjustRightInd w:val="0"/>
        <w:ind w:left="5670"/>
        <w:rPr>
          <w:rFonts w:eastAsia="Times New Roman"/>
          <w:color w:val="000000"/>
          <w:sz w:val="16"/>
          <w:szCs w:val="16"/>
        </w:rPr>
      </w:pPr>
      <w:r w:rsidRPr="00EA0ABF">
        <w:rPr>
          <w:rFonts w:eastAsia="Times New Roman"/>
          <w:color w:val="000000"/>
          <w:sz w:val="16"/>
          <w:szCs w:val="16"/>
        </w:rPr>
        <w:t xml:space="preserve">муниципальной услуги «Согласование проведения переустройства </w:t>
      </w:r>
    </w:p>
    <w:p w:rsidR="00EA0ABF" w:rsidRPr="00EA0ABF" w:rsidRDefault="00EA0ABF" w:rsidP="00EA0ABF">
      <w:pPr>
        <w:autoSpaceDE w:val="0"/>
        <w:autoSpaceDN w:val="0"/>
        <w:adjustRightInd w:val="0"/>
        <w:ind w:left="5670"/>
        <w:rPr>
          <w:rFonts w:eastAsia="Times New Roman"/>
          <w:color w:val="000000"/>
          <w:sz w:val="16"/>
          <w:szCs w:val="16"/>
        </w:rPr>
      </w:pPr>
      <w:r w:rsidRPr="00EA0ABF">
        <w:rPr>
          <w:rFonts w:eastAsia="Times New Roman"/>
          <w:color w:val="000000"/>
          <w:sz w:val="16"/>
          <w:szCs w:val="16"/>
        </w:rPr>
        <w:t>и (или) перепланировки помещения в многоквартирном доме»</w:t>
      </w:r>
    </w:p>
    <w:p w:rsidR="00EA0ABF" w:rsidRPr="00EA0ABF" w:rsidRDefault="00EA0ABF" w:rsidP="00EA0ABF">
      <w:pPr>
        <w:ind w:firstLine="567"/>
        <w:jc w:val="center"/>
        <w:rPr>
          <w:rFonts w:eastAsia="Times New Roman"/>
          <w:sz w:val="16"/>
          <w:szCs w:val="16"/>
        </w:rPr>
      </w:pPr>
    </w:p>
    <w:p w:rsidR="00EA0ABF" w:rsidRPr="00EA0ABF" w:rsidRDefault="00EA0ABF" w:rsidP="00EA0ABF">
      <w:pPr>
        <w:ind w:firstLine="567"/>
        <w:jc w:val="center"/>
        <w:rPr>
          <w:rFonts w:eastAsia="Times New Roman"/>
          <w:sz w:val="16"/>
          <w:szCs w:val="16"/>
        </w:rPr>
      </w:pPr>
    </w:p>
    <w:p w:rsidR="00EA0ABF" w:rsidRPr="00EA0ABF" w:rsidRDefault="00EA0ABF" w:rsidP="00EA0ABF">
      <w:pPr>
        <w:ind w:firstLine="567"/>
        <w:jc w:val="center"/>
        <w:rPr>
          <w:rFonts w:eastAsia="Times New Roman"/>
          <w:sz w:val="16"/>
          <w:szCs w:val="16"/>
        </w:rPr>
      </w:pPr>
    </w:p>
    <w:p w:rsidR="00EA0ABF" w:rsidRPr="00EA0ABF" w:rsidRDefault="00EA0ABF" w:rsidP="00EA0ABF">
      <w:pPr>
        <w:jc w:val="center"/>
        <w:rPr>
          <w:rFonts w:eastAsia="Times New Roman"/>
          <w:b/>
          <w:sz w:val="16"/>
          <w:szCs w:val="16"/>
        </w:rPr>
      </w:pPr>
      <w:r w:rsidRPr="00EA0ABF">
        <w:rPr>
          <w:rFonts w:eastAsia="Times New Roman"/>
          <w:b/>
          <w:sz w:val="16"/>
          <w:szCs w:val="16"/>
        </w:rPr>
        <w:t>Перечень</w:t>
      </w:r>
    </w:p>
    <w:p w:rsidR="00EA0ABF" w:rsidRPr="00EA0ABF" w:rsidRDefault="00EA0ABF" w:rsidP="00EA0ABF">
      <w:pPr>
        <w:jc w:val="center"/>
        <w:rPr>
          <w:rFonts w:eastAsia="Times New Roman"/>
          <w:b/>
          <w:sz w:val="16"/>
          <w:szCs w:val="16"/>
        </w:rPr>
      </w:pPr>
      <w:r w:rsidRPr="00EA0ABF">
        <w:rPr>
          <w:rFonts w:eastAsia="Times New Roman"/>
          <w:b/>
          <w:sz w:val="16"/>
          <w:szCs w:val="1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0ABF" w:rsidRPr="00EA0ABF" w:rsidRDefault="00EA0ABF" w:rsidP="00EA0ABF">
      <w:pPr>
        <w:jc w:val="center"/>
        <w:rPr>
          <w:rFonts w:eastAsia="Times New Roman"/>
          <w:b/>
          <w:sz w:val="16"/>
          <w:szCs w:val="16"/>
        </w:rPr>
      </w:pPr>
    </w:p>
    <w:p w:rsidR="00EA0ABF" w:rsidRPr="00EA0ABF" w:rsidRDefault="00EA0ABF" w:rsidP="002D4C2E">
      <w:pPr>
        <w:numPr>
          <w:ilvl w:val="0"/>
          <w:numId w:val="3"/>
        </w:numPr>
        <w:spacing w:after="200" w:line="276" w:lineRule="auto"/>
        <w:contextualSpacing/>
        <w:jc w:val="center"/>
        <w:rPr>
          <w:b/>
          <w:sz w:val="16"/>
          <w:szCs w:val="16"/>
          <w:lang w:eastAsia="en-US"/>
        </w:rPr>
      </w:pPr>
      <w:r w:rsidRPr="00EA0ABF">
        <w:rPr>
          <w:b/>
          <w:sz w:val="16"/>
          <w:szCs w:val="16"/>
          <w:lang w:eastAsia="en-US"/>
        </w:rPr>
        <w:t>Перечень признаков заявителей</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876"/>
        <w:gridCol w:w="4064"/>
      </w:tblGrid>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lastRenderedPageBreak/>
              <w:t>№</w:t>
            </w:r>
          </w:p>
        </w:tc>
        <w:tc>
          <w:tcPr>
            <w:tcW w:w="3190" w:type="dxa"/>
            <w:shd w:val="clear" w:color="auto" w:fill="auto"/>
          </w:tcPr>
          <w:p w:rsidR="00EA0ABF" w:rsidRPr="00EA0ABF" w:rsidRDefault="00EA0ABF" w:rsidP="00EA0ABF">
            <w:pPr>
              <w:ind w:firstLine="567"/>
              <w:jc w:val="center"/>
              <w:rPr>
                <w:sz w:val="16"/>
                <w:szCs w:val="16"/>
              </w:rPr>
            </w:pPr>
            <w:r w:rsidRPr="00EA0ABF">
              <w:rPr>
                <w:sz w:val="16"/>
                <w:szCs w:val="16"/>
              </w:rPr>
              <w:t>Признак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Значения признаков заявителя</w:t>
            </w:r>
          </w:p>
        </w:tc>
      </w:tr>
      <w:tr w:rsidR="00EA0ABF" w:rsidRPr="00EA0ABF" w:rsidTr="00EA0ABF">
        <w:tc>
          <w:tcPr>
            <w:tcW w:w="9180" w:type="dxa"/>
            <w:gridSpan w:val="3"/>
            <w:shd w:val="clear" w:color="auto" w:fill="auto"/>
          </w:tcPr>
          <w:p w:rsidR="00EA0ABF" w:rsidRPr="00EA0ABF" w:rsidRDefault="00EA0ABF" w:rsidP="00EA0ABF">
            <w:pPr>
              <w:tabs>
                <w:tab w:val="left" w:pos="2154"/>
              </w:tabs>
              <w:autoSpaceDE w:val="0"/>
              <w:autoSpaceDN w:val="0"/>
              <w:adjustRightInd w:val="0"/>
              <w:ind w:firstLine="567"/>
              <w:jc w:val="center"/>
              <w:rPr>
                <w:sz w:val="16"/>
                <w:szCs w:val="16"/>
              </w:rPr>
            </w:pPr>
            <w:r w:rsidRPr="00EA0ABF">
              <w:rPr>
                <w:sz w:val="16"/>
                <w:szCs w:val="16"/>
              </w:rPr>
              <w:t>Вариант 1 «Согласование проведения переустройства и (или) перепланировки помещения в многоквартирном доме»</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3190" w:type="dxa"/>
            <w:shd w:val="clear" w:color="auto" w:fill="auto"/>
          </w:tcPr>
          <w:p w:rsidR="00EA0ABF" w:rsidRPr="00EA0ABF" w:rsidRDefault="00EA0ABF" w:rsidP="00EA0ABF">
            <w:pPr>
              <w:jc w:val="center"/>
              <w:rPr>
                <w:sz w:val="16"/>
                <w:szCs w:val="16"/>
              </w:rPr>
            </w:pPr>
            <w:r w:rsidRPr="00EA0ABF">
              <w:rPr>
                <w:sz w:val="16"/>
                <w:szCs w:val="16"/>
              </w:rPr>
              <w:t>Категория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 xml:space="preserve">Собственник помещения в многоквартирном доме </w:t>
            </w:r>
          </w:p>
          <w:p w:rsidR="00EA0ABF" w:rsidRPr="00EA0ABF" w:rsidRDefault="00EA0ABF" w:rsidP="00EA0ABF">
            <w:pPr>
              <w:autoSpaceDE w:val="0"/>
              <w:autoSpaceDN w:val="0"/>
              <w:adjustRightInd w:val="0"/>
              <w:ind w:firstLine="567"/>
              <w:jc w:val="center"/>
              <w:rPr>
                <w:sz w:val="16"/>
                <w:szCs w:val="16"/>
              </w:rPr>
            </w:pP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3190" w:type="dxa"/>
            <w:shd w:val="clear" w:color="auto" w:fill="auto"/>
          </w:tcPr>
          <w:p w:rsidR="00EA0ABF" w:rsidRPr="00EA0ABF" w:rsidRDefault="00EA0ABF" w:rsidP="00EA0ABF">
            <w:pPr>
              <w:jc w:val="center"/>
              <w:rPr>
                <w:sz w:val="16"/>
                <w:szCs w:val="16"/>
              </w:rPr>
            </w:pPr>
            <w:r w:rsidRPr="00EA0ABF">
              <w:rPr>
                <w:sz w:val="16"/>
                <w:szCs w:val="16"/>
              </w:rPr>
              <w:t>Заявитель обратился лично/посредством представителя</w:t>
            </w:r>
          </w:p>
        </w:tc>
        <w:tc>
          <w:tcPr>
            <w:tcW w:w="4606" w:type="dxa"/>
            <w:shd w:val="clear" w:color="auto" w:fill="auto"/>
          </w:tcPr>
          <w:p w:rsidR="00EA0ABF" w:rsidRPr="00EA0ABF" w:rsidRDefault="00EA0ABF" w:rsidP="002D4C2E">
            <w:pPr>
              <w:numPr>
                <w:ilvl w:val="0"/>
                <w:numId w:val="4"/>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лично заявитель</w:t>
            </w:r>
          </w:p>
          <w:p w:rsidR="00EA0ABF" w:rsidRPr="00EA0ABF" w:rsidRDefault="00EA0ABF" w:rsidP="002D4C2E">
            <w:pPr>
              <w:numPr>
                <w:ilvl w:val="0"/>
                <w:numId w:val="4"/>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представитель заявителя</w:t>
            </w:r>
          </w:p>
        </w:tc>
      </w:tr>
      <w:tr w:rsidR="00EA0ABF" w:rsidRPr="00EA0ABF" w:rsidTr="00EA0ABF">
        <w:tc>
          <w:tcPr>
            <w:tcW w:w="9180" w:type="dxa"/>
            <w:gridSpan w:val="3"/>
            <w:shd w:val="clear" w:color="auto" w:fill="auto"/>
          </w:tcPr>
          <w:p w:rsidR="00EA0ABF" w:rsidRPr="00EA0ABF" w:rsidRDefault="00EA0ABF" w:rsidP="00EA0ABF">
            <w:pPr>
              <w:tabs>
                <w:tab w:val="left" w:pos="2154"/>
              </w:tabs>
              <w:autoSpaceDE w:val="0"/>
              <w:autoSpaceDN w:val="0"/>
              <w:adjustRightInd w:val="0"/>
              <w:ind w:firstLine="567"/>
              <w:jc w:val="center"/>
              <w:rPr>
                <w:sz w:val="16"/>
                <w:szCs w:val="16"/>
              </w:rPr>
            </w:pPr>
          </w:p>
        </w:tc>
      </w:tr>
      <w:tr w:rsidR="00EA0ABF" w:rsidRPr="00EA0ABF" w:rsidTr="00EA0ABF">
        <w:tc>
          <w:tcPr>
            <w:tcW w:w="9180" w:type="dxa"/>
            <w:gridSpan w:val="3"/>
            <w:shd w:val="clear" w:color="auto" w:fill="auto"/>
          </w:tcPr>
          <w:p w:rsidR="00EA0ABF" w:rsidRPr="00EA0ABF" w:rsidRDefault="00EA0ABF" w:rsidP="00EA0ABF">
            <w:pPr>
              <w:ind w:firstLine="567"/>
              <w:jc w:val="center"/>
              <w:rPr>
                <w:sz w:val="16"/>
                <w:szCs w:val="16"/>
              </w:rPr>
            </w:pPr>
            <w:r w:rsidRPr="00EA0ABF">
              <w:rPr>
                <w:sz w:val="16"/>
                <w:szCs w:val="16"/>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3190" w:type="dxa"/>
            <w:shd w:val="clear" w:color="auto" w:fill="auto"/>
          </w:tcPr>
          <w:p w:rsidR="00EA0ABF" w:rsidRPr="00EA0ABF" w:rsidRDefault="00EA0ABF" w:rsidP="00EA0ABF">
            <w:pPr>
              <w:ind w:firstLine="567"/>
              <w:jc w:val="center"/>
              <w:rPr>
                <w:sz w:val="16"/>
                <w:szCs w:val="16"/>
              </w:rPr>
            </w:pPr>
            <w:r w:rsidRPr="00EA0ABF">
              <w:rPr>
                <w:sz w:val="16"/>
                <w:szCs w:val="16"/>
              </w:rPr>
              <w:t>Категория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 xml:space="preserve">Собственник помещения в многоквартирном доме </w:t>
            </w:r>
          </w:p>
          <w:p w:rsidR="00EA0ABF" w:rsidRPr="00EA0ABF" w:rsidRDefault="00EA0ABF" w:rsidP="00EA0ABF">
            <w:pPr>
              <w:autoSpaceDE w:val="0"/>
              <w:autoSpaceDN w:val="0"/>
              <w:adjustRightInd w:val="0"/>
              <w:ind w:firstLine="567"/>
              <w:jc w:val="center"/>
              <w:rPr>
                <w:sz w:val="16"/>
                <w:szCs w:val="16"/>
              </w:rPr>
            </w:pP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3190" w:type="dxa"/>
            <w:shd w:val="clear" w:color="auto" w:fill="auto"/>
          </w:tcPr>
          <w:p w:rsidR="00EA0ABF" w:rsidRPr="00EA0ABF" w:rsidRDefault="00EA0ABF" w:rsidP="00EA0ABF">
            <w:pPr>
              <w:jc w:val="center"/>
              <w:rPr>
                <w:sz w:val="16"/>
                <w:szCs w:val="16"/>
              </w:rPr>
            </w:pPr>
            <w:r w:rsidRPr="00EA0ABF">
              <w:rPr>
                <w:sz w:val="16"/>
                <w:szCs w:val="16"/>
              </w:rPr>
              <w:t>Заявитель обратился лично/посредством представителя</w:t>
            </w:r>
          </w:p>
        </w:tc>
        <w:tc>
          <w:tcPr>
            <w:tcW w:w="4606" w:type="dxa"/>
            <w:shd w:val="clear" w:color="auto" w:fill="auto"/>
          </w:tcPr>
          <w:p w:rsidR="00EA0ABF" w:rsidRPr="00EA0ABF" w:rsidRDefault="00EA0ABF" w:rsidP="002D4C2E">
            <w:pPr>
              <w:numPr>
                <w:ilvl w:val="0"/>
                <w:numId w:val="5"/>
              </w:numPr>
              <w:ind w:left="357" w:hanging="357"/>
              <w:contextualSpacing/>
              <w:jc w:val="center"/>
              <w:rPr>
                <w:sz w:val="16"/>
                <w:szCs w:val="16"/>
                <w:lang w:eastAsia="en-US"/>
              </w:rPr>
            </w:pPr>
            <w:r w:rsidRPr="00EA0ABF">
              <w:rPr>
                <w:sz w:val="16"/>
                <w:szCs w:val="16"/>
                <w:lang w:eastAsia="en-US"/>
              </w:rPr>
              <w:t>За предоставлением Муниципальной услуги обратился лично заявитель</w:t>
            </w:r>
          </w:p>
          <w:p w:rsidR="00EA0ABF" w:rsidRPr="00EA0ABF" w:rsidRDefault="00EA0ABF" w:rsidP="002D4C2E">
            <w:pPr>
              <w:numPr>
                <w:ilvl w:val="0"/>
                <w:numId w:val="5"/>
              </w:numPr>
              <w:ind w:left="357" w:hanging="357"/>
              <w:contextualSpacing/>
              <w:jc w:val="center"/>
              <w:rPr>
                <w:sz w:val="16"/>
                <w:szCs w:val="16"/>
                <w:lang w:eastAsia="en-US"/>
              </w:rPr>
            </w:pPr>
            <w:r w:rsidRPr="00EA0ABF">
              <w:rPr>
                <w:sz w:val="16"/>
                <w:szCs w:val="16"/>
                <w:lang w:eastAsia="en-US"/>
              </w:rPr>
              <w:t>За предоставлением Муниципальной услуги обратился представитель заявителя</w:t>
            </w:r>
          </w:p>
        </w:tc>
      </w:tr>
      <w:tr w:rsidR="00EA0ABF" w:rsidRPr="00EA0ABF" w:rsidTr="00EA0ABF">
        <w:tc>
          <w:tcPr>
            <w:tcW w:w="9180" w:type="dxa"/>
            <w:gridSpan w:val="3"/>
            <w:shd w:val="clear" w:color="auto" w:fill="auto"/>
          </w:tcPr>
          <w:p w:rsidR="00EA0ABF" w:rsidRPr="00EA0ABF" w:rsidRDefault="00EA0ABF" w:rsidP="00EA0ABF">
            <w:pPr>
              <w:tabs>
                <w:tab w:val="left" w:pos="0"/>
                <w:tab w:val="left" w:pos="1123"/>
              </w:tabs>
              <w:ind w:firstLine="567"/>
              <w:jc w:val="both"/>
              <w:rPr>
                <w:rFonts w:eastAsia="Times New Roman"/>
                <w:spacing w:val="7"/>
                <w:sz w:val="16"/>
                <w:szCs w:val="16"/>
                <w:lang w:eastAsia="en-US"/>
              </w:rPr>
            </w:pPr>
            <w:r w:rsidRPr="00EA0ABF">
              <w:rPr>
                <w:spacing w:val="7"/>
                <w:sz w:val="16"/>
                <w:szCs w:val="16"/>
                <w:lang w:eastAsia="en-US"/>
              </w:rPr>
              <w:t>Вариант 3. Выдача дубликата документа, являющегося результатом предоставления Муниципальной услуги</w:t>
            </w:r>
            <w:r w:rsidRPr="00EA0ABF">
              <w:rPr>
                <w:rFonts w:eastAsia="Times New Roman"/>
                <w:spacing w:val="7"/>
                <w:sz w:val="16"/>
                <w:szCs w:val="16"/>
                <w:lang w:eastAsia="en-US"/>
              </w:rPr>
              <w:t>.</w:t>
            </w:r>
          </w:p>
          <w:p w:rsidR="00EA0ABF" w:rsidRPr="00EA0ABF" w:rsidRDefault="00EA0ABF" w:rsidP="00EA0ABF">
            <w:pPr>
              <w:ind w:left="357"/>
              <w:contextualSpacing/>
              <w:jc w:val="both"/>
              <w:rPr>
                <w:sz w:val="16"/>
                <w:szCs w:val="16"/>
                <w:lang w:eastAsia="en-US"/>
              </w:rPr>
            </w:pP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3190" w:type="dxa"/>
            <w:shd w:val="clear" w:color="auto" w:fill="auto"/>
          </w:tcPr>
          <w:p w:rsidR="00EA0ABF" w:rsidRPr="00EA0ABF" w:rsidRDefault="00EA0ABF" w:rsidP="00EA0ABF">
            <w:pPr>
              <w:ind w:firstLine="567"/>
              <w:jc w:val="center"/>
              <w:rPr>
                <w:sz w:val="16"/>
                <w:szCs w:val="16"/>
              </w:rPr>
            </w:pPr>
            <w:r w:rsidRPr="00EA0ABF">
              <w:rPr>
                <w:sz w:val="16"/>
                <w:szCs w:val="16"/>
              </w:rPr>
              <w:t>Категория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 xml:space="preserve">Собственник помещения в многоквартирном доме </w:t>
            </w:r>
          </w:p>
          <w:p w:rsidR="00EA0ABF" w:rsidRPr="00EA0ABF" w:rsidRDefault="00EA0ABF" w:rsidP="00EA0ABF">
            <w:pPr>
              <w:autoSpaceDE w:val="0"/>
              <w:autoSpaceDN w:val="0"/>
              <w:adjustRightInd w:val="0"/>
              <w:ind w:firstLine="567"/>
              <w:jc w:val="center"/>
              <w:rPr>
                <w:sz w:val="16"/>
                <w:szCs w:val="16"/>
              </w:rPr>
            </w:pP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3190" w:type="dxa"/>
            <w:shd w:val="clear" w:color="auto" w:fill="auto"/>
          </w:tcPr>
          <w:p w:rsidR="00EA0ABF" w:rsidRPr="00EA0ABF" w:rsidRDefault="00EA0ABF" w:rsidP="00EA0ABF">
            <w:pPr>
              <w:jc w:val="center"/>
              <w:rPr>
                <w:sz w:val="16"/>
                <w:szCs w:val="16"/>
              </w:rPr>
            </w:pPr>
            <w:r w:rsidRPr="00EA0ABF">
              <w:rPr>
                <w:sz w:val="16"/>
                <w:szCs w:val="16"/>
              </w:rPr>
              <w:t>Заявитель обратился лично/посредством представителя</w:t>
            </w:r>
          </w:p>
        </w:tc>
        <w:tc>
          <w:tcPr>
            <w:tcW w:w="4606" w:type="dxa"/>
            <w:shd w:val="clear" w:color="auto" w:fill="auto"/>
          </w:tcPr>
          <w:p w:rsidR="00EA0ABF" w:rsidRPr="00EA0ABF" w:rsidRDefault="00EA0ABF" w:rsidP="002D4C2E">
            <w:pPr>
              <w:numPr>
                <w:ilvl w:val="0"/>
                <w:numId w:val="10"/>
              </w:numPr>
              <w:ind w:left="246" w:firstLine="425"/>
              <w:contextualSpacing/>
              <w:jc w:val="both"/>
              <w:rPr>
                <w:sz w:val="16"/>
                <w:szCs w:val="16"/>
                <w:lang w:eastAsia="en-US"/>
              </w:rPr>
            </w:pPr>
            <w:r w:rsidRPr="00EA0ABF">
              <w:rPr>
                <w:sz w:val="16"/>
                <w:szCs w:val="16"/>
                <w:lang w:eastAsia="en-US"/>
              </w:rPr>
              <w:t>За предоставлением Муниципальной услуги обратился лично заявитель</w:t>
            </w:r>
          </w:p>
          <w:p w:rsidR="00EA0ABF" w:rsidRPr="00EA0ABF" w:rsidRDefault="00EA0ABF" w:rsidP="002D4C2E">
            <w:pPr>
              <w:numPr>
                <w:ilvl w:val="0"/>
                <w:numId w:val="10"/>
              </w:numPr>
              <w:ind w:left="246" w:firstLine="425"/>
              <w:contextualSpacing/>
              <w:jc w:val="center"/>
              <w:rPr>
                <w:sz w:val="16"/>
                <w:szCs w:val="16"/>
                <w:lang w:eastAsia="en-US"/>
              </w:rPr>
            </w:pPr>
            <w:r w:rsidRPr="00EA0ABF">
              <w:rPr>
                <w:sz w:val="16"/>
                <w:szCs w:val="16"/>
                <w:lang w:eastAsia="en-US"/>
              </w:rPr>
              <w:t>За предоставлением Муниципальной услуги обратился представитель заявителя</w:t>
            </w:r>
          </w:p>
        </w:tc>
      </w:tr>
    </w:tbl>
    <w:p w:rsidR="00EA0ABF" w:rsidRPr="00EA0ABF" w:rsidRDefault="00EA0ABF" w:rsidP="00EA0ABF">
      <w:pPr>
        <w:ind w:firstLine="709"/>
        <w:jc w:val="center"/>
        <w:rPr>
          <w:rFonts w:eastAsia="Times New Roman"/>
          <w:color w:val="FF0000"/>
          <w:sz w:val="16"/>
          <w:szCs w:val="16"/>
        </w:rPr>
      </w:pPr>
    </w:p>
    <w:p w:rsidR="00EA0ABF" w:rsidRPr="00EA0ABF" w:rsidRDefault="00EA0ABF" w:rsidP="00EA0ABF">
      <w:pPr>
        <w:spacing w:after="200" w:line="276" w:lineRule="auto"/>
        <w:ind w:left="-142" w:firstLine="709"/>
        <w:contextualSpacing/>
        <w:jc w:val="center"/>
        <w:rPr>
          <w:b/>
          <w:sz w:val="16"/>
          <w:szCs w:val="16"/>
          <w:lang w:eastAsia="en-US"/>
        </w:rPr>
      </w:pPr>
      <w:r w:rsidRPr="00EA0ABF">
        <w:rPr>
          <w:b/>
          <w:sz w:val="16"/>
          <w:szCs w:val="16"/>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6848"/>
      </w:tblGrid>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Вариант</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Комбинация значений признаков</w:t>
            </w:r>
          </w:p>
        </w:tc>
      </w:tr>
      <w:tr w:rsidR="00EA0ABF" w:rsidRPr="00EA0ABF" w:rsidTr="00EA0ABF">
        <w:tc>
          <w:tcPr>
            <w:tcW w:w="9180" w:type="dxa"/>
            <w:gridSpan w:val="2"/>
            <w:shd w:val="clear" w:color="auto" w:fill="auto"/>
          </w:tcPr>
          <w:p w:rsidR="00EA0ABF" w:rsidRPr="00EA0ABF" w:rsidRDefault="00EA0ABF" w:rsidP="00EA0ABF">
            <w:pPr>
              <w:ind w:firstLine="567"/>
              <w:jc w:val="center"/>
              <w:rPr>
                <w:sz w:val="16"/>
                <w:szCs w:val="16"/>
              </w:rPr>
            </w:pPr>
            <w:r w:rsidRPr="00EA0ABF">
              <w:rPr>
                <w:sz w:val="16"/>
                <w:szCs w:val="16"/>
              </w:rPr>
              <w:t>Вариант 1 «Согласование проведения переустройства и (или) перепланировки помещения в многоквартирном доме»</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Собственник помещения в многоквартирном доме, лично</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7796" w:type="dxa"/>
            <w:shd w:val="clear" w:color="auto" w:fill="auto"/>
          </w:tcPr>
          <w:p w:rsidR="00EA0ABF" w:rsidRPr="00EA0ABF" w:rsidRDefault="00EA0ABF" w:rsidP="00EA0ABF">
            <w:pPr>
              <w:ind w:firstLine="567"/>
              <w:jc w:val="center"/>
              <w:rPr>
                <w:sz w:val="16"/>
                <w:szCs w:val="16"/>
              </w:rPr>
            </w:pPr>
            <w:r w:rsidRPr="00EA0ABF">
              <w:rPr>
                <w:rFonts w:eastAsia="Times New Roman"/>
                <w:sz w:val="16"/>
                <w:szCs w:val="16"/>
              </w:rPr>
              <w:t xml:space="preserve">Представитель </w:t>
            </w:r>
            <w:r w:rsidRPr="00EA0ABF">
              <w:rPr>
                <w:sz w:val="16"/>
                <w:szCs w:val="16"/>
              </w:rPr>
              <w:t xml:space="preserve">собственника помещения в многоквартирном доме </w:t>
            </w:r>
          </w:p>
          <w:p w:rsidR="00EA0ABF" w:rsidRPr="00EA0ABF" w:rsidRDefault="00EA0ABF" w:rsidP="00EA0ABF">
            <w:pPr>
              <w:spacing w:after="200" w:line="276" w:lineRule="auto"/>
              <w:ind w:left="720" w:firstLine="567"/>
              <w:contextualSpacing/>
              <w:jc w:val="center"/>
              <w:rPr>
                <w:sz w:val="16"/>
                <w:szCs w:val="16"/>
                <w:lang w:eastAsia="en-US"/>
              </w:rPr>
            </w:pPr>
          </w:p>
        </w:tc>
      </w:tr>
      <w:tr w:rsidR="00EA0ABF" w:rsidRPr="00EA0ABF" w:rsidTr="00EA0ABF">
        <w:tc>
          <w:tcPr>
            <w:tcW w:w="9180" w:type="dxa"/>
            <w:gridSpan w:val="2"/>
            <w:shd w:val="clear" w:color="auto" w:fill="auto"/>
          </w:tcPr>
          <w:p w:rsidR="00EA0ABF" w:rsidRPr="00EA0ABF" w:rsidRDefault="00EA0ABF" w:rsidP="00EA0ABF">
            <w:pPr>
              <w:ind w:firstLine="567"/>
              <w:jc w:val="center"/>
              <w:rPr>
                <w:sz w:val="16"/>
                <w:szCs w:val="16"/>
              </w:rPr>
            </w:pPr>
          </w:p>
        </w:tc>
      </w:tr>
      <w:tr w:rsidR="00EA0ABF" w:rsidRPr="00EA0ABF" w:rsidTr="00EA0ABF">
        <w:tc>
          <w:tcPr>
            <w:tcW w:w="9180" w:type="dxa"/>
            <w:gridSpan w:val="2"/>
            <w:shd w:val="clear" w:color="auto" w:fill="auto"/>
          </w:tcPr>
          <w:p w:rsidR="00EA0ABF" w:rsidRPr="00EA0ABF" w:rsidRDefault="00EA0ABF" w:rsidP="00EA0ABF">
            <w:pPr>
              <w:ind w:firstLine="567"/>
              <w:jc w:val="both"/>
              <w:rPr>
                <w:sz w:val="16"/>
                <w:szCs w:val="16"/>
              </w:rPr>
            </w:pPr>
            <w:r w:rsidRPr="00EA0ABF">
              <w:rPr>
                <w:sz w:val="16"/>
                <w:szCs w:val="16"/>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Собственник помещения в многоквартирном доме, лично</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Представитель собственника помещения в многоквартирном доме</w:t>
            </w:r>
          </w:p>
        </w:tc>
      </w:tr>
      <w:tr w:rsidR="00EA0ABF" w:rsidRPr="00EA0ABF" w:rsidTr="00EA0ABF">
        <w:tc>
          <w:tcPr>
            <w:tcW w:w="9180" w:type="dxa"/>
            <w:gridSpan w:val="2"/>
            <w:shd w:val="clear" w:color="auto" w:fill="auto"/>
          </w:tcPr>
          <w:p w:rsidR="00EA0ABF" w:rsidRPr="00EA0ABF" w:rsidRDefault="00EA0ABF" w:rsidP="00EA0ABF">
            <w:pPr>
              <w:tabs>
                <w:tab w:val="left" w:pos="0"/>
                <w:tab w:val="left" w:pos="1123"/>
              </w:tabs>
              <w:ind w:firstLine="567"/>
              <w:jc w:val="both"/>
              <w:rPr>
                <w:rFonts w:eastAsia="Times New Roman"/>
                <w:spacing w:val="7"/>
                <w:sz w:val="16"/>
                <w:szCs w:val="16"/>
                <w:lang w:eastAsia="en-US"/>
              </w:rPr>
            </w:pPr>
            <w:r w:rsidRPr="00EA0ABF">
              <w:rPr>
                <w:spacing w:val="7"/>
                <w:sz w:val="16"/>
                <w:szCs w:val="16"/>
                <w:lang w:eastAsia="en-US"/>
              </w:rPr>
              <w:t>Вариант 3. Выдача дубликата документа, являющегося результатом предоставления Муниципальной услуги</w:t>
            </w:r>
            <w:r w:rsidRPr="00EA0ABF">
              <w:rPr>
                <w:rFonts w:eastAsia="Times New Roman"/>
                <w:spacing w:val="7"/>
                <w:sz w:val="16"/>
                <w:szCs w:val="16"/>
                <w:lang w:eastAsia="en-US"/>
              </w:rPr>
              <w:t>.</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1</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Собственник помещения в многоквартирном доме, лично</w:t>
            </w:r>
          </w:p>
        </w:tc>
      </w:tr>
      <w:tr w:rsidR="00EA0ABF" w:rsidRPr="00EA0ABF" w:rsidTr="00EA0ABF">
        <w:tc>
          <w:tcPr>
            <w:tcW w:w="1384" w:type="dxa"/>
            <w:shd w:val="clear" w:color="auto" w:fill="auto"/>
          </w:tcPr>
          <w:p w:rsidR="00EA0ABF" w:rsidRPr="00EA0ABF" w:rsidRDefault="00EA0ABF" w:rsidP="00EA0ABF">
            <w:pPr>
              <w:ind w:firstLine="567"/>
              <w:jc w:val="center"/>
              <w:rPr>
                <w:sz w:val="16"/>
                <w:szCs w:val="16"/>
              </w:rPr>
            </w:pPr>
            <w:r w:rsidRPr="00EA0ABF">
              <w:rPr>
                <w:sz w:val="16"/>
                <w:szCs w:val="16"/>
              </w:rPr>
              <w:t>2</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Представитель собственника помещения в многоквартирном доме</w:t>
            </w:r>
          </w:p>
        </w:tc>
      </w:tr>
    </w:tbl>
    <w:p w:rsidR="00EA0ABF" w:rsidRDefault="00EA0ABF" w:rsidP="00EA0ABF">
      <w:pPr>
        <w:spacing w:after="200" w:line="276" w:lineRule="auto"/>
        <w:rPr>
          <w:rFonts w:eastAsia="Times New Roman"/>
          <w:sz w:val="16"/>
          <w:szCs w:val="16"/>
        </w:rPr>
      </w:pPr>
      <w:bookmarkStart w:id="14" w:name="bookmark16"/>
    </w:p>
    <w:p w:rsidR="00EA0ABF" w:rsidRDefault="00EA0ABF" w:rsidP="00EA0ABF">
      <w:pPr>
        <w:ind w:left="5670"/>
        <w:rPr>
          <w:rFonts w:eastAsia="Times New Roman"/>
          <w:bCs/>
          <w:color w:val="000000"/>
          <w:sz w:val="16"/>
          <w:szCs w:val="16"/>
        </w:rPr>
      </w:pPr>
      <w:r w:rsidRPr="00EA0ABF">
        <w:rPr>
          <w:rFonts w:eastAsia="Times New Roman"/>
          <w:bCs/>
          <w:color w:val="000000"/>
          <w:sz w:val="16"/>
          <w:szCs w:val="16"/>
        </w:rPr>
        <w:t>Приложение № 2</w:t>
      </w:r>
    </w:p>
    <w:p w:rsidR="00EA0ABF" w:rsidRDefault="00EA0ABF" w:rsidP="00EA0ABF">
      <w:pPr>
        <w:ind w:left="5670"/>
        <w:rPr>
          <w:rFonts w:eastAsia="Times New Roman"/>
          <w:color w:val="000000"/>
          <w:sz w:val="16"/>
          <w:szCs w:val="16"/>
        </w:rPr>
      </w:pPr>
      <w:r w:rsidRPr="00EA0ABF">
        <w:rPr>
          <w:rFonts w:eastAsia="Times New Roman"/>
          <w:bCs/>
          <w:color w:val="000000"/>
          <w:sz w:val="16"/>
          <w:szCs w:val="16"/>
        </w:rPr>
        <w:t xml:space="preserve"> </w:t>
      </w:r>
      <w:r w:rsidRPr="00EA0ABF">
        <w:rPr>
          <w:rFonts w:eastAsia="Times New Roman"/>
          <w:color w:val="000000"/>
          <w:sz w:val="16"/>
          <w:szCs w:val="16"/>
        </w:rPr>
        <w:t>к Административному регламенту предоставления муниципальной</w:t>
      </w:r>
    </w:p>
    <w:p w:rsidR="00EA0ABF" w:rsidRDefault="00EA0ABF" w:rsidP="00EA0ABF">
      <w:pPr>
        <w:ind w:left="5670"/>
        <w:rPr>
          <w:rFonts w:eastAsia="Times New Roman"/>
          <w:color w:val="000000"/>
          <w:sz w:val="16"/>
          <w:szCs w:val="16"/>
        </w:rPr>
      </w:pPr>
      <w:r w:rsidRPr="00EA0ABF">
        <w:rPr>
          <w:rFonts w:eastAsia="Times New Roman"/>
          <w:color w:val="000000"/>
          <w:sz w:val="16"/>
          <w:szCs w:val="16"/>
        </w:rPr>
        <w:t>услуги «Согласование проведения переустройства и (или)</w:t>
      </w:r>
    </w:p>
    <w:p w:rsidR="00EA0ABF" w:rsidRPr="00EA0ABF" w:rsidRDefault="00EA0ABF" w:rsidP="00EA0ABF">
      <w:pPr>
        <w:ind w:left="5670"/>
        <w:rPr>
          <w:rFonts w:eastAsia="Times New Roman"/>
          <w:sz w:val="16"/>
          <w:szCs w:val="16"/>
        </w:rPr>
      </w:pPr>
      <w:r w:rsidRPr="00EA0ABF">
        <w:rPr>
          <w:rFonts w:eastAsia="Times New Roman"/>
          <w:color w:val="000000"/>
          <w:sz w:val="16"/>
          <w:szCs w:val="16"/>
        </w:rPr>
        <w:t xml:space="preserve"> перепланировки помещения в многоквартирном доме»</w:t>
      </w:r>
    </w:p>
    <w:p w:rsidR="00EA0ABF" w:rsidRPr="00EA0ABF" w:rsidRDefault="00EA0ABF" w:rsidP="00EA0ABF">
      <w:pPr>
        <w:keepNext/>
        <w:keepLines/>
        <w:shd w:val="clear" w:color="auto" w:fill="FFFFFF"/>
        <w:ind w:hanging="2820"/>
        <w:jc w:val="center"/>
        <w:outlineLvl w:val="1"/>
        <w:rPr>
          <w:rFonts w:eastAsia="Times New Roman"/>
          <w:b/>
          <w:bCs/>
          <w:spacing w:val="7"/>
          <w:sz w:val="16"/>
          <w:szCs w:val="16"/>
          <w:lang w:eastAsia="en-US"/>
        </w:rPr>
      </w:pPr>
    </w:p>
    <w:p w:rsidR="00EA0ABF" w:rsidRPr="00EA0ABF" w:rsidRDefault="00EA0ABF" w:rsidP="00EA0ABF">
      <w:pPr>
        <w:keepNext/>
        <w:keepLines/>
        <w:shd w:val="clear" w:color="auto" w:fill="FFFFFF"/>
        <w:spacing w:after="600"/>
        <w:ind w:hanging="2820"/>
        <w:jc w:val="center"/>
        <w:outlineLvl w:val="1"/>
        <w:rPr>
          <w:rFonts w:eastAsia="Times New Roman"/>
          <w:b/>
          <w:bCs/>
          <w:spacing w:val="7"/>
          <w:sz w:val="16"/>
          <w:szCs w:val="16"/>
          <w:lang w:eastAsia="en-US"/>
        </w:rPr>
      </w:pPr>
      <w:r w:rsidRPr="00EA0ABF">
        <w:rPr>
          <w:rFonts w:eastAsia="Times New Roman"/>
          <w:b/>
          <w:bCs/>
          <w:spacing w:val="7"/>
          <w:sz w:val="16"/>
          <w:szCs w:val="16"/>
          <w:lang w:eastAsia="en-US"/>
        </w:rPr>
        <w:t xml:space="preserve">                                             Форма заявления о переустройстве и (или) перепланировке жилого помещения</w:t>
      </w:r>
      <w:bookmarkEnd w:id="14"/>
    </w:p>
    <w:p w:rsidR="00EA0ABF" w:rsidRPr="00EA0ABF" w:rsidRDefault="00EA0ABF" w:rsidP="00EA0ABF">
      <w:pPr>
        <w:tabs>
          <w:tab w:val="left" w:leader="underscore" w:pos="5136"/>
        </w:tabs>
        <w:jc w:val="right"/>
        <w:rPr>
          <w:rFonts w:eastAsia="Times New Roman"/>
          <w:sz w:val="16"/>
          <w:szCs w:val="16"/>
        </w:rPr>
      </w:pPr>
      <w:r w:rsidRPr="00EA0ABF">
        <w:rPr>
          <w:rFonts w:eastAsia="Times New Roman"/>
          <w:sz w:val="16"/>
          <w:szCs w:val="16"/>
        </w:rPr>
        <w:t>В</w:t>
      </w:r>
      <w:r w:rsidRPr="00EA0ABF">
        <w:rPr>
          <w:rFonts w:eastAsia="Times New Roman"/>
          <w:sz w:val="16"/>
          <w:szCs w:val="16"/>
        </w:rPr>
        <w:tab/>
      </w:r>
    </w:p>
    <w:p w:rsidR="00EA0ABF" w:rsidRPr="00EA0ABF" w:rsidRDefault="00EA0ABF" w:rsidP="00EA0ABF">
      <w:pPr>
        <w:widowControl w:val="0"/>
        <w:spacing w:after="300"/>
        <w:ind w:left="5720"/>
        <w:rPr>
          <w:rFonts w:eastAsia="Times New Roman"/>
          <w:sz w:val="16"/>
          <w:szCs w:val="16"/>
          <w:lang w:eastAsia="en-US"/>
        </w:rPr>
      </w:pPr>
      <w:r w:rsidRPr="00EA0ABF">
        <w:rPr>
          <w:rFonts w:eastAsia="Times New Roman"/>
          <w:sz w:val="16"/>
          <w:szCs w:val="16"/>
          <w:lang w:eastAsia="en-US"/>
        </w:rPr>
        <w:t>(наименование органа местного самоуправления</w:t>
      </w:r>
    </w:p>
    <w:p w:rsidR="00EA0ABF" w:rsidRPr="00EA0ABF" w:rsidRDefault="00EA0ABF" w:rsidP="00EA0ABF">
      <w:pPr>
        <w:widowControl w:val="0"/>
        <w:spacing w:after="600"/>
        <w:ind w:left="6340"/>
        <w:rPr>
          <w:rFonts w:eastAsia="Times New Roman"/>
          <w:sz w:val="16"/>
          <w:szCs w:val="16"/>
          <w:lang w:eastAsia="en-US"/>
        </w:rPr>
      </w:pPr>
      <w:r w:rsidRPr="00EA0ABF">
        <w:rPr>
          <w:rFonts w:eastAsia="Times New Roman"/>
          <w:sz w:val="16"/>
          <w:szCs w:val="16"/>
          <w:lang w:eastAsia="en-US"/>
        </w:rPr>
        <w:t>муниципального образования)</w:t>
      </w:r>
    </w:p>
    <w:p w:rsidR="00EA0ABF" w:rsidRPr="00EA0ABF" w:rsidRDefault="00EA0ABF" w:rsidP="00EA0ABF">
      <w:pPr>
        <w:shd w:val="clear" w:color="auto" w:fill="FFFFFF"/>
        <w:spacing w:after="360"/>
        <w:ind w:firstLine="567"/>
        <w:jc w:val="center"/>
        <w:rPr>
          <w:rFonts w:eastAsia="Times New Roman"/>
          <w:b/>
          <w:bCs/>
          <w:spacing w:val="7"/>
          <w:sz w:val="16"/>
          <w:szCs w:val="16"/>
          <w:lang w:eastAsia="en-US"/>
        </w:rPr>
      </w:pPr>
      <w:r w:rsidRPr="00EA0ABF">
        <w:rPr>
          <w:rFonts w:eastAsia="Times New Roman"/>
          <w:spacing w:val="7"/>
          <w:sz w:val="16"/>
          <w:szCs w:val="16"/>
          <w:lang w:eastAsia="en-US"/>
        </w:rPr>
        <w:lastRenderedPageBreak/>
        <w:t>ЗАЯВЛЕНИЕ</w:t>
      </w:r>
      <w:r w:rsidRPr="00EA0ABF">
        <w:rPr>
          <w:rFonts w:eastAsia="Times New Roman"/>
          <w:spacing w:val="7"/>
          <w:sz w:val="16"/>
          <w:szCs w:val="16"/>
          <w:lang w:eastAsia="en-US"/>
        </w:rPr>
        <w:br/>
        <w:t>о переустройстве и (или) перепланировке жилого помещения</w:t>
      </w:r>
    </w:p>
    <w:p w:rsidR="00EA0ABF" w:rsidRPr="00EA0ABF" w:rsidRDefault="00EA0ABF" w:rsidP="00EA0ABF">
      <w:pPr>
        <w:tabs>
          <w:tab w:val="left" w:leader="underscore" w:pos="10234"/>
        </w:tabs>
        <w:jc w:val="both"/>
        <w:rPr>
          <w:rFonts w:eastAsia="Times New Roman"/>
          <w:sz w:val="16"/>
          <w:szCs w:val="16"/>
        </w:rPr>
      </w:pPr>
      <w:r w:rsidRPr="00EA0ABF">
        <w:rPr>
          <w:rFonts w:eastAsia="Times New Roman"/>
          <w:sz w:val="16"/>
          <w:szCs w:val="16"/>
        </w:rPr>
        <w:t>от</w:t>
      </w:r>
      <w:r w:rsidRPr="00EA0ABF">
        <w:rPr>
          <w:rFonts w:eastAsia="Times New Roman"/>
          <w:sz w:val="16"/>
          <w:szCs w:val="16"/>
        </w:rPr>
        <w:tab/>
      </w:r>
    </w:p>
    <w:p w:rsidR="00EA0ABF" w:rsidRPr="00EA0ABF" w:rsidRDefault="00EA0ABF" w:rsidP="00EA0ABF">
      <w:pPr>
        <w:widowControl w:val="0"/>
        <w:spacing w:after="300"/>
        <w:ind w:firstLine="960"/>
        <w:rPr>
          <w:rFonts w:eastAsia="Times New Roman"/>
          <w:sz w:val="16"/>
          <w:szCs w:val="16"/>
          <w:lang w:eastAsia="en-US"/>
        </w:rPr>
      </w:pPr>
      <w:r w:rsidRPr="00EA0ABF">
        <w:rPr>
          <w:rFonts w:eastAsia="Times New Roman"/>
          <w:sz w:val="16"/>
          <w:szCs w:val="16"/>
          <w:lang w:eastAsia="en-US"/>
        </w:rPr>
        <w:t>(указывается наниматель, либо арендатор, либо собственник жилого помещения, либо собственники</w:t>
      </w:r>
    </w:p>
    <w:p w:rsidR="00EA0ABF" w:rsidRPr="00EA0ABF" w:rsidRDefault="00EA0ABF" w:rsidP="00EA0ABF">
      <w:pPr>
        <w:widowControl w:val="0"/>
        <w:pBdr>
          <w:top w:val="single" w:sz="4" w:space="0" w:color="auto"/>
        </w:pBdr>
        <w:spacing w:after="300"/>
        <w:jc w:val="center"/>
        <w:rPr>
          <w:rFonts w:eastAsia="Times New Roman"/>
          <w:sz w:val="16"/>
          <w:szCs w:val="16"/>
          <w:lang w:eastAsia="en-US"/>
        </w:rPr>
      </w:pPr>
      <w:r w:rsidRPr="00EA0ABF">
        <w:rPr>
          <w:rFonts w:eastAsia="Times New Roman"/>
          <w:sz w:val="16"/>
          <w:szCs w:val="16"/>
          <w:lang w:eastAsia="en-US"/>
        </w:rPr>
        <w:t>жилого помещения, находящегося в общей собственности двух и более лиц, в случае, если ни один</w:t>
      </w:r>
    </w:p>
    <w:p w:rsidR="00EA0ABF" w:rsidRPr="00EA0ABF" w:rsidRDefault="00EA0ABF" w:rsidP="00EA0ABF">
      <w:pPr>
        <w:widowControl w:val="0"/>
        <w:pBdr>
          <w:top w:val="single" w:sz="4" w:space="0" w:color="auto"/>
          <w:bottom w:val="single" w:sz="4" w:space="0" w:color="auto"/>
        </w:pBdr>
        <w:spacing w:after="340"/>
        <w:jc w:val="center"/>
        <w:rPr>
          <w:rFonts w:eastAsia="Times New Roman"/>
          <w:sz w:val="16"/>
          <w:szCs w:val="16"/>
          <w:lang w:eastAsia="en-US"/>
        </w:rPr>
      </w:pPr>
      <w:r w:rsidRPr="00EA0ABF">
        <w:rPr>
          <w:rFonts w:eastAsia="Times New Roman"/>
          <w:sz w:val="16"/>
          <w:szCs w:val="16"/>
          <w:lang w:eastAsia="en-US"/>
        </w:rPr>
        <w:t>из собственников либо иных лиц не уполномочен в установленном порядке представлять их интересы)</w:t>
      </w:r>
    </w:p>
    <w:p w:rsidR="00EA0ABF" w:rsidRPr="00EA0ABF" w:rsidRDefault="00EA0ABF" w:rsidP="00EA0ABF">
      <w:pPr>
        <w:widowControl w:val="0"/>
        <w:pBdr>
          <w:top w:val="single" w:sz="4" w:space="0" w:color="auto"/>
          <w:bottom w:val="single" w:sz="4" w:space="0" w:color="auto"/>
        </w:pBdr>
        <w:spacing w:after="340"/>
        <w:jc w:val="center"/>
        <w:rPr>
          <w:rFonts w:eastAsia="Times New Roman"/>
          <w:sz w:val="16"/>
          <w:szCs w:val="16"/>
          <w:lang w:eastAsia="en-US"/>
        </w:rPr>
      </w:pPr>
      <w:r w:rsidRPr="00EA0ABF">
        <w:rPr>
          <w:rFonts w:eastAsia="Times New Roman"/>
          <w:sz w:val="16"/>
          <w:szCs w:val="16"/>
          <w:u w:val="single"/>
          <w:lang w:eastAsia="en-US"/>
        </w:rPr>
        <w:t>Примечание.</w:t>
      </w:r>
      <w:r w:rsidRPr="00EA0ABF">
        <w:rPr>
          <w:rFonts w:eastAsia="Times New Roman"/>
          <w:sz w:val="16"/>
          <w:szCs w:val="16"/>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A0ABF" w:rsidRPr="00EA0ABF" w:rsidRDefault="00EA0ABF" w:rsidP="00EA0ABF">
      <w:pPr>
        <w:widowControl w:val="0"/>
        <w:spacing w:after="360" w:line="254" w:lineRule="auto"/>
        <w:ind w:left="1280"/>
        <w:jc w:val="both"/>
        <w:rPr>
          <w:rFonts w:eastAsia="Times New Roman"/>
          <w:sz w:val="16"/>
          <w:szCs w:val="16"/>
          <w:lang w:eastAsia="en-US"/>
        </w:rPr>
      </w:pPr>
      <w:r w:rsidRPr="00EA0ABF">
        <w:rPr>
          <w:rFonts w:eastAsia="Times New Roman"/>
          <w:sz w:val="16"/>
          <w:szCs w:val="16"/>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0ABF" w:rsidRPr="00EA0ABF" w:rsidRDefault="00EA0ABF" w:rsidP="00EA0ABF">
      <w:pPr>
        <w:tabs>
          <w:tab w:val="left" w:leader="underscore" w:pos="10236"/>
        </w:tabs>
        <w:jc w:val="both"/>
        <w:rPr>
          <w:rFonts w:eastAsia="Times New Roman"/>
          <w:sz w:val="16"/>
          <w:szCs w:val="16"/>
        </w:rPr>
      </w:pPr>
      <w:r w:rsidRPr="00EA0ABF">
        <w:rPr>
          <w:rFonts w:eastAsia="Times New Roman"/>
          <w:sz w:val="16"/>
          <w:szCs w:val="16"/>
        </w:rPr>
        <w:t>Место нахождения жилого помещения:</w:t>
      </w:r>
      <w:r w:rsidRPr="00EA0ABF">
        <w:rPr>
          <w:rFonts w:eastAsia="Times New Roman"/>
          <w:sz w:val="16"/>
          <w:szCs w:val="16"/>
        </w:rPr>
        <w:tab/>
      </w:r>
    </w:p>
    <w:p w:rsidR="00EA0ABF" w:rsidRPr="00EA0ABF" w:rsidRDefault="00EA0ABF" w:rsidP="00EA0ABF">
      <w:pPr>
        <w:widowControl w:val="0"/>
        <w:pBdr>
          <w:bottom w:val="single" w:sz="4" w:space="0" w:color="auto"/>
        </w:pBdr>
        <w:spacing w:after="300" w:line="254" w:lineRule="auto"/>
        <w:ind w:left="4580"/>
        <w:jc w:val="both"/>
        <w:rPr>
          <w:rFonts w:eastAsia="Times New Roman"/>
          <w:sz w:val="16"/>
          <w:szCs w:val="16"/>
          <w:lang w:eastAsia="en-US"/>
        </w:rPr>
      </w:pPr>
      <w:r w:rsidRPr="00EA0ABF">
        <w:rPr>
          <w:rFonts w:eastAsia="Times New Roman"/>
          <w:sz w:val="16"/>
          <w:szCs w:val="16"/>
          <w:lang w:eastAsia="en-US"/>
        </w:rPr>
        <w:t>(указывается полный адрес: субъект Российской Федерации,</w:t>
      </w:r>
    </w:p>
    <w:p w:rsidR="00EA0ABF" w:rsidRPr="00EA0ABF" w:rsidRDefault="00EA0ABF" w:rsidP="00EA0ABF">
      <w:pPr>
        <w:widowControl w:val="0"/>
        <w:pBdr>
          <w:bottom w:val="single" w:sz="4" w:space="0" w:color="auto"/>
        </w:pBdr>
        <w:spacing w:after="420"/>
        <w:jc w:val="center"/>
        <w:rPr>
          <w:rFonts w:eastAsia="Times New Roman"/>
          <w:sz w:val="16"/>
          <w:szCs w:val="16"/>
          <w:lang w:eastAsia="en-US"/>
        </w:rPr>
      </w:pPr>
      <w:r w:rsidRPr="00EA0ABF">
        <w:rPr>
          <w:rFonts w:eastAsia="Times New Roman"/>
          <w:sz w:val="16"/>
          <w:szCs w:val="16"/>
          <w:lang w:eastAsia="en-US"/>
        </w:rPr>
        <w:t>муниципальное образование, поселение, улица, дом, корпус, строение,</w:t>
      </w:r>
      <w:r w:rsidRPr="00EA0ABF">
        <w:rPr>
          <w:rFonts w:eastAsia="Times New Roman"/>
          <w:sz w:val="16"/>
          <w:szCs w:val="16"/>
          <w:lang w:eastAsia="en-US"/>
        </w:rPr>
        <w:br/>
        <w:t>квартира (комната), подъезд, этаж)</w:t>
      </w:r>
    </w:p>
    <w:p w:rsidR="00EA0ABF" w:rsidRPr="00EA0ABF" w:rsidRDefault="00EA0ABF" w:rsidP="00EA0ABF">
      <w:pPr>
        <w:tabs>
          <w:tab w:val="left" w:leader="underscore" w:pos="10236"/>
        </w:tabs>
        <w:spacing w:after="1300"/>
        <w:jc w:val="both"/>
        <w:rPr>
          <w:rFonts w:eastAsia="Times New Roman"/>
          <w:sz w:val="16"/>
          <w:szCs w:val="16"/>
        </w:rPr>
      </w:pPr>
      <w:r w:rsidRPr="00EA0ABF">
        <w:rPr>
          <w:rFonts w:eastAsia="Times New Roman"/>
          <w:sz w:val="16"/>
          <w:szCs w:val="16"/>
        </w:rPr>
        <w:t>Собственник(и) жилого помещения:</w:t>
      </w:r>
      <w:r w:rsidRPr="00EA0ABF">
        <w:rPr>
          <w:rFonts w:eastAsia="Times New Roman"/>
          <w:sz w:val="16"/>
          <w:szCs w:val="16"/>
        </w:rPr>
        <w:tab/>
      </w:r>
    </w:p>
    <w:p w:rsidR="00EA0ABF" w:rsidRPr="00EA0ABF" w:rsidRDefault="00EA0ABF" w:rsidP="00EA0ABF">
      <w:pPr>
        <w:tabs>
          <w:tab w:val="left" w:leader="underscore" w:pos="10236"/>
        </w:tabs>
        <w:spacing w:line="266" w:lineRule="auto"/>
        <w:ind w:firstLine="560"/>
        <w:jc w:val="both"/>
        <w:rPr>
          <w:rFonts w:eastAsia="Times New Roman"/>
          <w:sz w:val="16"/>
          <w:szCs w:val="16"/>
        </w:rPr>
      </w:pPr>
      <w:r w:rsidRPr="00EA0ABF">
        <w:rPr>
          <w:rFonts w:eastAsia="Times New Roman"/>
          <w:sz w:val="16"/>
          <w:szCs w:val="16"/>
        </w:rPr>
        <w:t>Прошу разрешить</w:t>
      </w:r>
      <w:r w:rsidRPr="00EA0ABF">
        <w:rPr>
          <w:rFonts w:eastAsia="Times New Roman"/>
          <w:sz w:val="16"/>
          <w:szCs w:val="16"/>
        </w:rPr>
        <w:tab/>
      </w:r>
    </w:p>
    <w:p w:rsidR="00EA0ABF" w:rsidRPr="00EA0ABF" w:rsidRDefault="00EA0ABF" w:rsidP="00EA0ABF">
      <w:pPr>
        <w:widowControl w:val="0"/>
        <w:ind w:left="3360"/>
        <w:jc w:val="both"/>
        <w:rPr>
          <w:rFonts w:eastAsia="Times New Roman"/>
          <w:sz w:val="16"/>
          <w:szCs w:val="16"/>
          <w:lang w:eastAsia="en-US"/>
        </w:rPr>
      </w:pPr>
      <w:r w:rsidRPr="00EA0ABF">
        <w:rPr>
          <w:rFonts w:eastAsia="Times New Roman"/>
          <w:sz w:val="16"/>
          <w:szCs w:val="16"/>
          <w:lang w:eastAsia="en-US"/>
        </w:rPr>
        <w:t>(переустройство, перепланировку, переустройство и перепланировку -</w:t>
      </w:r>
    </w:p>
    <w:p w:rsidR="00EA0ABF" w:rsidRPr="00EA0ABF" w:rsidRDefault="00EA0ABF" w:rsidP="00EA0ABF">
      <w:pPr>
        <w:widowControl w:val="0"/>
        <w:ind w:left="5680"/>
        <w:jc w:val="both"/>
        <w:rPr>
          <w:rFonts w:eastAsia="Times New Roman"/>
          <w:sz w:val="16"/>
          <w:szCs w:val="16"/>
          <w:lang w:eastAsia="en-US"/>
        </w:rPr>
      </w:pPr>
      <w:r w:rsidRPr="00EA0ABF">
        <w:rPr>
          <w:rFonts w:eastAsia="Times New Roman"/>
          <w:sz w:val="16"/>
          <w:szCs w:val="16"/>
          <w:lang w:eastAsia="en-US"/>
        </w:rPr>
        <w:t>нужное указать)</w:t>
      </w:r>
    </w:p>
    <w:p w:rsidR="00EA0ABF" w:rsidRPr="00EA0ABF" w:rsidRDefault="00EA0ABF" w:rsidP="00EA0ABF">
      <w:pPr>
        <w:tabs>
          <w:tab w:val="left" w:leader="underscore" w:pos="10236"/>
        </w:tabs>
        <w:spacing w:line="266" w:lineRule="auto"/>
        <w:jc w:val="both"/>
        <w:rPr>
          <w:rFonts w:eastAsia="Times New Roman"/>
          <w:sz w:val="16"/>
          <w:szCs w:val="16"/>
        </w:rPr>
      </w:pPr>
      <w:r w:rsidRPr="00EA0ABF">
        <w:rPr>
          <w:rFonts w:eastAsia="Times New Roman"/>
          <w:sz w:val="16"/>
          <w:szCs w:val="16"/>
        </w:rPr>
        <w:t>жилого помещения, занимаемого на основании</w:t>
      </w:r>
      <w:r w:rsidRPr="00EA0ABF">
        <w:rPr>
          <w:rFonts w:eastAsia="Times New Roman"/>
          <w:sz w:val="16"/>
          <w:szCs w:val="16"/>
        </w:rPr>
        <w:tab/>
      </w:r>
    </w:p>
    <w:p w:rsidR="00EA0ABF" w:rsidRPr="00EA0ABF" w:rsidRDefault="00EA0ABF" w:rsidP="00EA0ABF">
      <w:pPr>
        <w:widowControl w:val="0"/>
        <w:spacing w:after="120" w:line="307" w:lineRule="auto"/>
        <w:ind w:left="5920"/>
        <w:jc w:val="both"/>
        <w:rPr>
          <w:rFonts w:eastAsia="Times New Roman"/>
          <w:sz w:val="16"/>
          <w:szCs w:val="16"/>
          <w:lang w:eastAsia="en-US"/>
        </w:rPr>
      </w:pPr>
      <w:r w:rsidRPr="00EA0ABF">
        <w:rPr>
          <w:rFonts w:eastAsia="Times New Roman"/>
          <w:sz w:val="16"/>
          <w:szCs w:val="16"/>
          <w:lang w:eastAsia="en-US"/>
        </w:rPr>
        <w:t>(права собственности, договора найма,</w:t>
      </w:r>
    </w:p>
    <w:p w:rsidR="00EA0ABF" w:rsidRPr="00EA0ABF" w:rsidRDefault="00EA0ABF" w:rsidP="00EA0ABF">
      <w:pPr>
        <w:widowControl w:val="0"/>
        <w:pBdr>
          <w:bottom w:val="single" w:sz="4" w:space="0" w:color="auto"/>
        </w:pBdr>
        <w:tabs>
          <w:tab w:val="left" w:leader="underscore" w:pos="9883"/>
        </w:tabs>
        <w:jc w:val="both"/>
        <w:rPr>
          <w:b/>
          <w:bCs/>
          <w:i/>
          <w:iCs/>
          <w:sz w:val="16"/>
          <w:szCs w:val="16"/>
          <w:u w:val="single"/>
          <w:lang w:eastAsia="en-US"/>
        </w:rPr>
      </w:pPr>
      <w:r w:rsidRPr="00EA0ABF">
        <w:rPr>
          <w:b/>
          <w:bCs/>
          <w:i/>
          <w:iCs/>
          <w:sz w:val="16"/>
          <w:szCs w:val="16"/>
          <w:lang w:eastAsia="en-US"/>
        </w:rPr>
        <w:tab/>
      </w:r>
      <w:r w:rsidRPr="00EA0ABF">
        <w:rPr>
          <w:b/>
          <w:bCs/>
          <w:i/>
          <w:iCs/>
          <w:sz w:val="16"/>
          <w:szCs w:val="16"/>
          <w:u w:val="single"/>
          <w:lang w:eastAsia="en-US"/>
        </w:rPr>
        <w:t>9</w:t>
      </w:r>
    </w:p>
    <w:p w:rsidR="00EA0ABF" w:rsidRPr="00EA0ABF" w:rsidRDefault="00EA0ABF" w:rsidP="00EA0ABF">
      <w:pPr>
        <w:widowControl w:val="0"/>
        <w:spacing w:line="307" w:lineRule="auto"/>
        <w:jc w:val="center"/>
        <w:rPr>
          <w:rFonts w:eastAsia="Times New Roman"/>
          <w:sz w:val="16"/>
          <w:szCs w:val="16"/>
          <w:lang w:eastAsia="en-US"/>
        </w:rPr>
      </w:pPr>
      <w:r w:rsidRPr="00EA0ABF">
        <w:rPr>
          <w:rFonts w:eastAsia="Times New Roman"/>
          <w:sz w:val="16"/>
          <w:szCs w:val="16"/>
          <w:lang w:eastAsia="en-US"/>
        </w:rPr>
        <w:t>договора аренды - нужное указать)</w:t>
      </w:r>
    </w:p>
    <w:p w:rsidR="00EA0ABF" w:rsidRPr="00EA0ABF" w:rsidRDefault="00EA0ABF" w:rsidP="00EA0ABF">
      <w:pPr>
        <w:spacing w:line="264" w:lineRule="auto"/>
        <w:jc w:val="both"/>
        <w:rPr>
          <w:rFonts w:eastAsia="Times New Roman"/>
          <w:sz w:val="16"/>
          <w:szCs w:val="16"/>
        </w:rPr>
      </w:pPr>
      <w:r w:rsidRPr="00EA0ABF">
        <w:rPr>
          <w:rFonts w:eastAsia="Times New Roman"/>
          <w:sz w:val="16"/>
          <w:szCs w:val="16"/>
        </w:rPr>
        <w:t>согласно прилагаемому проекту (проектной документации) переустройства и (или) перепланировки жилого помещения.</w:t>
      </w:r>
    </w:p>
    <w:p w:rsidR="00EA0ABF" w:rsidRPr="00EA0ABF" w:rsidRDefault="00EA0ABF" w:rsidP="00EA0ABF">
      <w:pPr>
        <w:tabs>
          <w:tab w:val="left" w:leader="underscore" w:pos="6656"/>
          <w:tab w:val="left" w:leader="underscore" w:pos="8864"/>
          <w:tab w:val="left" w:leader="underscore" w:pos="9685"/>
        </w:tabs>
        <w:spacing w:line="264" w:lineRule="auto"/>
        <w:ind w:firstLine="560"/>
        <w:jc w:val="both"/>
        <w:rPr>
          <w:rFonts w:eastAsia="Times New Roman"/>
          <w:sz w:val="16"/>
          <w:szCs w:val="16"/>
        </w:rPr>
      </w:pPr>
      <w:r w:rsidRPr="00EA0ABF">
        <w:rPr>
          <w:rFonts w:eastAsia="Times New Roman"/>
          <w:sz w:val="16"/>
          <w:szCs w:val="16"/>
        </w:rPr>
        <w:t>Срок производства ремонтно-строительных работ с “</w:t>
      </w:r>
      <w:r w:rsidRPr="00EA0ABF">
        <w:rPr>
          <w:rFonts w:eastAsia="Times New Roman"/>
          <w:sz w:val="16"/>
          <w:szCs w:val="16"/>
        </w:rPr>
        <w:tab/>
        <w:t xml:space="preserve">” </w:t>
      </w:r>
      <w:r w:rsidRPr="00EA0ABF">
        <w:rPr>
          <w:rFonts w:eastAsia="Times New Roman"/>
          <w:sz w:val="16"/>
          <w:szCs w:val="16"/>
        </w:rPr>
        <w:tab/>
        <w:t xml:space="preserve"> 200</w:t>
      </w:r>
      <w:r w:rsidRPr="00EA0ABF">
        <w:rPr>
          <w:rFonts w:eastAsia="Times New Roman"/>
          <w:sz w:val="16"/>
          <w:szCs w:val="16"/>
        </w:rPr>
        <w:tab/>
        <w:t>г.</w:t>
      </w:r>
    </w:p>
    <w:p w:rsidR="00EA0ABF" w:rsidRPr="00EA0ABF" w:rsidRDefault="00EA0ABF" w:rsidP="00EA0ABF">
      <w:pPr>
        <w:tabs>
          <w:tab w:val="left" w:leader="underscore" w:pos="1051"/>
          <w:tab w:val="left" w:leader="underscore" w:pos="3264"/>
          <w:tab w:val="left" w:leader="underscore" w:pos="4085"/>
          <w:tab w:val="left" w:pos="9403"/>
        </w:tabs>
        <w:spacing w:line="264" w:lineRule="auto"/>
        <w:jc w:val="both"/>
        <w:rPr>
          <w:rFonts w:eastAsia="Times New Roman"/>
          <w:sz w:val="16"/>
          <w:szCs w:val="16"/>
        </w:rPr>
      </w:pPr>
      <w:r w:rsidRPr="00EA0ABF">
        <w:rPr>
          <w:rFonts w:eastAsia="Times New Roman"/>
          <w:sz w:val="16"/>
          <w:szCs w:val="16"/>
        </w:rPr>
        <w:t>по“</w:t>
      </w:r>
      <w:r w:rsidRPr="00EA0ABF">
        <w:rPr>
          <w:rFonts w:eastAsia="Times New Roman"/>
          <w:sz w:val="16"/>
          <w:szCs w:val="16"/>
        </w:rPr>
        <w:tab/>
        <w:t xml:space="preserve">” </w:t>
      </w:r>
      <w:r w:rsidRPr="00EA0ABF">
        <w:rPr>
          <w:rFonts w:eastAsia="Times New Roman"/>
          <w:sz w:val="16"/>
          <w:szCs w:val="16"/>
        </w:rPr>
        <w:tab/>
        <w:t xml:space="preserve"> 200</w:t>
      </w:r>
      <w:r w:rsidRPr="00EA0ABF">
        <w:rPr>
          <w:rFonts w:eastAsia="Times New Roman"/>
          <w:sz w:val="16"/>
          <w:szCs w:val="16"/>
        </w:rPr>
        <w:tab/>
        <w:t>г.</w:t>
      </w:r>
      <w:r w:rsidRPr="00EA0ABF">
        <w:rPr>
          <w:rFonts w:eastAsia="Times New Roman"/>
          <w:sz w:val="16"/>
          <w:szCs w:val="16"/>
        </w:rPr>
        <w:tab/>
      </w:r>
      <w:r w:rsidRPr="00EA0ABF">
        <w:rPr>
          <w:rFonts w:eastAsia="Times New Roman"/>
          <w:sz w:val="16"/>
          <w:szCs w:val="16"/>
          <w:vertAlign w:val="superscript"/>
        </w:rPr>
        <w:t>—</w:t>
      </w:r>
    </w:p>
    <w:p w:rsidR="00EA0ABF" w:rsidRPr="00EA0ABF" w:rsidRDefault="00EA0ABF" w:rsidP="00EA0ABF">
      <w:pPr>
        <w:spacing w:line="264" w:lineRule="auto"/>
        <w:ind w:firstLine="560"/>
        <w:jc w:val="both"/>
        <w:rPr>
          <w:rFonts w:eastAsia="Times New Roman"/>
          <w:sz w:val="16"/>
          <w:szCs w:val="16"/>
        </w:rPr>
      </w:pPr>
      <w:r w:rsidRPr="00EA0ABF">
        <w:rPr>
          <w:rFonts w:eastAsia="Times New Roman"/>
          <w:sz w:val="16"/>
          <w:szCs w:val="16"/>
        </w:rPr>
        <w:t>Режим производства ремонтно-строительных работ с по часов в дни.</w:t>
      </w:r>
    </w:p>
    <w:p w:rsidR="00EA0ABF" w:rsidRPr="00EA0ABF" w:rsidRDefault="00EA0ABF" w:rsidP="00EA0ABF">
      <w:pPr>
        <w:spacing w:line="266" w:lineRule="auto"/>
        <w:ind w:firstLine="560"/>
        <w:jc w:val="both"/>
        <w:rPr>
          <w:rFonts w:eastAsia="Times New Roman"/>
          <w:sz w:val="16"/>
          <w:szCs w:val="16"/>
        </w:rPr>
      </w:pPr>
      <w:r w:rsidRPr="00EA0ABF">
        <w:rPr>
          <w:rFonts w:eastAsia="Times New Roman"/>
          <w:sz w:val="16"/>
          <w:szCs w:val="16"/>
        </w:rPr>
        <w:t>Обязуюсь:</w:t>
      </w:r>
    </w:p>
    <w:p w:rsidR="00EA0ABF" w:rsidRPr="00EA0ABF" w:rsidRDefault="00EA0ABF" w:rsidP="00EA0ABF">
      <w:pPr>
        <w:spacing w:line="266" w:lineRule="auto"/>
        <w:ind w:firstLine="580"/>
        <w:jc w:val="both"/>
        <w:rPr>
          <w:rFonts w:eastAsia="Times New Roman"/>
          <w:sz w:val="16"/>
          <w:szCs w:val="16"/>
        </w:rPr>
      </w:pPr>
      <w:r w:rsidRPr="00EA0ABF">
        <w:rPr>
          <w:rFonts w:eastAsia="Times New Roman"/>
          <w:sz w:val="16"/>
          <w:szCs w:val="16"/>
        </w:rPr>
        <w:t>осуществить ремонтно-строительные работы в соответствии с проектом (проектной документацией);</w:t>
      </w:r>
    </w:p>
    <w:p w:rsidR="00EA0ABF" w:rsidRPr="00EA0ABF" w:rsidRDefault="00EA0ABF" w:rsidP="00EA0ABF">
      <w:pPr>
        <w:spacing w:line="266" w:lineRule="auto"/>
        <w:ind w:firstLine="580"/>
        <w:jc w:val="both"/>
        <w:rPr>
          <w:rFonts w:eastAsia="Times New Roman"/>
          <w:sz w:val="16"/>
          <w:szCs w:val="16"/>
        </w:rPr>
      </w:pPr>
      <w:r w:rsidRPr="00EA0ABF">
        <w:rPr>
          <w:rFonts w:eastAsia="Times New Roman"/>
          <w:sz w:val="16"/>
          <w:szCs w:val="1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A0ABF" w:rsidRPr="00EA0ABF" w:rsidRDefault="00EA0ABF" w:rsidP="00EA0ABF">
      <w:pPr>
        <w:spacing w:line="266" w:lineRule="auto"/>
        <w:ind w:firstLine="580"/>
        <w:jc w:val="both"/>
        <w:rPr>
          <w:rFonts w:eastAsia="Times New Roman"/>
          <w:sz w:val="16"/>
          <w:szCs w:val="16"/>
        </w:rPr>
      </w:pPr>
      <w:r w:rsidRPr="00EA0ABF">
        <w:rPr>
          <w:rFonts w:eastAsia="Times New Roman"/>
          <w:sz w:val="16"/>
          <w:szCs w:val="16"/>
        </w:rPr>
        <w:t>осуществить работы в установленные сроки и с соблюдением согласованного режима проведения работ.</w:t>
      </w:r>
    </w:p>
    <w:p w:rsidR="00EA0ABF" w:rsidRPr="00EA0ABF" w:rsidRDefault="00EA0ABF" w:rsidP="00EA0ABF">
      <w:pPr>
        <w:spacing w:after="360" w:line="266" w:lineRule="auto"/>
        <w:ind w:firstLine="580"/>
        <w:jc w:val="both"/>
        <w:rPr>
          <w:rFonts w:eastAsia="Times New Roman"/>
          <w:sz w:val="16"/>
          <w:szCs w:val="16"/>
        </w:rPr>
      </w:pPr>
      <w:r w:rsidRPr="00EA0ABF">
        <w:rPr>
          <w:rFonts w:eastAsia="Times New Roman"/>
          <w:sz w:val="16"/>
          <w:szCs w:val="1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EA0ABF" w:rsidRPr="00EA0ABF" w:rsidTr="00EA0ABF">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EA0ABF" w:rsidRPr="00EA0ABF" w:rsidRDefault="00EA0ABF" w:rsidP="00EA0ABF">
            <w:pPr>
              <w:widowControl w:val="0"/>
              <w:spacing w:line="259" w:lineRule="auto"/>
              <w:jc w:val="center"/>
              <w:rPr>
                <w:rFonts w:eastAsia="Times New Roman"/>
                <w:sz w:val="16"/>
                <w:szCs w:val="16"/>
                <w:lang w:eastAsia="en-US"/>
              </w:rPr>
            </w:pPr>
            <w:r w:rsidRPr="00EA0ABF">
              <w:rPr>
                <w:rFonts w:eastAsia="Times New Roman"/>
                <w:sz w:val="16"/>
                <w:szCs w:val="16"/>
                <w:lang w:eastAsia="en-US"/>
              </w:rPr>
              <w:t>№ п/п</w:t>
            </w:r>
          </w:p>
        </w:tc>
        <w:tc>
          <w:tcPr>
            <w:tcW w:w="2976" w:type="dxa"/>
            <w:tcBorders>
              <w:top w:val="single" w:sz="4" w:space="0" w:color="auto"/>
              <w:left w:val="single" w:sz="4" w:space="0" w:color="auto"/>
              <w:bottom w:val="single" w:sz="4" w:space="0" w:color="auto"/>
            </w:tcBorders>
            <w:shd w:val="clear" w:color="auto" w:fill="auto"/>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EA0ABF" w:rsidRPr="00EA0ABF" w:rsidRDefault="00EA0ABF" w:rsidP="00EA0ABF">
            <w:pPr>
              <w:widowControl w:val="0"/>
              <w:spacing w:line="259" w:lineRule="auto"/>
              <w:jc w:val="center"/>
              <w:rPr>
                <w:rFonts w:eastAsia="Times New Roman"/>
                <w:sz w:val="16"/>
                <w:szCs w:val="16"/>
                <w:lang w:eastAsia="en-US"/>
              </w:rPr>
            </w:pPr>
            <w:r w:rsidRPr="00EA0ABF">
              <w:rPr>
                <w:rFonts w:eastAsia="Times New Roman"/>
                <w:sz w:val="16"/>
                <w:szCs w:val="16"/>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EA0ABF" w:rsidRPr="00EA0ABF" w:rsidRDefault="00EA0ABF" w:rsidP="00EA0ABF">
            <w:pPr>
              <w:widowControl w:val="0"/>
              <w:spacing w:line="259" w:lineRule="auto"/>
              <w:jc w:val="center"/>
              <w:rPr>
                <w:rFonts w:eastAsia="Times New Roman"/>
                <w:sz w:val="16"/>
                <w:szCs w:val="16"/>
                <w:lang w:eastAsia="en-US"/>
              </w:rPr>
            </w:pPr>
            <w:r w:rsidRPr="00EA0ABF">
              <w:rPr>
                <w:rFonts w:eastAsia="Times New Roman"/>
                <w:sz w:val="16"/>
                <w:szCs w:val="16"/>
                <w:lang w:eastAsia="en-US"/>
              </w:rPr>
              <w:t>Отметка о нотариальном</w:t>
            </w:r>
          </w:p>
        </w:tc>
      </w:tr>
    </w:tbl>
    <w:p w:rsidR="00EA0ABF" w:rsidRPr="00EA0ABF" w:rsidRDefault="00EA0ABF" w:rsidP="00EA0ABF">
      <w:pPr>
        <w:spacing w:line="1" w:lineRule="exact"/>
        <w:ind w:firstLine="567"/>
        <w:jc w:val="both"/>
        <w:rPr>
          <w:rFonts w:eastAsia="Times New Roman"/>
          <w:sz w:val="16"/>
          <w:szCs w:val="16"/>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EA0ABF" w:rsidRPr="00EA0ABF" w:rsidTr="00EA0ABF">
        <w:trPr>
          <w:trHeight w:hRule="exact" w:val="566"/>
          <w:jc w:val="center"/>
        </w:trPr>
        <w:tc>
          <w:tcPr>
            <w:tcW w:w="605"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976"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554" w:type="dxa"/>
            <w:tcBorders>
              <w:top w:val="single" w:sz="4" w:space="0" w:color="auto"/>
              <w:left w:val="single" w:sz="4" w:space="0" w:color="auto"/>
            </w:tcBorders>
            <w:shd w:val="clear" w:color="auto" w:fill="auto"/>
            <w:vAlign w:val="bottom"/>
          </w:tcPr>
          <w:p w:rsidR="00EA0ABF" w:rsidRPr="00EA0ABF" w:rsidRDefault="00EA0ABF" w:rsidP="00EA0ABF">
            <w:pPr>
              <w:widowControl w:val="0"/>
              <w:spacing w:line="259" w:lineRule="auto"/>
              <w:jc w:val="center"/>
              <w:rPr>
                <w:rFonts w:eastAsia="Times New Roman"/>
                <w:sz w:val="16"/>
                <w:szCs w:val="16"/>
                <w:lang w:eastAsia="en-US"/>
              </w:rPr>
            </w:pPr>
            <w:r w:rsidRPr="00EA0ABF">
              <w:rPr>
                <w:rFonts w:eastAsia="Times New Roman"/>
                <w:sz w:val="16"/>
                <w:szCs w:val="16"/>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035" w:type="dxa"/>
            <w:tcBorders>
              <w:top w:val="single" w:sz="4" w:space="0" w:color="auto"/>
              <w:left w:val="single" w:sz="4" w:space="0" w:color="auto"/>
              <w:right w:val="single" w:sz="4" w:space="0" w:color="auto"/>
            </w:tcBorders>
            <w:shd w:val="clear" w:color="auto" w:fill="auto"/>
            <w:vAlign w:val="bottom"/>
          </w:tcPr>
          <w:p w:rsidR="00EA0ABF" w:rsidRPr="00EA0ABF" w:rsidRDefault="00EA0ABF" w:rsidP="00EA0ABF">
            <w:pPr>
              <w:widowControl w:val="0"/>
              <w:spacing w:line="259" w:lineRule="auto"/>
              <w:jc w:val="center"/>
              <w:rPr>
                <w:rFonts w:eastAsia="Times New Roman"/>
                <w:sz w:val="16"/>
                <w:szCs w:val="16"/>
                <w:lang w:eastAsia="en-US"/>
              </w:rPr>
            </w:pPr>
            <w:r w:rsidRPr="00EA0ABF">
              <w:rPr>
                <w:rFonts w:eastAsia="Times New Roman"/>
                <w:sz w:val="16"/>
                <w:szCs w:val="16"/>
                <w:lang w:eastAsia="en-US"/>
              </w:rPr>
              <w:t>заверении подписей лиц</w:t>
            </w:r>
          </w:p>
        </w:tc>
      </w:tr>
      <w:tr w:rsidR="00EA0ABF" w:rsidRPr="00EA0ABF" w:rsidTr="00EA0ABF">
        <w:trPr>
          <w:trHeight w:hRule="exact" w:val="288"/>
          <w:jc w:val="center"/>
        </w:trPr>
        <w:tc>
          <w:tcPr>
            <w:tcW w:w="605" w:type="dxa"/>
            <w:tcBorders>
              <w:top w:val="single" w:sz="4" w:space="0" w:color="auto"/>
              <w:left w:val="single" w:sz="4" w:space="0" w:color="auto"/>
            </w:tcBorders>
            <w:shd w:val="clear" w:color="auto" w:fill="auto"/>
            <w:vAlign w:val="bottom"/>
          </w:tcPr>
          <w:p w:rsidR="00EA0ABF" w:rsidRPr="00EA0ABF" w:rsidRDefault="00EA0ABF" w:rsidP="00EA0ABF">
            <w:pPr>
              <w:widowControl w:val="0"/>
              <w:ind w:firstLine="240"/>
              <w:rPr>
                <w:rFonts w:eastAsia="Times New Roman"/>
                <w:sz w:val="16"/>
                <w:szCs w:val="16"/>
                <w:lang w:eastAsia="en-US"/>
              </w:rPr>
            </w:pPr>
            <w:r w:rsidRPr="00EA0ABF">
              <w:rPr>
                <w:rFonts w:eastAsia="Times New Roman"/>
                <w:sz w:val="16"/>
                <w:szCs w:val="16"/>
                <w:lang w:eastAsia="en-US"/>
              </w:rPr>
              <w:t>1</w:t>
            </w:r>
          </w:p>
        </w:tc>
        <w:tc>
          <w:tcPr>
            <w:tcW w:w="2976" w:type="dxa"/>
            <w:tcBorders>
              <w:top w:val="single" w:sz="4" w:space="0" w:color="auto"/>
              <w:left w:val="single" w:sz="4" w:space="0" w:color="auto"/>
            </w:tcBorders>
            <w:shd w:val="clear" w:color="auto" w:fill="auto"/>
            <w:vAlign w:val="bottom"/>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2</w:t>
            </w:r>
          </w:p>
        </w:tc>
        <w:tc>
          <w:tcPr>
            <w:tcW w:w="2554" w:type="dxa"/>
            <w:tcBorders>
              <w:top w:val="single" w:sz="4" w:space="0" w:color="auto"/>
              <w:left w:val="single" w:sz="4" w:space="0" w:color="auto"/>
            </w:tcBorders>
            <w:shd w:val="clear" w:color="auto" w:fill="auto"/>
            <w:vAlign w:val="bottom"/>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3</w:t>
            </w:r>
          </w:p>
        </w:tc>
        <w:tc>
          <w:tcPr>
            <w:tcW w:w="1800" w:type="dxa"/>
            <w:tcBorders>
              <w:top w:val="single" w:sz="4" w:space="0" w:color="auto"/>
              <w:left w:val="single" w:sz="4" w:space="0" w:color="auto"/>
            </w:tcBorders>
            <w:shd w:val="clear" w:color="auto" w:fill="auto"/>
            <w:vAlign w:val="bottom"/>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EA0ABF" w:rsidRPr="00EA0ABF" w:rsidRDefault="00EA0ABF" w:rsidP="00EA0ABF">
            <w:pPr>
              <w:widowControl w:val="0"/>
              <w:jc w:val="center"/>
              <w:rPr>
                <w:rFonts w:eastAsia="Times New Roman"/>
                <w:sz w:val="16"/>
                <w:szCs w:val="16"/>
                <w:lang w:eastAsia="en-US"/>
              </w:rPr>
            </w:pPr>
            <w:r w:rsidRPr="00EA0ABF">
              <w:rPr>
                <w:rFonts w:eastAsia="Times New Roman"/>
                <w:sz w:val="16"/>
                <w:szCs w:val="16"/>
                <w:lang w:eastAsia="en-US"/>
              </w:rPr>
              <w:t>5</w:t>
            </w:r>
          </w:p>
        </w:tc>
      </w:tr>
      <w:tr w:rsidR="00EA0ABF" w:rsidRPr="00EA0ABF" w:rsidTr="00EA0ABF">
        <w:trPr>
          <w:trHeight w:hRule="exact" w:val="288"/>
          <w:jc w:val="center"/>
        </w:trPr>
        <w:tc>
          <w:tcPr>
            <w:tcW w:w="605"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976"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554"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1800"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035" w:type="dxa"/>
            <w:tcBorders>
              <w:top w:val="single" w:sz="4" w:space="0" w:color="auto"/>
              <w:left w:val="single" w:sz="4" w:space="0" w:color="auto"/>
              <w:righ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r>
      <w:tr w:rsidR="00EA0ABF" w:rsidRPr="00EA0ABF" w:rsidTr="00EA0ABF">
        <w:trPr>
          <w:trHeight w:hRule="exact" w:val="283"/>
          <w:jc w:val="center"/>
        </w:trPr>
        <w:tc>
          <w:tcPr>
            <w:tcW w:w="605"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976"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554"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1800" w:type="dxa"/>
            <w:tcBorders>
              <w:top w:val="single" w:sz="4" w:space="0" w:color="auto"/>
              <w:lef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035" w:type="dxa"/>
            <w:tcBorders>
              <w:top w:val="single" w:sz="4" w:space="0" w:color="auto"/>
              <w:left w:val="single" w:sz="4" w:space="0" w:color="auto"/>
              <w:righ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r>
      <w:tr w:rsidR="00EA0ABF" w:rsidRPr="00EA0ABF" w:rsidTr="00EA0ABF">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976" w:type="dxa"/>
            <w:tcBorders>
              <w:top w:val="single" w:sz="4" w:space="0" w:color="auto"/>
              <w:left w:val="single" w:sz="4" w:space="0" w:color="auto"/>
              <w:bottom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554" w:type="dxa"/>
            <w:tcBorders>
              <w:top w:val="single" w:sz="4" w:space="0" w:color="auto"/>
              <w:left w:val="single" w:sz="4" w:space="0" w:color="auto"/>
              <w:bottom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1800" w:type="dxa"/>
            <w:tcBorders>
              <w:top w:val="single" w:sz="4" w:space="0" w:color="auto"/>
              <w:left w:val="single" w:sz="4" w:space="0" w:color="auto"/>
              <w:bottom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A0ABF" w:rsidRPr="00EA0ABF" w:rsidRDefault="00EA0ABF" w:rsidP="00EA0ABF">
            <w:pPr>
              <w:ind w:firstLine="567"/>
              <w:jc w:val="both"/>
              <w:rPr>
                <w:rFonts w:eastAsia="Times New Roman"/>
                <w:sz w:val="16"/>
                <w:szCs w:val="16"/>
              </w:rPr>
            </w:pPr>
          </w:p>
        </w:tc>
      </w:tr>
    </w:tbl>
    <w:p w:rsidR="00EA0ABF" w:rsidRPr="00EA0ABF" w:rsidRDefault="00EA0ABF" w:rsidP="00EA0ABF">
      <w:pPr>
        <w:spacing w:after="499" w:line="1" w:lineRule="exact"/>
        <w:ind w:firstLine="567"/>
        <w:jc w:val="both"/>
        <w:rPr>
          <w:rFonts w:eastAsia="Times New Roman"/>
          <w:sz w:val="16"/>
          <w:szCs w:val="16"/>
        </w:rPr>
      </w:pPr>
    </w:p>
    <w:p w:rsidR="00EA0ABF" w:rsidRPr="00EA0ABF" w:rsidRDefault="00EA0ABF" w:rsidP="00EA0ABF">
      <w:pPr>
        <w:widowControl w:val="0"/>
        <w:spacing w:after="280" w:line="254" w:lineRule="auto"/>
        <w:ind w:firstLine="580"/>
        <w:jc w:val="both"/>
        <w:rPr>
          <w:rFonts w:eastAsia="Times New Roman"/>
          <w:sz w:val="16"/>
          <w:szCs w:val="16"/>
          <w:lang w:eastAsia="en-US"/>
        </w:rPr>
      </w:pPr>
      <w:r w:rsidRPr="00EA0ABF">
        <w:rPr>
          <w:rFonts w:eastAsia="Times New Roman"/>
          <w:sz w:val="16"/>
          <w:szCs w:val="16"/>
          <w:lang w:eastAsia="en-US"/>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A0ABF" w:rsidRPr="00EA0ABF" w:rsidRDefault="00EA0ABF" w:rsidP="00EA0ABF">
      <w:pPr>
        <w:spacing w:line="264" w:lineRule="auto"/>
        <w:jc w:val="both"/>
        <w:rPr>
          <w:rFonts w:eastAsia="Times New Roman"/>
          <w:sz w:val="16"/>
          <w:szCs w:val="16"/>
        </w:rPr>
      </w:pPr>
      <w:r w:rsidRPr="00EA0ABF">
        <w:rPr>
          <w:rFonts w:eastAsia="Times New Roman"/>
          <w:sz w:val="16"/>
          <w:szCs w:val="16"/>
        </w:rPr>
        <w:t>К заявлению прилагаются следующие документы:</w:t>
      </w:r>
    </w:p>
    <w:p w:rsidR="00EA0ABF" w:rsidRPr="00EA0ABF" w:rsidRDefault="00EA0ABF" w:rsidP="002D4C2E">
      <w:pPr>
        <w:widowControl w:val="0"/>
        <w:numPr>
          <w:ilvl w:val="0"/>
          <w:numId w:val="8"/>
        </w:numPr>
        <w:tabs>
          <w:tab w:val="left" w:pos="-1157"/>
          <w:tab w:val="left" w:leader="underscore" w:pos="10224"/>
        </w:tabs>
        <w:jc w:val="both"/>
        <w:rPr>
          <w:rFonts w:eastAsia="Times New Roman"/>
          <w:sz w:val="16"/>
          <w:szCs w:val="16"/>
        </w:rPr>
      </w:pPr>
      <w:r w:rsidRPr="00EA0ABF">
        <w:rPr>
          <w:rFonts w:eastAsia="Times New Roman"/>
          <w:sz w:val="16"/>
          <w:szCs w:val="16"/>
        </w:rPr>
        <w:tab/>
      </w:r>
    </w:p>
    <w:p w:rsidR="00EA0ABF" w:rsidRPr="00EA0ABF" w:rsidRDefault="00EA0ABF" w:rsidP="00EA0ABF">
      <w:pPr>
        <w:widowControl w:val="0"/>
        <w:ind w:left="1160"/>
        <w:rPr>
          <w:rFonts w:eastAsia="Times New Roman"/>
          <w:sz w:val="16"/>
          <w:szCs w:val="16"/>
          <w:lang w:eastAsia="en-US"/>
        </w:rPr>
      </w:pPr>
      <w:r w:rsidRPr="00EA0ABF">
        <w:rPr>
          <w:rFonts w:eastAsia="Times New Roman"/>
          <w:sz w:val="16"/>
          <w:szCs w:val="16"/>
          <w:lang w:eastAsia="en-US"/>
        </w:rPr>
        <w:t>(указывается вид и реквизиты правоустанавливающего документа на переустраиваемое и (или)</w:t>
      </w:r>
    </w:p>
    <w:p w:rsidR="00EA0ABF" w:rsidRPr="00EA0ABF" w:rsidRDefault="00EA0ABF" w:rsidP="00EA0ABF">
      <w:pPr>
        <w:tabs>
          <w:tab w:val="left" w:leader="underscore" w:pos="7406"/>
        </w:tabs>
        <w:jc w:val="both"/>
        <w:rPr>
          <w:rFonts w:eastAsia="Times New Roman"/>
          <w:sz w:val="16"/>
          <w:szCs w:val="16"/>
        </w:rPr>
      </w:pPr>
      <w:r w:rsidRPr="00EA0ABF">
        <w:rPr>
          <w:rFonts w:eastAsia="Times New Roman"/>
          <w:sz w:val="16"/>
          <w:szCs w:val="16"/>
        </w:rPr>
        <w:tab/>
        <w:t>на листах;</w:t>
      </w:r>
    </w:p>
    <w:p w:rsidR="00EA0ABF" w:rsidRPr="00EA0ABF" w:rsidRDefault="00EA0ABF" w:rsidP="00EA0ABF">
      <w:pPr>
        <w:widowControl w:val="0"/>
        <w:ind w:firstLine="360"/>
        <w:jc w:val="both"/>
        <w:rPr>
          <w:rFonts w:eastAsia="Times New Roman"/>
          <w:sz w:val="16"/>
          <w:szCs w:val="16"/>
          <w:lang w:eastAsia="en-US"/>
        </w:rPr>
      </w:pPr>
      <w:r w:rsidRPr="00EA0ABF">
        <w:rPr>
          <w:rFonts w:eastAsia="Times New Roman"/>
          <w:sz w:val="16"/>
          <w:szCs w:val="16"/>
          <w:lang w:eastAsia="en-US"/>
        </w:rPr>
        <w:t>перепланируемое жилое помещение (с отметкой: подлинник или нотариально</w:t>
      </w:r>
    </w:p>
    <w:p w:rsidR="00EA0ABF" w:rsidRPr="00EA0ABF" w:rsidRDefault="00EA0ABF" w:rsidP="00EA0ABF">
      <w:pPr>
        <w:widowControl w:val="0"/>
        <w:spacing w:line="307" w:lineRule="auto"/>
        <w:ind w:left="2880"/>
        <w:jc w:val="both"/>
        <w:rPr>
          <w:rFonts w:eastAsia="Times New Roman"/>
          <w:sz w:val="16"/>
          <w:szCs w:val="16"/>
          <w:lang w:eastAsia="en-US"/>
        </w:rPr>
      </w:pPr>
      <w:r w:rsidRPr="00EA0ABF">
        <w:rPr>
          <w:rFonts w:eastAsia="Times New Roman"/>
          <w:sz w:val="16"/>
          <w:szCs w:val="16"/>
          <w:lang w:eastAsia="en-US"/>
        </w:rPr>
        <w:t>заверенная копия))</w:t>
      </w:r>
    </w:p>
    <w:p w:rsidR="00EA0ABF" w:rsidRPr="00EA0ABF" w:rsidRDefault="00EA0ABF" w:rsidP="002D4C2E">
      <w:pPr>
        <w:widowControl w:val="0"/>
        <w:numPr>
          <w:ilvl w:val="0"/>
          <w:numId w:val="8"/>
        </w:numPr>
        <w:tabs>
          <w:tab w:val="left" w:pos="371"/>
          <w:tab w:val="left" w:leader="underscore" w:pos="2544"/>
        </w:tabs>
        <w:spacing w:line="264" w:lineRule="auto"/>
        <w:ind w:left="1520" w:hanging="1520"/>
        <w:jc w:val="both"/>
        <w:rPr>
          <w:rFonts w:eastAsia="Times New Roman"/>
          <w:sz w:val="16"/>
          <w:szCs w:val="16"/>
        </w:rPr>
      </w:pPr>
      <w:r w:rsidRPr="00EA0ABF">
        <w:rPr>
          <w:rFonts w:eastAsia="Times New Roman"/>
          <w:sz w:val="16"/>
          <w:szCs w:val="16"/>
        </w:rPr>
        <w:t xml:space="preserve">проект (проектная документация) переустройства и (или) перепланировки жилого помещения на </w:t>
      </w:r>
      <w:r w:rsidRPr="00EA0ABF">
        <w:rPr>
          <w:rFonts w:eastAsia="Times New Roman"/>
          <w:sz w:val="16"/>
          <w:szCs w:val="16"/>
        </w:rPr>
        <w:tab/>
        <w:t>листах;</w:t>
      </w:r>
    </w:p>
    <w:p w:rsidR="00EA0ABF" w:rsidRPr="00EA0ABF" w:rsidRDefault="00EA0ABF" w:rsidP="002D4C2E">
      <w:pPr>
        <w:widowControl w:val="0"/>
        <w:numPr>
          <w:ilvl w:val="0"/>
          <w:numId w:val="8"/>
        </w:numPr>
        <w:tabs>
          <w:tab w:val="left" w:pos="375"/>
        </w:tabs>
        <w:spacing w:line="259" w:lineRule="auto"/>
        <w:jc w:val="both"/>
        <w:rPr>
          <w:rFonts w:eastAsia="Times New Roman"/>
          <w:sz w:val="16"/>
          <w:szCs w:val="16"/>
        </w:rPr>
      </w:pPr>
      <w:r w:rsidRPr="00EA0ABF">
        <w:rPr>
          <w:rFonts w:eastAsia="Times New Roman"/>
          <w:sz w:val="16"/>
          <w:szCs w:val="16"/>
        </w:rPr>
        <w:t>технический паспорт переустраиваемого и (или) перепланируемого жилого помещения на листах;</w:t>
      </w:r>
    </w:p>
    <w:p w:rsidR="00EA0ABF" w:rsidRPr="00EA0ABF" w:rsidRDefault="00EA0ABF" w:rsidP="002D4C2E">
      <w:pPr>
        <w:widowControl w:val="0"/>
        <w:numPr>
          <w:ilvl w:val="0"/>
          <w:numId w:val="8"/>
        </w:numPr>
        <w:tabs>
          <w:tab w:val="left" w:pos="375"/>
          <w:tab w:val="left" w:pos="4157"/>
        </w:tabs>
        <w:spacing w:line="264" w:lineRule="auto"/>
        <w:jc w:val="both"/>
        <w:rPr>
          <w:rFonts w:eastAsia="Times New Roman"/>
          <w:sz w:val="16"/>
          <w:szCs w:val="16"/>
        </w:rPr>
      </w:pPr>
      <w:r w:rsidRPr="00EA0ABF">
        <w:rPr>
          <w:rFonts w:eastAsia="Times New Roman"/>
          <w:sz w:val="16"/>
          <w:szCs w:val="1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EA0ABF">
        <w:rPr>
          <w:rFonts w:eastAsia="Times New Roman"/>
          <w:sz w:val="16"/>
          <w:szCs w:val="16"/>
        </w:rPr>
        <w:tab/>
        <w:t>листах;</w:t>
      </w:r>
    </w:p>
    <w:p w:rsidR="00EA0ABF" w:rsidRPr="00EA0ABF" w:rsidRDefault="00EA0ABF" w:rsidP="002D4C2E">
      <w:pPr>
        <w:widowControl w:val="0"/>
        <w:numPr>
          <w:ilvl w:val="0"/>
          <w:numId w:val="8"/>
        </w:numPr>
        <w:tabs>
          <w:tab w:val="left" w:pos="375"/>
        </w:tabs>
        <w:spacing w:line="264" w:lineRule="auto"/>
        <w:jc w:val="both"/>
        <w:rPr>
          <w:rFonts w:eastAsia="Times New Roman"/>
          <w:sz w:val="16"/>
          <w:szCs w:val="16"/>
        </w:rPr>
      </w:pPr>
      <w:r w:rsidRPr="00EA0ABF">
        <w:rPr>
          <w:rFonts w:eastAsia="Times New Roman"/>
          <w:sz w:val="16"/>
          <w:szCs w:val="1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EA0ABF" w:rsidRPr="00EA0ABF" w:rsidRDefault="00EA0ABF" w:rsidP="002D4C2E">
      <w:pPr>
        <w:widowControl w:val="0"/>
        <w:numPr>
          <w:ilvl w:val="0"/>
          <w:numId w:val="8"/>
        </w:numPr>
        <w:tabs>
          <w:tab w:val="left" w:pos="375"/>
          <w:tab w:val="left" w:leader="underscore" w:pos="10224"/>
        </w:tabs>
        <w:spacing w:line="264" w:lineRule="auto"/>
        <w:jc w:val="both"/>
        <w:rPr>
          <w:rFonts w:eastAsia="Times New Roman"/>
          <w:sz w:val="16"/>
          <w:szCs w:val="16"/>
        </w:rPr>
      </w:pPr>
      <w:r w:rsidRPr="00EA0ABF">
        <w:rPr>
          <w:rFonts w:eastAsia="Times New Roman"/>
          <w:sz w:val="16"/>
          <w:szCs w:val="16"/>
        </w:rPr>
        <w:t>иные документы:</w:t>
      </w:r>
      <w:r w:rsidRPr="00EA0ABF">
        <w:rPr>
          <w:rFonts w:eastAsia="Times New Roman"/>
          <w:sz w:val="16"/>
          <w:szCs w:val="16"/>
        </w:rPr>
        <w:tab/>
      </w:r>
    </w:p>
    <w:p w:rsidR="00EA0ABF" w:rsidRPr="00EA0ABF" w:rsidRDefault="00EA0ABF" w:rsidP="00EA0ABF">
      <w:pPr>
        <w:widowControl w:val="0"/>
        <w:spacing w:after="180" w:line="307" w:lineRule="auto"/>
        <w:ind w:left="4400"/>
        <w:rPr>
          <w:rFonts w:eastAsia="Times New Roman"/>
          <w:sz w:val="16"/>
          <w:szCs w:val="16"/>
          <w:lang w:eastAsia="en-US"/>
        </w:rPr>
      </w:pPr>
      <w:r w:rsidRPr="00EA0ABF">
        <w:rPr>
          <w:rFonts w:eastAsia="Times New Roman"/>
          <w:sz w:val="16"/>
          <w:szCs w:val="16"/>
          <w:lang w:eastAsia="en-US"/>
        </w:rPr>
        <w:t>(доверенности, выписки из уставов и др.)</w:t>
      </w:r>
    </w:p>
    <w:p w:rsidR="00EA0ABF" w:rsidRPr="00EA0ABF" w:rsidRDefault="00EA0ABF" w:rsidP="00EA0ABF">
      <w:pPr>
        <w:spacing w:after="140"/>
        <w:jc w:val="both"/>
        <w:rPr>
          <w:rFonts w:eastAsia="Times New Roman"/>
          <w:sz w:val="16"/>
          <w:szCs w:val="16"/>
        </w:rPr>
      </w:pPr>
      <w:r w:rsidRPr="00EA0ABF">
        <w:rPr>
          <w:rFonts w:eastAsia="Times New Roman"/>
          <w:sz w:val="16"/>
          <w:szCs w:val="16"/>
        </w:rPr>
        <w:t xml:space="preserve">Подписи лиц, подавших заявление </w:t>
      </w:r>
      <w:r w:rsidRPr="00EA0ABF">
        <w:rPr>
          <w:rFonts w:eastAsia="Times New Roman"/>
          <w:sz w:val="16"/>
          <w:szCs w:val="16"/>
        </w:rPr>
        <w:footnoteReference w:id="2"/>
      </w:r>
      <w:r w:rsidRPr="00EA0ABF">
        <w:rPr>
          <w:rFonts w:eastAsia="Times New Roman"/>
          <w:sz w:val="16"/>
          <w:szCs w:val="16"/>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EA0ABF" w:rsidRPr="00EA0ABF" w:rsidTr="00EA0ABF">
        <w:trPr>
          <w:trHeight w:hRule="exact" w:val="259"/>
          <w:jc w:val="center"/>
        </w:trPr>
        <w:tc>
          <w:tcPr>
            <w:tcW w:w="446" w:type="dxa"/>
            <w:shd w:val="clear" w:color="auto" w:fill="auto"/>
          </w:tcPr>
          <w:p w:rsidR="00EA0ABF" w:rsidRPr="00EA0ABF" w:rsidRDefault="00EA0ABF" w:rsidP="00EA0ABF">
            <w:pPr>
              <w:widowControl w:val="0"/>
              <w:jc w:val="both"/>
              <w:rPr>
                <w:rFonts w:eastAsia="Times New Roman"/>
                <w:sz w:val="16"/>
                <w:szCs w:val="16"/>
                <w:lang w:eastAsia="en-US"/>
              </w:rPr>
            </w:pPr>
            <w:r w:rsidRPr="00EA0ABF">
              <w:rPr>
                <w:rFonts w:eastAsia="Courier New"/>
                <w:sz w:val="16"/>
                <w:szCs w:val="16"/>
                <w:lang w:eastAsia="en-US"/>
              </w:rPr>
              <w:t>сс</w:t>
            </w:r>
          </w:p>
        </w:tc>
        <w:tc>
          <w:tcPr>
            <w:tcW w:w="2165" w:type="dxa"/>
            <w:shd w:val="clear" w:color="auto" w:fill="auto"/>
          </w:tcPr>
          <w:p w:rsidR="00EA0ABF" w:rsidRPr="00EA0ABF" w:rsidRDefault="00EA0ABF" w:rsidP="00EA0ABF">
            <w:pPr>
              <w:widowControl w:val="0"/>
              <w:ind w:firstLine="300"/>
              <w:rPr>
                <w:rFonts w:eastAsia="Times New Roman"/>
                <w:sz w:val="16"/>
                <w:szCs w:val="16"/>
                <w:lang w:eastAsia="en-US"/>
              </w:rPr>
            </w:pPr>
            <w:r w:rsidRPr="00EA0ABF">
              <w:rPr>
                <w:rFonts w:eastAsia="Times New Roman"/>
                <w:sz w:val="16"/>
                <w:szCs w:val="16"/>
                <w:lang w:eastAsia="en-US"/>
              </w:rPr>
              <w:t>99</w:t>
            </w:r>
          </w:p>
        </w:tc>
        <w:tc>
          <w:tcPr>
            <w:tcW w:w="1128" w:type="dxa"/>
            <w:vMerge w:val="restart"/>
            <w:shd w:val="clear" w:color="auto" w:fill="auto"/>
          </w:tcPr>
          <w:p w:rsidR="00EA0ABF" w:rsidRPr="00EA0ABF" w:rsidRDefault="00EA0ABF" w:rsidP="00EA0ABF">
            <w:pPr>
              <w:widowControl w:val="0"/>
              <w:tabs>
                <w:tab w:val="left" w:leader="underscore" w:pos="1104"/>
              </w:tabs>
              <w:jc w:val="center"/>
              <w:rPr>
                <w:rFonts w:eastAsia="Times New Roman"/>
                <w:sz w:val="16"/>
                <w:szCs w:val="16"/>
                <w:lang w:eastAsia="en-US"/>
              </w:rPr>
            </w:pPr>
            <w:r w:rsidRPr="00EA0ABF">
              <w:rPr>
                <w:rFonts w:eastAsia="Times New Roman"/>
                <w:sz w:val="16"/>
                <w:szCs w:val="16"/>
                <w:lang w:eastAsia="en-US"/>
              </w:rPr>
              <w:t>_ 200</w:t>
            </w:r>
            <w:r w:rsidRPr="00EA0ABF">
              <w:rPr>
                <w:rFonts w:eastAsia="Times New Roman"/>
                <w:sz w:val="16"/>
                <w:szCs w:val="16"/>
                <w:lang w:eastAsia="en-US"/>
              </w:rPr>
              <w:tab/>
            </w:r>
          </w:p>
        </w:tc>
        <w:tc>
          <w:tcPr>
            <w:tcW w:w="6240" w:type="dxa"/>
            <w:gridSpan w:val="2"/>
            <w:shd w:val="clear" w:color="auto" w:fill="auto"/>
          </w:tcPr>
          <w:p w:rsidR="00EA0ABF" w:rsidRPr="00EA0ABF" w:rsidRDefault="00EA0ABF" w:rsidP="00EA0ABF">
            <w:pPr>
              <w:widowControl w:val="0"/>
              <w:rPr>
                <w:rFonts w:eastAsia="Times New Roman"/>
                <w:sz w:val="16"/>
                <w:szCs w:val="16"/>
                <w:lang w:eastAsia="en-US"/>
              </w:rPr>
            </w:pPr>
            <w:r w:rsidRPr="00EA0ABF">
              <w:rPr>
                <w:rFonts w:eastAsia="Times New Roman"/>
                <w:sz w:val="16"/>
                <w:szCs w:val="16"/>
                <w:lang w:eastAsia="en-US"/>
              </w:rPr>
              <w:t>г.</w:t>
            </w:r>
          </w:p>
        </w:tc>
      </w:tr>
      <w:tr w:rsidR="00EA0ABF" w:rsidRPr="00EA0ABF" w:rsidTr="00EA0ABF">
        <w:trPr>
          <w:trHeight w:hRule="exact" w:val="394"/>
          <w:jc w:val="center"/>
        </w:trPr>
        <w:tc>
          <w:tcPr>
            <w:tcW w:w="446" w:type="dxa"/>
            <w:tcBorders>
              <w:top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165" w:type="dxa"/>
            <w:tcBorders>
              <w:top w:val="single" w:sz="4" w:space="0" w:color="auto"/>
            </w:tcBorders>
            <w:shd w:val="clear" w:color="auto" w:fill="auto"/>
          </w:tcPr>
          <w:p w:rsidR="00EA0ABF" w:rsidRPr="00EA0ABF" w:rsidRDefault="00EA0ABF" w:rsidP="00EA0ABF">
            <w:pPr>
              <w:widowControl w:val="0"/>
              <w:ind w:left="1220"/>
              <w:rPr>
                <w:rFonts w:eastAsia="Times New Roman"/>
                <w:sz w:val="16"/>
                <w:szCs w:val="16"/>
                <w:lang w:eastAsia="en-US"/>
              </w:rPr>
            </w:pPr>
            <w:r w:rsidRPr="00EA0ABF">
              <w:rPr>
                <w:rFonts w:eastAsia="Times New Roman"/>
                <w:sz w:val="16"/>
                <w:szCs w:val="16"/>
                <w:lang w:eastAsia="en-US"/>
              </w:rPr>
              <w:t>(дата)</w:t>
            </w:r>
          </w:p>
        </w:tc>
        <w:tc>
          <w:tcPr>
            <w:tcW w:w="1128" w:type="dxa"/>
            <w:vMerge/>
            <w:shd w:val="clear" w:color="auto" w:fill="auto"/>
          </w:tcPr>
          <w:p w:rsidR="00EA0ABF" w:rsidRPr="00EA0ABF" w:rsidRDefault="00EA0ABF" w:rsidP="00EA0ABF">
            <w:pPr>
              <w:ind w:firstLine="567"/>
              <w:jc w:val="both"/>
              <w:rPr>
                <w:rFonts w:eastAsia="Times New Roman"/>
                <w:sz w:val="16"/>
                <w:szCs w:val="16"/>
              </w:rPr>
            </w:pPr>
          </w:p>
        </w:tc>
        <w:tc>
          <w:tcPr>
            <w:tcW w:w="2914" w:type="dxa"/>
            <w:tcBorders>
              <w:top w:val="single" w:sz="4" w:space="0" w:color="auto"/>
            </w:tcBorders>
            <w:shd w:val="clear" w:color="auto" w:fill="auto"/>
          </w:tcPr>
          <w:p w:rsidR="00EA0ABF" w:rsidRPr="00EA0ABF" w:rsidRDefault="00EA0ABF" w:rsidP="00EA0ABF">
            <w:pPr>
              <w:widowControl w:val="0"/>
              <w:ind w:firstLine="920"/>
              <w:rPr>
                <w:rFonts w:eastAsia="Times New Roman"/>
                <w:sz w:val="16"/>
                <w:szCs w:val="16"/>
                <w:lang w:eastAsia="en-US"/>
              </w:rPr>
            </w:pPr>
            <w:r w:rsidRPr="00EA0ABF">
              <w:rPr>
                <w:rFonts w:eastAsia="Times New Roman"/>
                <w:sz w:val="16"/>
                <w:szCs w:val="16"/>
                <w:lang w:eastAsia="en-US"/>
              </w:rPr>
              <w:t>(подпись заявителя)</w:t>
            </w:r>
          </w:p>
        </w:tc>
        <w:tc>
          <w:tcPr>
            <w:tcW w:w="3326" w:type="dxa"/>
            <w:tcBorders>
              <w:top w:val="single" w:sz="4" w:space="0" w:color="auto"/>
            </w:tcBorders>
            <w:shd w:val="clear" w:color="auto" w:fill="auto"/>
          </w:tcPr>
          <w:p w:rsidR="00EA0ABF" w:rsidRPr="00EA0ABF" w:rsidRDefault="00EA0ABF" w:rsidP="00EA0ABF">
            <w:pPr>
              <w:widowControl w:val="0"/>
              <w:ind w:firstLine="240"/>
              <w:rPr>
                <w:rFonts w:eastAsia="Times New Roman"/>
                <w:sz w:val="16"/>
                <w:szCs w:val="16"/>
                <w:lang w:eastAsia="en-US"/>
              </w:rPr>
            </w:pPr>
            <w:r w:rsidRPr="00EA0ABF">
              <w:rPr>
                <w:rFonts w:eastAsia="Times New Roman"/>
                <w:sz w:val="16"/>
                <w:szCs w:val="16"/>
                <w:lang w:eastAsia="en-US"/>
              </w:rPr>
              <w:t>(расшифровка подписи заявителя)</w:t>
            </w:r>
          </w:p>
        </w:tc>
      </w:tr>
      <w:tr w:rsidR="00EA0ABF" w:rsidRPr="00EA0ABF" w:rsidTr="00EA0ABF">
        <w:trPr>
          <w:trHeight w:hRule="exact" w:val="394"/>
          <w:jc w:val="center"/>
        </w:trPr>
        <w:tc>
          <w:tcPr>
            <w:tcW w:w="446" w:type="dxa"/>
            <w:shd w:val="clear" w:color="auto" w:fill="auto"/>
            <w:vAlign w:val="center"/>
          </w:tcPr>
          <w:p w:rsidR="00EA0ABF" w:rsidRPr="00EA0ABF" w:rsidRDefault="00EA0ABF" w:rsidP="00EA0ABF">
            <w:pPr>
              <w:widowControl w:val="0"/>
              <w:jc w:val="both"/>
              <w:rPr>
                <w:rFonts w:eastAsia="Times New Roman"/>
                <w:sz w:val="16"/>
                <w:szCs w:val="16"/>
                <w:lang w:eastAsia="en-US"/>
              </w:rPr>
            </w:pPr>
          </w:p>
        </w:tc>
        <w:tc>
          <w:tcPr>
            <w:tcW w:w="2165" w:type="dxa"/>
            <w:shd w:val="clear" w:color="auto" w:fill="auto"/>
            <w:vAlign w:val="center"/>
          </w:tcPr>
          <w:p w:rsidR="00EA0ABF" w:rsidRPr="00EA0ABF" w:rsidRDefault="00EA0ABF" w:rsidP="00EA0ABF">
            <w:pPr>
              <w:widowControl w:val="0"/>
              <w:ind w:firstLine="300"/>
              <w:rPr>
                <w:rFonts w:eastAsia="Times New Roman"/>
                <w:sz w:val="16"/>
                <w:szCs w:val="16"/>
                <w:lang w:eastAsia="en-US"/>
              </w:rPr>
            </w:pPr>
          </w:p>
        </w:tc>
        <w:tc>
          <w:tcPr>
            <w:tcW w:w="1128" w:type="dxa"/>
            <w:shd w:val="clear" w:color="auto" w:fill="auto"/>
            <w:vAlign w:val="bottom"/>
          </w:tcPr>
          <w:p w:rsidR="00EA0ABF" w:rsidRPr="00EA0ABF" w:rsidRDefault="00EA0ABF" w:rsidP="00EA0ABF">
            <w:pPr>
              <w:widowControl w:val="0"/>
              <w:ind w:firstLine="400"/>
              <w:rPr>
                <w:rFonts w:eastAsia="Times New Roman"/>
                <w:sz w:val="16"/>
                <w:szCs w:val="16"/>
                <w:lang w:eastAsia="en-US"/>
              </w:rPr>
            </w:pPr>
          </w:p>
        </w:tc>
        <w:tc>
          <w:tcPr>
            <w:tcW w:w="2914" w:type="dxa"/>
            <w:shd w:val="clear" w:color="auto" w:fill="auto"/>
            <w:vAlign w:val="bottom"/>
          </w:tcPr>
          <w:p w:rsidR="00EA0ABF" w:rsidRPr="00EA0ABF" w:rsidRDefault="00EA0ABF" w:rsidP="00EA0ABF">
            <w:pPr>
              <w:widowControl w:val="0"/>
              <w:rPr>
                <w:rFonts w:eastAsia="Times New Roman"/>
                <w:sz w:val="16"/>
                <w:szCs w:val="16"/>
                <w:lang w:eastAsia="en-US"/>
              </w:rPr>
            </w:pPr>
          </w:p>
        </w:tc>
        <w:tc>
          <w:tcPr>
            <w:tcW w:w="3326" w:type="dxa"/>
            <w:shd w:val="clear" w:color="auto" w:fill="auto"/>
          </w:tcPr>
          <w:p w:rsidR="00EA0ABF" w:rsidRPr="00EA0ABF" w:rsidRDefault="00EA0ABF" w:rsidP="00EA0ABF">
            <w:pPr>
              <w:ind w:firstLine="567"/>
              <w:jc w:val="both"/>
              <w:rPr>
                <w:rFonts w:eastAsia="Times New Roman"/>
                <w:sz w:val="16"/>
                <w:szCs w:val="16"/>
              </w:rPr>
            </w:pPr>
          </w:p>
        </w:tc>
      </w:tr>
      <w:tr w:rsidR="00EA0ABF" w:rsidRPr="00EA0ABF" w:rsidTr="00EA0ABF">
        <w:trPr>
          <w:trHeight w:hRule="exact" w:val="259"/>
          <w:jc w:val="center"/>
        </w:trPr>
        <w:tc>
          <w:tcPr>
            <w:tcW w:w="446" w:type="dxa"/>
            <w:tcBorders>
              <w:top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165" w:type="dxa"/>
            <w:tcBorders>
              <w:top w:val="single" w:sz="4" w:space="0" w:color="auto"/>
            </w:tcBorders>
            <w:shd w:val="clear" w:color="auto" w:fill="auto"/>
            <w:vAlign w:val="bottom"/>
          </w:tcPr>
          <w:p w:rsidR="00EA0ABF" w:rsidRPr="00EA0ABF" w:rsidRDefault="00EA0ABF" w:rsidP="00EA0ABF">
            <w:pPr>
              <w:widowControl w:val="0"/>
              <w:ind w:left="1220"/>
              <w:rPr>
                <w:rFonts w:eastAsia="Times New Roman"/>
                <w:sz w:val="16"/>
                <w:szCs w:val="16"/>
                <w:lang w:eastAsia="en-US"/>
              </w:rPr>
            </w:pPr>
          </w:p>
        </w:tc>
        <w:tc>
          <w:tcPr>
            <w:tcW w:w="1128" w:type="dxa"/>
            <w:tcBorders>
              <w:top w:val="single" w:sz="4" w:space="0" w:color="auto"/>
            </w:tcBorders>
            <w:shd w:val="clear" w:color="auto" w:fill="auto"/>
          </w:tcPr>
          <w:p w:rsidR="00EA0ABF" w:rsidRPr="00EA0ABF" w:rsidRDefault="00EA0ABF" w:rsidP="00EA0ABF">
            <w:pPr>
              <w:ind w:firstLine="567"/>
              <w:jc w:val="both"/>
              <w:rPr>
                <w:rFonts w:eastAsia="Times New Roman"/>
                <w:sz w:val="16"/>
                <w:szCs w:val="16"/>
              </w:rPr>
            </w:pPr>
          </w:p>
        </w:tc>
        <w:tc>
          <w:tcPr>
            <w:tcW w:w="2914" w:type="dxa"/>
            <w:tcBorders>
              <w:top w:val="single" w:sz="4" w:space="0" w:color="auto"/>
            </w:tcBorders>
            <w:shd w:val="clear" w:color="auto" w:fill="auto"/>
            <w:vAlign w:val="bottom"/>
          </w:tcPr>
          <w:p w:rsidR="00EA0ABF" w:rsidRPr="00EA0ABF" w:rsidRDefault="00EA0ABF" w:rsidP="00EA0ABF">
            <w:pPr>
              <w:widowControl w:val="0"/>
              <w:ind w:firstLine="920"/>
              <w:rPr>
                <w:rFonts w:eastAsia="Times New Roman"/>
                <w:sz w:val="16"/>
                <w:szCs w:val="16"/>
                <w:lang w:eastAsia="en-US"/>
              </w:rPr>
            </w:pPr>
          </w:p>
        </w:tc>
        <w:tc>
          <w:tcPr>
            <w:tcW w:w="3326" w:type="dxa"/>
            <w:tcBorders>
              <w:top w:val="single" w:sz="4" w:space="0" w:color="auto"/>
            </w:tcBorders>
            <w:shd w:val="clear" w:color="auto" w:fill="auto"/>
            <w:vAlign w:val="bottom"/>
          </w:tcPr>
          <w:p w:rsidR="00EA0ABF" w:rsidRPr="00EA0ABF" w:rsidRDefault="00EA0ABF" w:rsidP="00EA0ABF">
            <w:pPr>
              <w:widowControl w:val="0"/>
              <w:ind w:firstLine="240"/>
              <w:rPr>
                <w:rFonts w:eastAsia="Times New Roman"/>
                <w:sz w:val="16"/>
                <w:szCs w:val="16"/>
                <w:lang w:eastAsia="en-US"/>
              </w:rPr>
            </w:pPr>
          </w:p>
        </w:tc>
      </w:tr>
    </w:tbl>
    <w:p w:rsidR="00EA0ABF" w:rsidRPr="00EA0ABF" w:rsidRDefault="00EA0ABF" w:rsidP="00EA0ABF">
      <w:pPr>
        <w:spacing w:line="1" w:lineRule="exact"/>
        <w:ind w:firstLine="567"/>
        <w:jc w:val="both"/>
        <w:rPr>
          <w:rFonts w:eastAsia="Times New Roman"/>
          <w:sz w:val="16"/>
          <w:szCs w:val="16"/>
        </w:rPr>
      </w:pPr>
    </w:p>
    <w:p w:rsidR="00EA0ABF" w:rsidRPr="00EA0ABF" w:rsidRDefault="00EA0ABF" w:rsidP="00EA0ABF">
      <w:pPr>
        <w:widowControl w:val="0"/>
        <w:pBdr>
          <w:top w:val="single" w:sz="4" w:space="1" w:color="auto"/>
        </w:pBdr>
        <w:spacing w:after="600"/>
        <w:ind w:left="1680"/>
        <w:rPr>
          <w:rFonts w:eastAsia="Times New Roman"/>
          <w:sz w:val="16"/>
          <w:szCs w:val="16"/>
          <w:lang w:eastAsia="en-US"/>
        </w:rPr>
      </w:pPr>
      <w:r w:rsidRPr="00EA0ABF">
        <w:rPr>
          <w:rFonts w:eastAsia="Times New Roman"/>
          <w:sz w:val="16"/>
          <w:szCs w:val="16"/>
          <w:lang w:eastAsia="en-US"/>
        </w:rPr>
        <w:t>(следующие позиции заполняются должностным лицом, принявшим заявление)</w:t>
      </w:r>
    </w:p>
    <w:p w:rsidR="00EA0ABF" w:rsidRPr="00EA0ABF" w:rsidRDefault="00EA0ABF" w:rsidP="00EA0ABF">
      <w:pPr>
        <w:widowControl w:val="0"/>
        <w:tabs>
          <w:tab w:val="left" w:pos="4884"/>
          <w:tab w:val="left" w:leader="underscore" w:pos="9168"/>
        </w:tabs>
        <w:spacing w:after="280" w:line="264" w:lineRule="auto"/>
        <w:rPr>
          <w:rFonts w:eastAsia="Times New Roman"/>
          <w:sz w:val="16"/>
          <w:szCs w:val="16"/>
          <w:lang w:eastAsia="en-US"/>
        </w:rPr>
      </w:pPr>
      <w:r w:rsidRPr="00EA0ABF">
        <w:rPr>
          <w:rFonts w:eastAsia="Times New Roman"/>
          <w:sz w:val="16"/>
          <w:szCs w:val="16"/>
          <w:lang w:eastAsia="en-US"/>
        </w:rPr>
        <w:fldChar w:fldCharType="begin"/>
      </w:r>
      <w:r w:rsidRPr="00EA0ABF">
        <w:rPr>
          <w:rFonts w:eastAsia="Times New Roman"/>
          <w:sz w:val="16"/>
          <w:szCs w:val="16"/>
          <w:lang w:eastAsia="en-US"/>
        </w:rPr>
        <w:instrText xml:space="preserve"> TOC \o "1-5" \h \z </w:instrText>
      </w:r>
      <w:r w:rsidRPr="00EA0ABF">
        <w:rPr>
          <w:rFonts w:eastAsia="Times New Roman"/>
          <w:sz w:val="16"/>
          <w:szCs w:val="16"/>
          <w:lang w:eastAsia="en-US"/>
        </w:rPr>
        <w:fldChar w:fldCharType="separate"/>
      </w:r>
      <w:r w:rsidRPr="00EA0ABF">
        <w:rPr>
          <w:rFonts w:eastAsia="Times New Roman"/>
          <w:sz w:val="16"/>
          <w:szCs w:val="16"/>
          <w:lang w:eastAsia="en-US"/>
        </w:rPr>
        <w:t>Документы представлены на приеме “</w:t>
      </w:r>
      <w:r w:rsidRPr="00EA0ABF">
        <w:rPr>
          <w:rFonts w:eastAsia="Times New Roman"/>
          <w:sz w:val="16"/>
          <w:szCs w:val="16"/>
          <w:lang w:eastAsia="en-US"/>
        </w:rPr>
        <w:tab/>
        <w:t>”  202</w:t>
      </w:r>
      <w:r w:rsidRPr="00EA0ABF">
        <w:rPr>
          <w:rFonts w:eastAsia="Times New Roman"/>
          <w:sz w:val="16"/>
          <w:szCs w:val="16"/>
          <w:lang w:eastAsia="en-US"/>
        </w:rPr>
        <w:tab/>
        <w:t>г.</w:t>
      </w:r>
    </w:p>
    <w:p w:rsidR="00EA0ABF" w:rsidRPr="00EA0ABF" w:rsidRDefault="00EA0ABF" w:rsidP="00EA0ABF">
      <w:pPr>
        <w:widowControl w:val="0"/>
        <w:spacing w:after="360" w:line="264" w:lineRule="auto"/>
        <w:rPr>
          <w:rFonts w:eastAsia="Times New Roman"/>
          <w:sz w:val="16"/>
          <w:szCs w:val="16"/>
          <w:lang w:eastAsia="en-US"/>
        </w:rPr>
      </w:pPr>
      <w:r w:rsidRPr="00EA0ABF">
        <w:rPr>
          <w:rFonts w:eastAsia="Times New Roman"/>
          <w:sz w:val="16"/>
          <w:szCs w:val="16"/>
          <w:lang w:eastAsia="en-US"/>
        </w:rPr>
        <w:t>Входящий номер регистрации заявления</w:t>
      </w:r>
    </w:p>
    <w:p w:rsidR="00EA0ABF" w:rsidRPr="00EA0ABF" w:rsidRDefault="00EA0ABF" w:rsidP="00EA0ABF">
      <w:pPr>
        <w:widowControl w:val="0"/>
        <w:tabs>
          <w:tab w:val="left" w:pos="4080"/>
          <w:tab w:val="left" w:leader="underscore" w:pos="4884"/>
          <w:tab w:val="left" w:leader="underscore" w:pos="7032"/>
          <w:tab w:val="right" w:leader="underscore" w:pos="8134"/>
        </w:tabs>
        <w:spacing w:line="264" w:lineRule="auto"/>
        <w:rPr>
          <w:rFonts w:eastAsia="Times New Roman"/>
          <w:sz w:val="16"/>
          <w:szCs w:val="16"/>
          <w:lang w:eastAsia="en-US"/>
        </w:rPr>
      </w:pPr>
      <w:r w:rsidRPr="00EA0ABF">
        <w:rPr>
          <w:rFonts w:eastAsia="Times New Roman"/>
          <w:sz w:val="16"/>
          <w:szCs w:val="16"/>
          <w:lang w:eastAsia="en-US"/>
        </w:rPr>
        <w:t>Выдана расписка в получении документов</w:t>
      </w:r>
      <w:r w:rsidRPr="00EA0ABF">
        <w:rPr>
          <w:rFonts w:eastAsia="Times New Roman"/>
          <w:sz w:val="16"/>
          <w:szCs w:val="16"/>
          <w:lang w:eastAsia="en-US"/>
        </w:rPr>
        <w:tab/>
        <w:t>“</w:t>
      </w:r>
      <w:r w:rsidRPr="00EA0ABF">
        <w:rPr>
          <w:rFonts w:eastAsia="Times New Roman"/>
          <w:sz w:val="16"/>
          <w:szCs w:val="16"/>
          <w:lang w:eastAsia="en-US"/>
        </w:rPr>
        <w:tab/>
        <w:t xml:space="preserve">” </w:t>
      </w:r>
      <w:r w:rsidRPr="00EA0ABF">
        <w:rPr>
          <w:rFonts w:eastAsia="Times New Roman"/>
          <w:sz w:val="16"/>
          <w:szCs w:val="16"/>
          <w:lang w:eastAsia="en-US"/>
        </w:rPr>
        <w:tab/>
        <w:t xml:space="preserve"> 202</w:t>
      </w:r>
      <w:r w:rsidRPr="00EA0ABF">
        <w:rPr>
          <w:rFonts w:eastAsia="Times New Roman"/>
          <w:sz w:val="16"/>
          <w:szCs w:val="16"/>
          <w:lang w:eastAsia="en-US"/>
        </w:rPr>
        <w:tab/>
        <w:t>г.</w:t>
      </w:r>
    </w:p>
    <w:p w:rsidR="00EA0ABF" w:rsidRPr="00EA0ABF" w:rsidRDefault="00EA0ABF" w:rsidP="00EA0ABF">
      <w:pPr>
        <w:widowControl w:val="0"/>
        <w:tabs>
          <w:tab w:val="left" w:leader="underscore" w:pos="2443"/>
        </w:tabs>
        <w:spacing w:after="280" w:line="264" w:lineRule="auto"/>
        <w:jc w:val="center"/>
        <w:rPr>
          <w:rFonts w:eastAsia="Times New Roman"/>
          <w:sz w:val="16"/>
          <w:szCs w:val="16"/>
          <w:lang w:eastAsia="en-US"/>
        </w:rPr>
      </w:pPr>
      <w:r w:rsidRPr="00EA0ABF">
        <w:rPr>
          <w:rFonts w:eastAsia="Times New Roman"/>
          <w:sz w:val="16"/>
          <w:szCs w:val="16"/>
          <w:lang w:eastAsia="en-US"/>
        </w:rPr>
        <w:t>№</w:t>
      </w:r>
      <w:r w:rsidRPr="00EA0ABF">
        <w:rPr>
          <w:rFonts w:eastAsia="Times New Roman"/>
          <w:sz w:val="16"/>
          <w:szCs w:val="16"/>
          <w:lang w:eastAsia="en-US"/>
        </w:rPr>
        <w:tab/>
      </w:r>
    </w:p>
    <w:p w:rsidR="00EA0ABF" w:rsidRPr="00EA0ABF" w:rsidRDefault="00EA0ABF" w:rsidP="00EA0ABF">
      <w:pPr>
        <w:widowControl w:val="0"/>
        <w:tabs>
          <w:tab w:val="left" w:pos="4080"/>
          <w:tab w:val="left" w:leader="underscore" w:pos="7853"/>
        </w:tabs>
        <w:spacing w:after="280" w:line="264" w:lineRule="auto"/>
        <w:rPr>
          <w:rFonts w:eastAsia="Times New Roman"/>
          <w:sz w:val="16"/>
          <w:szCs w:val="16"/>
          <w:lang w:eastAsia="en-US"/>
        </w:rPr>
      </w:pPr>
      <w:r w:rsidRPr="00EA0ABF">
        <w:rPr>
          <w:rFonts w:eastAsia="Times New Roman"/>
          <w:sz w:val="16"/>
          <w:szCs w:val="16"/>
          <w:lang w:eastAsia="en-US"/>
        </w:rPr>
        <w:t>Расписку получил</w:t>
      </w:r>
      <w:r w:rsidRPr="00EA0ABF">
        <w:rPr>
          <w:rFonts w:eastAsia="Times New Roman"/>
          <w:sz w:val="16"/>
          <w:szCs w:val="16"/>
          <w:lang w:eastAsia="en-US"/>
        </w:rPr>
        <w:tab/>
        <w:t>“”  202</w:t>
      </w:r>
      <w:r w:rsidRPr="00EA0ABF">
        <w:rPr>
          <w:rFonts w:eastAsia="Times New Roman"/>
          <w:sz w:val="16"/>
          <w:szCs w:val="16"/>
          <w:lang w:eastAsia="en-US"/>
        </w:rPr>
        <w:tab/>
        <w:t>г.</w:t>
      </w:r>
      <w:r w:rsidRPr="00EA0ABF">
        <w:rPr>
          <w:rFonts w:eastAsia="Times New Roman"/>
          <w:sz w:val="16"/>
          <w:szCs w:val="16"/>
          <w:lang w:eastAsia="en-US"/>
        </w:rPr>
        <w:fldChar w:fldCharType="end"/>
      </w:r>
    </w:p>
    <w:p w:rsidR="00EA0ABF" w:rsidRPr="00EA0ABF" w:rsidRDefault="00EA0ABF" w:rsidP="00EA0ABF">
      <w:pPr>
        <w:widowControl w:val="0"/>
        <w:spacing w:after="540"/>
        <w:ind w:left="5460"/>
        <w:rPr>
          <w:rFonts w:eastAsia="Times New Roman"/>
          <w:sz w:val="16"/>
          <w:szCs w:val="16"/>
          <w:lang w:eastAsia="en-US"/>
        </w:rPr>
      </w:pPr>
      <w:r w:rsidRPr="00EA0ABF">
        <w:rPr>
          <w:rFonts w:eastAsia="Times New Roman"/>
          <w:sz w:val="16"/>
          <w:szCs w:val="16"/>
          <w:lang w:eastAsia="en-US"/>
        </w:rPr>
        <w:t>(подпись заявителя)</w:t>
      </w:r>
    </w:p>
    <w:p w:rsidR="00EA0ABF" w:rsidRDefault="00EA0ABF" w:rsidP="00EA0ABF">
      <w:pPr>
        <w:widowControl w:val="0"/>
        <w:pBdr>
          <w:top w:val="single" w:sz="4" w:space="0" w:color="auto"/>
        </w:pBdr>
        <w:spacing w:after="320"/>
        <w:ind w:left="1680"/>
        <w:rPr>
          <w:rFonts w:eastAsia="Times New Roman"/>
          <w:sz w:val="16"/>
          <w:szCs w:val="16"/>
          <w:lang w:eastAsia="en-US"/>
        </w:rPr>
      </w:pPr>
      <w:r w:rsidRPr="00EA0ABF">
        <w:rPr>
          <w:rFonts w:eastAsia="Times New Roman"/>
          <w:noProof/>
          <w:sz w:val="16"/>
          <w:szCs w:val="16"/>
          <w:lang w:eastAsia="en-US"/>
        </w:rPr>
        <w:pict>
          <v:shape id="Shape 9" o:spid="_x0000_s1116" type="#_x0000_t202" style="position:absolute;left:0;text-align:left;margin-left:424.9pt;margin-top:26pt;width:80.15pt;height:12.25pt;z-index:25165721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B04BE" w:rsidRDefault="004B04BE" w:rsidP="00EA0ABF">
                  <w:pPr>
                    <w:pStyle w:val="28"/>
                    <w:pBdr>
                      <w:top w:val="single" w:sz="4" w:space="0" w:color="auto"/>
                    </w:pBdr>
                    <w:spacing w:line="240" w:lineRule="auto"/>
                  </w:pPr>
                  <w:r>
                    <w:t>(подпись)</w:t>
                  </w:r>
                </w:p>
              </w:txbxContent>
            </v:textbox>
            <w10:wrap type="square" side="left" anchorx="page"/>
          </v:shape>
        </w:pict>
      </w:r>
      <w:r w:rsidRPr="00EA0ABF">
        <w:rPr>
          <w:rFonts w:eastAsia="Times New Roman"/>
          <w:sz w:val="16"/>
          <w:szCs w:val="16"/>
          <w:lang w:eastAsia="en-US"/>
        </w:rPr>
        <w:t>(должность</w:t>
      </w:r>
    </w:p>
    <w:p w:rsidR="00EA0ABF" w:rsidRDefault="00EA0ABF" w:rsidP="00EA0ABF">
      <w:pPr>
        <w:widowControl w:val="0"/>
        <w:pBdr>
          <w:top w:val="single" w:sz="4" w:space="0" w:color="auto"/>
        </w:pBdr>
        <w:ind w:left="4536"/>
        <w:rPr>
          <w:rFonts w:eastAsia="Times New Roman"/>
          <w:sz w:val="16"/>
          <w:szCs w:val="16"/>
          <w:lang w:eastAsia="en-US"/>
        </w:rPr>
      </w:pPr>
    </w:p>
    <w:p w:rsidR="00EA0ABF" w:rsidRDefault="00EA0ABF" w:rsidP="00EA0ABF">
      <w:pPr>
        <w:widowControl w:val="0"/>
        <w:pBdr>
          <w:top w:val="single" w:sz="4" w:space="0" w:color="auto"/>
        </w:pBdr>
        <w:ind w:left="4536"/>
        <w:rPr>
          <w:rFonts w:eastAsia="Times New Roman"/>
          <w:sz w:val="16"/>
          <w:szCs w:val="16"/>
          <w:lang w:eastAsia="en-US"/>
        </w:rPr>
      </w:pPr>
    </w:p>
    <w:p w:rsidR="00EA0ABF" w:rsidRPr="00EA0ABF" w:rsidRDefault="00EA0ABF" w:rsidP="00EA0ABF">
      <w:pPr>
        <w:widowControl w:val="0"/>
        <w:pBdr>
          <w:top w:val="single" w:sz="4" w:space="0" w:color="auto"/>
        </w:pBdr>
        <w:ind w:left="4536"/>
        <w:rPr>
          <w:rFonts w:eastAsia="Times New Roman"/>
          <w:color w:val="000000"/>
          <w:sz w:val="16"/>
          <w:szCs w:val="16"/>
        </w:rPr>
      </w:pPr>
      <w:r w:rsidRPr="00EA0ABF">
        <w:rPr>
          <w:rFonts w:eastAsia="Times New Roman"/>
          <w:bCs/>
          <w:color w:val="000000"/>
          <w:sz w:val="16"/>
          <w:szCs w:val="16"/>
        </w:rPr>
        <w:t xml:space="preserve"> Приложение № 3 </w:t>
      </w:r>
      <w:r w:rsidRPr="00EA0ABF">
        <w:rPr>
          <w:rFonts w:eastAsia="Times New Roman"/>
          <w:color w:val="000000"/>
          <w:sz w:val="16"/>
          <w:szCs w:val="16"/>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shd w:val="clear" w:color="auto" w:fill="FFFFFF"/>
        <w:spacing w:after="360"/>
        <w:ind w:firstLine="567"/>
        <w:jc w:val="center"/>
        <w:rPr>
          <w:rFonts w:eastAsia="Times New Roman"/>
          <w:b/>
          <w:bCs/>
          <w:spacing w:val="7"/>
          <w:sz w:val="16"/>
          <w:szCs w:val="16"/>
          <w:lang w:eastAsia="en-US"/>
        </w:rPr>
      </w:pPr>
      <w:r w:rsidRPr="00EA0ABF">
        <w:rPr>
          <w:rFonts w:eastAsia="Times New Roman"/>
          <w:b/>
          <w:bCs/>
          <w:spacing w:val="7"/>
          <w:sz w:val="16"/>
          <w:szCs w:val="16"/>
          <w:lang w:eastAsia="en-US"/>
        </w:rPr>
        <w:t>Форма документа, подтверждающего принятие решения</w:t>
      </w:r>
      <w:r w:rsidRPr="00EA0ABF">
        <w:rPr>
          <w:rFonts w:eastAsia="Times New Roman"/>
          <w:b/>
          <w:bCs/>
          <w:spacing w:val="7"/>
          <w:sz w:val="16"/>
          <w:szCs w:val="16"/>
          <w:lang w:eastAsia="en-US"/>
        </w:rPr>
        <w:br/>
        <w:t>о согласовании переустройства и (или) перепланировки</w:t>
      </w:r>
      <w:r w:rsidRPr="00EA0ABF">
        <w:rPr>
          <w:rFonts w:eastAsia="Times New Roman"/>
          <w:b/>
          <w:bCs/>
          <w:spacing w:val="7"/>
          <w:sz w:val="16"/>
          <w:szCs w:val="16"/>
          <w:lang w:eastAsia="en-US"/>
        </w:rPr>
        <w:br/>
        <w:t>жилого помещения</w:t>
      </w:r>
    </w:p>
    <w:p w:rsidR="00EA0ABF" w:rsidRPr="00EA0ABF" w:rsidRDefault="00EA0ABF" w:rsidP="00EA0ABF">
      <w:pPr>
        <w:shd w:val="clear" w:color="auto" w:fill="FFFFFF"/>
        <w:spacing w:after="480"/>
        <w:ind w:firstLine="567"/>
        <w:jc w:val="center"/>
        <w:rPr>
          <w:rFonts w:eastAsia="Times New Roman"/>
          <w:b/>
          <w:bCs/>
          <w:spacing w:val="7"/>
          <w:sz w:val="16"/>
          <w:szCs w:val="16"/>
          <w:lang w:eastAsia="en-US"/>
        </w:rPr>
      </w:pPr>
      <w:r w:rsidRPr="00EA0ABF">
        <w:rPr>
          <w:rFonts w:eastAsia="Times New Roman"/>
          <w:spacing w:val="7"/>
          <w:sz w:val="16"/>
          <w:szCs w:val="16"/>
          <w:lang w:eastAsia="en-US"/>
        </w:rPr>
        <w:t>РЕШЕНИЕ</w:t>
      </w:r>
      <w:r w:rsidRPr="00EA0ABF">
        <w:rPr>
          <w:rFonts w:eastAsia="Times New Roman"/>
          <w:spacing w:val="7"/>
          <w:sz w:val="16"/>
          <w:szCs w:val="16"/>
          <w:lang w:eastAsia="en-US"/>
        </w:rPr>
        <w:br/>
        <w:t>о согласовании переустройства и (или) перепланировки жилого помещения</w:t>
      </w:r>
    </w:p>
    <w:p w:rsidR="00EA0ABF" w:rsidRPr="00EA0ABF" w:rsidRDefault="00EA0ABF" w:rsidP="00EA0ABF">
      <w:pPr>
        <w:tabs>
          <w:tab w:val="left" w:leader="underscore" w:pos="10232"/>
        </w:tabs>
        <w:spacing w:line="252" w:lineRule="auto"/>
        <w:jc w:val="both"/>
        <w:rPr>
          <w:rFonts w:eastAsia="Times New Roman"/>
          <w:sz w:val="16"/>
          <w:szCs w:val="16"/>
        </w:rPr>
      </w:pPr>
      <w:r w:rsidRPr="00EA0ABF">
        <w:rPr>
          <w:rFonts w:eastAsia="Times New Roman"/>
          <w:sz w:val="16"/>
          <w:szCs w:val="16"/>
        </w:rPr>
        <w:lastRenderedPageBreak/>
        <w:t>В связи с обращением</w:t>
      </w:r>
      <w:r w:rsidRPr="00EA0ABF">
        <w:rPr>
          <w:rFonts w:eastAsia="Times New Roman"/>
          <w:sz w:val="16"/>
          <w:szCs w:val="16"/>
        </w:rPr>
        <w:tab/>
      </w:r>
    </w:p>
    <w:p w:rsidR="00EA0ABF" w:rsidRPr="00EA0ABF" w:rsidRDefault="00EA0ABF" w:rsidP="00EA0ABF">
      <w:pPr>
        <w:widowControl w:val="0"/>
        <w:tabs>
          <w:tab w:val="left" w:pos="7958"/>
        </w:tabs>
        <w:spacing w:line="269" w:lineRule="auto"/>
        <w:ind w:firstLine="3120"/>
        <w:rPr>
          <w:rFonts w:eastAsia="Times New Roman"/>
          <w:sz w:val="16"/>
          <w:szCs w:val="16"/>
          <w:lang w:eastAsia="en-US"/>
        </w:rPr>
      </w:pPr>
      <w:r w:rsidRPr="00EA0ABF">
        <w:rPr>
          <w:rFonts w:eastAsia="Times New Roman"/>
          <w:sz w:val="16"/>
          <w:szCs w:val="16"/>
          <w:lang w:eastAsia="en-US"/>
        </w:rPr>
        <w:t xml:space="preserve">(Ф.И.О. физического лица, наименование юридического лица — заявителя) о намерении провести </w:t>
      </w:r>
      <w:r w:rsidRPr="00EA0ABF">
        <w:rPr>
          <w:rFonts w:eastAsia="Times New Roman"/>
          <w:sz w:val="16"/>
          <w:szCs w:val="16"/>
          <w:u w:val="single"/>
          <w:lang w:eastAsia="en-US"/>
        </w:rPr>
        <w:t>переустройство и (или) перепланировку</w:t>
      </w:r>
      <w:r w:rsidRPr="00EA0ABF">
        <w:rPr>
          <w:rFonts w:eastAsia="Times New Roman"/>
          <w:sz w:val="16"/>
          <w:szCs w:val="16"/>
          <w:lang w:eastAsia="en-US"/>
        </w:rPr>
        <w:tab/>
        <w:t>жилых помещений</w:t>
      </w:r>
    </w:p>
    <w:p w:rsidR="00EA0ABF" w:rsidRPr="00EA0ABF" w:rsidRDefault="00EA0ABF" w:rsidP="00EA0ABF">
      <w:pPr>
        <w:widowControl w:val="0"/>
        <w:pBdr>
          <w:top w:val="single" w:sz="4" w:space="0" w:color="auto"/>
        </w:pBdr>
        <w:spacing w:line="290" w:lineRule="auto"/>
        <w:jc w:val="center"/>
        <w:rPr>
          <w:rFonts w:eastAsia="Times New Roman"/>
          <w:sz w:val="16"/>
          <w:szCs w:val="16"/>
          <w:lang w:eastAsia="en-US"/>
        </w:rPr>
      </w:pPr>
      <w:r w:rsidRPr="00EA0ABF">
        <w:rPr>
          <w:rFonts w:eastAsia="Times New Roman"/>
          <w:sz w:val="16"/>
          <w:szCs w:val="16"/>
          <w:lang w:eastAsia="en-US"/>
        </w:rPr>
        <w:t>(ненужное зачеркнуть)</w:t>
      </w:r>
    </w:p>
    <w:p w:rsidR="00EA0ABF" w:rsidRPr="00EA0ABF" w:rsidRDefault="00EA0ABF" w:rsidP="00EA0ABF">
      <w:pPr>
        <w:tabs>
          <w:tab w:val="left" w:leader="underscore" w:pos="10232"/>
        </w:tabs>
        <w:spacing w:line="252" w:lineRule="auto"/>
        <w:jc w:val="both"/>
        <w:rPr>
          <w:rFonts w:eastAsia="Times New Roman"/>
          <w:sz w:val="16"/>
          <w:szCs w:val="16"/>
        </w:rPr>
      </w:pPr>
      <w:r w:rsidRPr="00EA0ABF">
        <w:rPr>
          <w:rFonts w:eastAsia="Times New Roman"/>
          <w:sz w:val="16"/>
          <w:szCs w:val="16"/>
        </w:rPr>
        <w:t>по адресу:</w:t>
      </w:r>
      <w:r w:rsidRPr="00EA0ABF">
        <w:rPr>
          <w:rFonts w:eastAsia="Times New Roman"/>
          <w:sz w:val="16"/>
          <w:szCs w:val="16"/>
        </w:rPr>
        <w:tab/>
      </w:r>
    </w:p>
    <w:p w:rsidR="00EA0ABF" w:rsidRPr="00EA0ABF" w:rsidRDefault="00EA0ABF" w:rsidP="00EA0ABF">
      <w:pPr>
        <w:tabs>
          <w:tab w:val="left" w:leader="underscore" w:pos="6557"/>
        </w:tabs>
        <w:spacing w:line="254" w:lineRule="auto"/>
        <w:ind w:left="7340" w:hanging="7340"/>
        <w:jc w:val="both"/>
        <w:rPr>
          <w:rFonts w:eastAsia="Times New Roman"/>
          <w:sz w:val="16"/>
          <w:szCs w:val="16"/>
        </w:rPr>
      </w:pPr>
      <w:r w:rsidRPr="00EA0ABF">
        <w:rPr>
          <w:rFonts w:eastAsia="Times New Roman"/>
          <w:sz w:val="16"/>
          <w:szCs w:val="16"/>
        </w:rPr>
        <w:tab/>
        <w:t xml:space="preserve">, </w:t>
      </w:r>
      <w:r w:rsidRPr="00EA0ABF">
        <w:rPr>
          <w:rFonts w:eastAsia="Times New Roman"/>
          <w:sz w:val="16"/>
          <w:szCs w:val="16"/>
          <w:u w:val="single"/>
        </w:rPr>
        <w:t xml:space="preserve">занимаемых (принадлежащих) </w:t>
      </w:r>
      <w:r w:rsidRPr="00EA0ABF">
        <w:rPr>
          <w:rFonts w:eastAsia="Times New Roman"/>
          <w:sz w:val="16"/>
          <w:szCs w:val="16"/>
        </w:rPr>
        <w:t>(ненужное зачеркнуть)</w:t>
      </w:r>
    </w:p>
    <w:p w:rsidR="00EA0ABF" w:rsidRPr="00EA0ABF" w:rsidRDefault="00EA0ABF" w:rsidP="00EA0ABF">
      <w:pPr>
        <w:tabs>
          <w:tab w:val="left" w:leader="underscore" w:pos="10232"/>
        </w:tabs>
        <w:jc w:val="both"/>
        <w:rPr>
          <w:rFonts w:eastAsia="Times New Roman"/>
          <w:sz w:val="16"/>
          <w:szCs w:val="16"/>
        </w:rPr>
      </w:pPr>
      <w:r w:rsidRPr="00EA0ABF">
        <w:rPr>
          <w:rFonts w:eastAsia="Times New Roman"/>
          <w:sz w:val="16"/>
          <w:szCs w:val="16"/>
        </w:rPr>
        <w:t>на основании:</w:t>
      </w:r>
      <w:r w:rsidRPr="00EA0ABF">
        <w:rPr>
          <w:rFonts w:eastAsia="Times New Roman"/>
          <w:sz w:val="16"/>
          <w:szCs w:val="16"/>
        </w:rPr>
        <w:tab/>
      </w:r>
    </w:p>
    <w:p w:rsidR="00EA0ABF" w:rsidRPr="00EA0ABF" w:rsidRDefault="00EA0ABF" w:rsidP="00EA0ABF">
      <w:pPr>
        <w:widowControl w:val="0"/>
        <w:pBdr>
          <w:bottom w:val="single" w:sz="4" w:space="0" w:color="auto"/>
        </w:pBdr>
        <w:spacing w:after="280" w:line="276" w:lineRule="auto"/>
        <w:ind w:left="2360"/>
        <w:rPr>
          <w:rFonts w:eastAsia="Times New Roman"/>
          <w:sz w:val="16"/>
          <w:szCs w:val="16"/>
          <w:lang w:eastAsia="en-US"/>
        </w:rPr>
      </w:pPr>
      <w:r w:rsidRPr="00EA0ABF">
        <w:rPr>
          <w:rFonts w:eastAsia="Times New Roman"/>
          <w:sz w:val="16"/>
          <w:szCs w:val="16"/>
          <w:lang w:eastAsia="en-US"/>
        </w:rPr>
        <w:t>(вид и реквизиты правоустанавливающего документа на переустраиваемое и (или)</w:t>
      </w:r>
    </w:p>
    <w:p w:rsidR="00EA0ABF" w:rsidRPr="00EA0ABF" w:rsidRDefault="00EA0ABF" w:rsidP="00EA0ABF">
      <w:pPr>
        <w:widowControl w:val="0"/>
        <w:spacing w:line="254" w:lineRule="auto"/>
        <w:jc w:val="center"/>
        <w:rPr>
          <w:rFonts w:eastAsia="Times New Roman"/>
          <w:sz w:val="16"/>
          <w:szCs w:val="16"/>
          <w:lang w:eastAsia="en-US"/>
        </w:rPr>
      </w:pPr>
      <w:r w:rsidRPr="00EA0ABF">
        <w:rPr>
          <w:rFonts w:eastAsia="Times New Roman"/>
          <w:sz w:val="16"/>
          <w:szCs w:val="16"/>
          <w:lang w:eastAsia="en-US"/>
        </w:rPr>
        <w:t>перепланируемое жилое помещение)</w:t>
      </w:r>
    </w:p>
    <w:p w:rsidR="00EA0ABF" w:rsidRPr="00EA0ABF" w:rsidRDefault="00EA0ABF" w:rsidP="00EA0ABF">
      <w:pPr>
        <w:jc w:val="both"/>
        <w:rPr>
          <w:rFonts w:eastAsia="Times New Roman"/>
          <w:sz w:val="16"/>
          <w:szCs w:val="16"/>
        </w:rPr>
      </w:pPr>
      <w:r w:rsidRPr="00EA0ABF">
        <w:rPr>
          <w:rFonts w:eastAsia="Times New Roman"/>
          <w:sz w:val="16"/>
          <w:szCs w:val="16"/>
        </w:rPr>
        <w:t>по результатам рассмотрения представленных документов принято решение:</w:t>
      </w:r>
    </w:p>
    <w:p w:rsidR="00EA0ABF" w:rsidRPr="00EA0ABF" w:rsidRDefault="00EA0ABF" w:rsidP="002D4C2E">
      <w:pPr>
        <w:widowControl w:val="0"/>
        <w:numPr>
          <w:ilvl w:val="0"/>
          <w:numId w:val="9"/>
        </w:numPr>
        <w:tabs>
          <w:tab w:val="left" w:pos="322"/>
          <w:tab w:val="left" w:leader="underscore" w:pos="10232"/>
        </w:tabs>
        <w:spacing w:line="262" w:lineRule="auto"/>
        <w:jc w:val="both"/>
        <w:rPr>
          <w:rFonts w:eastAsia="Times New Roman"/>
          <w:sz w:val="16"/>
          <w:szCs w:val="16"/>
        </w:rPr>
      </w:pPr>
      <w:r w:rsidRPr="00EA0ABF">
        <w:rPr>
          <w:rFonts w:eastAsia="Times New Roman"/>
          <w:sz w:val="16"/>
          <w:szCs w:val="16"/>
        </w:rPr>
        <w:t>Дать согласие на</w:t>
      </w:r>
      <w:r w:rsidRPr="00EA0ABF">
        <w:rPr>
          <w:rFonts w:eastAsia="Times New Roman"/>
          <w:sz w:val="16"/>
          <w:szCs w:val="16"/>
        </w:rPr>
        <w:tab/>
      </w:r>
    </w:p>
    <w:p w:rsidR="00EA0ABF" w:rsidRPr="00EA0ABF" w:rsidRDefault="00EA0ABF" w:rsidP="00EA0ABF">
      <w:pPr>
        <w:widowControl w:val="0"/>
        <w:spacing w:line="254" w:lineRule="auto"/>
        <w:ind w:left="2400"/>
        <w:rPr>
          <w:rFonts w:eastAsia="Times New Roman"/>
          <w:sz w:val="16"/>
          <w:szCs w:val="16"/>
          <w:lang w:eastAsia="en-US"/>
        </w:rPr>
      </w:pPr>
      <w:r w:rsidRPr="00EA0ABF">
        <w:rPr>
          <w:rFonts w:eastAsia="Times New Roman"/>
          <w:sz w:val="16"/>
          <w:szCs w:val="16"/>
          <w:lang w:eastAsia="en-US"/>
        </w:rPr>
        <w:t>(переустройство, перепланировку, переустройство и перепланировку - нужное указать)</w:t>
      </w:r>
    </w:p>
    <w:p w:rsidR="00EA0ABF" w:rsidRPr="00EA0ABF" w:rsidRDefault="00EA0ABF" w:rsidP="00EA0ABF">
      <w:pPr>
        <w:jc w:val="both"/>
        <w:rPr>
          <w:rFonts w:eastAsia="Times New Roman"/>
          <w:sz w:val="16"/>
          <w:szCs w:val="16"/>
        </w:rPr>
      </w:pPr>
      <w:r w:rsidRPr="00EA0ABF">
        <w:rPr>
          <w:rFonts w:eastAsia="Times New Roman"/>
          <w:sz w:val="16"/>
          <w:szCs w:val="16"/>
        </w:rPr>
        <w:t>жилых помещений в соответствии с представленным проектом (проектной документацией).</w:t>
      </w:r>
    </w:p>
    <w:p w:rsidR="00EA0ABF" w:rsidRPr="00EA0ABF" w:rsidRDefault="00EA0ABF" w:rsidP="002D4C2E">
      <w:pPr>
        <w:widowControl w:val="0"/>
        <w:numPr>
          <w:ilvl w:val="0"/>
          <w:numId w:val="9"/>
        </w:numPr>
        <w:tabs>
          <w:tab w:val="left" w:pos="346"/>
        </w:tabs>
        <w:spacing w:line="262" w:lineRule="auto"/>
        <w:jc w:val="both"/>
        <w:rPr>
          <w:rFonts w:eastAsia="Times New Roman"/>
          <w:sz w:val="16"/>
          <w:szCs w:val="16"/>
        </w:rPr>
      </w:pPr>
      <w:r w:rsidRPr="00EA0ABF">
        <w:rPr>
          <w:rFonts w:eastAsia="Times New Roman"/>
          <w:sz w:val="16"/>
          <w:szCs w:val="16"/>
        </w:rPr>
        <w:t xml:space="preserve">Установить </w:t>
      </w:r>
      <w:r w:rsidRPr="00EA0ABF">
        <w:rPr>
          <w:rFonts w:eastAsia="Times New Roman"/>
          <w:sz w:val="16"/>
          <w:szCs w:val="16"/>
        </w:rPr>
        <w:footnoteReference w:id="3"/>
      </w:r>
      <w:r w:rsidRPr="00EA0ABF">
        <w:rPr>
          <w:rFonts w:eastAsia="Times New Roman"/>
          <w:sz w:val="16"/>
          <w:szCs w:val="16"/>
        </w:rPr>
        <w:t>:</w:t>
      </w:r>
    </w:p>
    <w:p w:rsidR="00EA0ABF" w:rsidRPr="00EA0ABF" w:rsidRDefault="00EA0ABF" w:rsidP="00EA0ABF">
      <w:pPr>
        <w:tabs>
          <w:tab w:val="left" w:leader="underscore" w:pos="6038"/>
          <w:tab w:val="left" w:leader="underscore" w:pos="8870"/>
          <w:tab w:val="left" w:leader="underscore" w:pos="9691"/>
        </w:tabs>
        <w:jc w:val="both"/>
        <w:rPr>
          <w:rFonts w:eastAsia="Times New Roman"/>
          <w:sz w:val="16"/>
          <w:szCs w:val="16"/>
        </w:rPr>
      </w:pPr>
      <w:r w:rsidRPr="00EA0ABF">
        <w:rPr>
          <w:rFonts w:eastAsia="Times New Roman"/>
          <w:sz w:val="16"/>
          <w:szCs w:val="16"/>
        </w:rPr>
        <w:t>срок производства ремонтно-строительных работ с “</w:t>
      </w:r>
      <w:r w:rsidRPr="00EA0ABF">
        <w:rPr>
          <w:rFonts w:eastAsia="Times New Roman"/>
          <w:sz w:val="16"/>
          <w:szCs w:val="16"/>
        </w:rPr>
        <w:tab/>
        <w:t xml:space="preserve">” </w:t>
      </w:r>
      <w:r w:rsidRPr="00EA0ABF">
        <w:rPr>
          <w:rFonts w:eastAsia="Times New Roman"/>
          <w:sz w:val="16"/>
          <w:szCs w:val="16"/>
        </w:rPr>
        <w:tab/>
        <w:t xml:space="preserve"> 200</w:t>
      </w:r>
      <w:r w:rsidRPr="00EA0ABF">
        <w:rPr>
          <w:rFonts w:eastAsia="Times New Roman"/>
          <w:sz w:val="16"/>
          <w:szCs w:val="16"/>
        </w:rPr>
        <w:tab/>
        <w:t>г.</w:t>
      </w:r>
    </w:p>
    <w:p w:rsidR="00EA0ABF" w:rsidRPr="00EA0ABF" w:rsidRDefault="00EA0ABF" w:rsidP="00EA0ABF">
      <w:pPr>
        <w:tabs>
          <w:tab w:val="left" w:leader="underscore" w:pos="4651"/>
        </w:tabs>
        <w:jc w:val="both"/>
        <w:rPr>
          <w:rFonts w:eastAsia="Times New Roman"/>
          <w:sz w:val="16"/>
          <w:szCs w:val="16"/>
        </w:rPr>
      </w:pPr>
      <w:r w:rsidRPr="00EA0ABF">
        <w:rPr>
          <w:rFonts w:eastAsia="Times New Roman"/>
          <w:sz w:val="16"/>
          <w:szCs w:val="16"/>
        </w:rPr>
        <w:t>по “”  200</w:t>
      </w:r>
      <w:r w:rsidRPr="00EA0ABF">
        <w:rPr>
          <w:rFonts w:eastAsia="Times New Roman"/>
          <w:sz w:val="16"/>
          <w:szCs w:val="16"/>
        </w:rPr>
        <w:tab/>
        <w:t>г.;</w:t>
      </w:r>
    </w:p>
    <w:p w:rsidR="00EA0ABF" w:rsidRPr="00EA0ABF" w:rsidRDefault="00EA0ABF" w:rsidP="00EA0ABF">
      <w:pPr>
        <w:spacing w:after="700"/>
        <w:jc w:val="both"/>
        <w:rPr>
          <w:rFonts w:eastAsia="Times New Roman"/>
          <w:sz w:val="16"/>
          <w:szCs w:val="16"/>
        </w:rPr>
      </w:pPr>
      <w:r w:rsidRPr="00EA0ABF">
        <w:rPr>
          <w:rFonts w:eastAsia="Times New Roman"/>
          <w:sz w:val="16"/>
          <w:szCs w:val="16"/>
        </w:rPr>
        <w:t>режим производства ремонтно-строительных работ с по часов в дни.</w:t>
      </w:r>
    </w:p>
    <w:p w:rsidR="00EA0ABF" w:rsidRPr="00EA0ABF" w:rsidRDefault="00EA0ABF" w:rsidP="002D4C2E">
      <w:pPr>
        <w:widowControl w:val="0"/>
        <w:numPr>
          <w:ilvl w:val="0"/>
          <w:numId w:val="9"/>
        </w:numPr>
        <w:pBdr>
          <w:bottom w:val="single" w:sz="4" w:space="0" w:color="auto"/>
        </w:pBdr>
        <w:tabs>
          <w:tab w:val="left" w:pos="358"/>
        </w:tabs>
        <w:spacing w:after="300" w:line="259" w:lineRule="auto"/>
        <w:jc w:val="both"/>
        <w:rPr>
          <w:rFonts w:eastAsia="Times New Roman"/>
          <w:sz w:val="16"/>
          <w:szCs w:val="16"/>
        </w:rPr>
      </w:pPr>
      <w:r w:rsidRPr="00EA0ABF">
        <w:rPr>
          <w:rFonts w:eastAsia="Times New Roman"/>
          <w:sz w:val="16"/>
          <w:szCs w:val="1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EA0ABF" w:rsidRPr="00EA0ABF" w:rsidRDefault="00EA0ABF" w:rsidP="00EA0ABF">
      <w:pPr>
        <w:widowControl w:val="0"/>
        <w:pBdr>
          <w:bottom w:val="single" w:sz="4" w:space="0" w:color="auto"/>
        </w:pBdr>
        <w:spacing w:after="300"/>
        <w:jc w:val="center"/>
        <w:rPr>
          <w:rFonts w:eastAsia="Times New Roman"/>
          <w:sz w:val="16"/>
          <w:szCs w:val="16"/>
          <w:lang w:eastAsia="en-US"/>
        </w:rPr>
      </w:pPr>
      <w:r w:rsidRPr="00EA0ABF">
        <w:rPr>
          <w:rFonts w:eastAsia="Times New Roman"/>
          <w:sz w:val="16"/>
          <w:szCs w:val="16"/>
          <w:lang w:eastAsia="en-US"/>
        </w:rPr>
        <w:t>(указываются реквизиты нормативного правового акта субъекта</w:t>
      </w:r>
    </w:p>
    <w:p w:rsidR="00EA0ABF" w:rsidRPr="00EA0ABF" w:rsidRDefault="00EA0ABF" w:rsidP="00EA0ABF">
      <w:pPr>
        <w:widowControl w:val="0"/>
        <w:spacing w:after="240" w:line="305" w:lineRule="auto"/>
        <w:jc w:val="center"/>
        <w:rPr>
          <w:rFonts w:eastAsia="Times New Roman"/>
          <w:sz w:val="16"/>
          <w:szCs w:val="16"/>
          <w:lang w:eastAsia="en-US"/>
        </w:rPr>
      </w:pPr>
      <w:r w:rsidRPr="00EA0ABF">
        <w:rPr>
          <w:rFonts w:eastAsia="Times New Roman"/>
          <w:sz w:val="16"/>
          <w:szCs w:val="16"/>
          <w:lang w:eastAsia="en-US"/>
        </w:rPr>
        <w:t>Российской Федерации или акта органа местного самоуправления, регламентирующего порядок</w:t>
      </w:r>
    </w:p>
    <w:p w:rsidR="00EA0ABF" w:rsidRPr="00EA0ABF" w:rsidRDefault="00EA0ABF" w:rsidP="00EA0ABF">
      <w:pPr>
        <w:widowControl w:val="0"/>
        <w:spacing w:after="240" w:line="305" w:lineRule="auto"/>
        <w:ind w:firstLine="500"/>
        <w:jc w:val="both"/>
        <w:rPr>
          <w:rFonts w:eastAsia="Times New Roman"/>
          <w:sz w:val="16"/>
          <w:szCs w:val="16"/>
          <w:lang w:eastAsia="en-US"/>
        </w:rPr>
      </w:pPr>
      <w:r w:rsidRPr="00EA0ABF">
        <w:rPr>
          <w:rFonts w:eastAsia="Times New Roman"/>
          <w:sz w:val="16"/>
          <w:szCs w:val="16"/>
          <w:lang w:eastAsia="en-US"/>
        </w:rPr>
        <w:t>проведения ремонтно-строительных работ по переустройству и (или) перепланировке жилых помещений)</w:t>
      </w:r>
    </w:p>
    <w:p w:rsidR="00EA0ABF" w:rsidRPr="00EA0ABF" w:rsidRDefault="00EA0ABF" w:rsidP="002D4C2E">
      <w:pPr>
        <w:widowControl w:val="0"/>
        <w:numPr>
          <w:ilvl w:val="0"/>
          <w:numId w:val="9"/>
        </w:numPr>
        <w:tabs>
          <w:tab w:val="left" w:pos="363"/>
        </w:tabs>
        <w:spacing w:line="264" w:lineRule="auto"/>
        <w:jc w:val="both"/>
        <w:rPr>
          <w:rFonts w:eastAsia="Times New Roman"/>
          <w:sz w:val="16"/>
          <w:szCs w:val="16"/>
        </w:rPr>
      </w:pPr>
      <w:r w:rsidRPr="00EA0ABF">
        <w:rPr>
          <w:rFonts w:eastAsia="Times New Roman"/>
          <w:sz w:val="16"/>
          <w:szCs w:val="1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EA0ABF" w:rsidRPr="00EA0ABF" w:rsidRDefault="00EA0ABF" w:rsidP="002D4C2E">
      <w:pPr>
        <w:widowControl w:val="0"/>
        <w:numPr>
          <w:ilvl w:val="0"/>
          <w:numId w:val="9"/>
        </w:numPr>
        <w:tabs>
          <w:tab w:val="left" w:pos="363"/>
        </w:tabs>
        <w:spacing w:line="264" w:lineRule="auto"/>
        <w:jc w:val="both"/>
        <w:rPr>
          <w:rFonts w:eastAsia="Times New Roman"/>
          <w:sz w:val="16"/>
          <w:szCs w:val="16"/>
        </w:rPr>
      </w:pPr>
      <w:r w:rsidRPr="00EA0ABF">
        <w:rPr>
          <w:rFonts w:eastAsia="Times New Roman"/>
          <w:sz w:val="16"/>
          <w:szCs w:val="1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A0ABF" w:rsidRPr="00EA0ABF" w:rsidRDefault="00EA0ABF" w:rsidP="002D4C2E">
      <w:pPr>
        <w:widowControl w:val="0"/>
        <w:numPr>
          <w:ilvl w:val="0"/>
          <w:numId w:val="9"/>
        </w:numPr>
        <w:tabs>
          <w:tab w:val="left" w:pos="358"/>
        </w:tabs>
        <w:spacing w:line="264" w:lineRule="auto"/>
        <w:jc w:val="both"/>
        <w:rPr>
          <w:rFonts w:eastAsia="Times New Roman"/>
          <w:sz w:val="16"/>
          <w:szCs w:val="16"/>
        </w:rPr>
      </w:pPr>
      <w:r w:rsidRPr="00EA0ABF">
        <w:rPr>
          <w:rFonts w:eastAsia="Times New Roman"/>
          <w:sz w:val="16"/>
          <w:szCs w:val="16"/>
        </w:rPr>
        <w:t>Контроль за исполнением настоящего решения возложить на</w:t>
      </w:r>
    </w:p>
    <w:p w:rsidR="00EA0ABF" w:rsidRPr="00EA0ABF" w:rsidRDefault="00EA0ABF" w:rsidP="00EA0ABF">
      <w:pPr>
        <w:widowControl w:val="0"/>
        <w:spacing w:after="240" w:line="305" w:lineRule="auto"/>
        <w:ind w:left="7200"/>
        <w:jc w:val="both"/>
        <w:rPr>
          <w:rFonts w:eastAsia="Times New Roman"/>
          <w:sz w:val="16"/>
          <w:szCs w:val="16"/>
          <w:lang w:eastAsia="en-US"/>
        </w:rPr>
      </w:pPr>
      <w:r w:rsidRPr="00EA0ABF">
        <w:rPr>
          <w:rFonts w:eastAsia="Times New Roman"/>
          <w:sz w:val="16"/>
          <w:szCs w:val="16"/>
          <w:lang w:eastAsia="en-US"/>
        </w:rPr>
        <w:t xml:space="preserve">(наименование </w:t>
      </w:r>
      <w:r w:rsidRPr="00EA0ABF">
        <w:rPr>
          <w:rFonts w:eastAsia="Times New Roman"/>
          <w:sz w:val="16"/>
          <w:szCs w:val="16"/>
          <w:lang w:eastAsia="en-US"/>
        </w:rPr>
        <w:lastRenderedPageBreak/>
        <w:t>структурного</w:t>
      </w:r>
    </w:p>
    <w:p w:rsidR="00EA0ABF" w:rsidRPr="00EA0ABF" w:rsidRDefault="00EA0ABF" w:rsidP="00EA0ABF">
      <w:pPr>
        <w:widowControl w:val="0"/>
        <w:pBdr>
          <w:bottom w:val="single" w:sz="4" w:space="0" w:color="auto"/>
        </w:pBdr>
        <w:spacing w:after="240" w:line="305" w:lineRule="auto"/>
        <w:jc w:val="center"/>
        <w:rPr>
          <w:rFonts w:eastAsia="Times New Roman"/>
          <w:sz w:val="16"/>
          <w:szCs w:val="16"/>
          <w:lang w:eastAsia="en-US"/>
        </w:rPr>
      </w:pPr>
      <w:r w:rsidRPr="00EA0ABF">
        <w:rPr>
          <w:rFonts w:eastAsia="Times New Roman"/>
          <w:noProof/>
          <w:sz w:val="16"/>
          <w:szCs w:val="16"/>
          <w:lang w:eastAsia="en-US"/>
        </w:rPr>
        <w:pict>
          <v:shape id="Shape 11" o:spid="_x0000_s1117" type="#_x0000_t202" style="position:absolute;left:0;text-align:left;margin-left:55.95pt;margin-top:145pt;width:56.8pt;height:15.3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4B04BE" w:rsidRDefault="004B04BE" w:rsidP="00EA0ABF">
                  <w:r>
                    <w:t>Получил: “</w:t>
                  </w:r>
                </w:p>
              </w:txbxContent>
            </v:textbox>
            <w10:wrap type="square" side="right" anchorx="page"/>
          </v:shape>
        </w:pict>
      </w:r>
      <w:r w:rsidRPr="00EA0ABF">
        <w:rPr>
          <w:rFonts w:eastAsia="Times New Roman"/>
          <w:sz w:val="16"/>
          <w:szCs w:val="16"/>
          <w:lang w:eastAsia="en-US"/>
        </w:rPr>
        <w:t>подразделения и (или) Ф.И.О. должностного лица органа,</w:t>
      </w:r>
    </w:p>
    <w:p w:rsidR="00EA0ABF" w:rsidRDefault="00EA0ABF" w:rsidP="00EA0ABF">
      <w:pPr>
        <w:autoSpaceDE w:val="0"/>
        <w:autoSpaceDN w:val="0"/>
        <w:adjustRightInd w:val="0"/>
        <w:ind w:left="5103"/>
        <w:rPr>
          <w:rFonts w:eastAsia="Times New Roman"/>
          <w:bCs/>
          <w:color w:val="000000"/>
          <w:sz w:val="16"/>
          <w:szCs w:val="16"/>
        </w:rPr>
      </w:pPr>
      <w:r w:rsidRPr="00EA0ABF">
        <w:rPr>
          <w:rFonts w:eastAsia="Times New Roman"/>
          <w:bCs/>
          <w:color w:val="000000"/>
          <w:sz w:val="16"/>
          <w:szCs w:val="16"/>
        </w:rPr>
        <w:t xml:space="preserve">Приложение № 4 </w:t>
      </w:r>
    </w:p>
    <w:p w:rsidR="00EA0ABF" w:rsidRDefault="00EA0ABF" w:rsidP="00EA0ABF">
      <w:pPr>
        <w:autoSpaceDE w:val="0"/>
        <w:autoSpaceDN w:val="0"/>
        <w:adjustRightInd w:val="0"/>
        <w:ind w:left="5103"/>
        <w:rPr>
          <w:rFonts w:eastAsia="Times New Roman"/>
          <w:color w:val="000000"/>
          <w:sz w:val="16"/>
          <w:szCs w:val="16"/>
        </w:rPr>
      </w:pPr>
      <w:r w:rsidRPr="00EA0ABF">
        <w:rPr>
          <w:rFonts w:eastAsia="Times New Roman"/>
          <w:color w:val="000000"/>
          <w:sz w:val="16"/>
          <w:szCs w:val="16"/>
        </w:rPr>
        <w:t xml:space="preserve">к Административному регламенту предоставления муниципальной услуги </w:t>
      </w:r>
    </w:p>
    <w:p w:rsidR="00EA0ABF" w:rsidRDefault="00EA0ABF" w:rsidP="00EA0ABF">
      <w:pPr>
        <w:autoSpaceDE w:val="0"/>
        <w:autoSpaceDN w:val="0"/>
        <w:adjustRightInd w:val="0"/>
        <w:ind w:left="5103"/>
        <w:rPr>
          <w:rFonts w:eastAsia="Times New Roman"/>
          <w:color w:val="000000"/>
          <w:sz w:val="16"/>
          <w:szCs w:val="16"/>
        </w:rPr>
      </w:pPr>
      <w:r w:rsidRPr="00EA0ABF">
        <w:rPr>
          <w:rFonts w:eastAsia="Times New Roman"/>
          <w:color w:val="000000"/>
          <w:sz w:val="16"/>
          <w:szCs w:val="16"/>
        </w:rPr>
        <w:t xml:space="preserve">«Согласование проведения переустройства и (или) перепланировки </w:t>
      </w:r>
    </w:p>
    <w:p w:rsidR="00EA0ABF" w:rsidRPr="00EA0ABF" w:rsidRDefault="00EA0ABF" w:rsidP="00EA0ABF">
      <w:pPr>
        <w:autoSpaceDE w:val="0"/>
        <w:autoSpaceDN w:val="0"/>
        <w:adjustRightInd w:val="0"/>
        <w:ind w:left="5103"/>
        <w:rPr>
          <w:rFonts w:eastAsia="Times New Roman"/>
          <w:color w:val="000000"/>
          <w:sz w:val="16"/>
          <w:szCs w:val="16"/>
        </w:rPr>
      </w:pPr>
      <w:r w:rsidRPr="00EA0ABF">
        <w:rPr>
          <w:rFonts w:eastAsia="Times New Roman"/>
          <w:color w:val="000000"/>
          <w:sz w:val="16"/>
          <w:szCs w:val="16"/>
        </w:rPr>
        <w:t>помещения в многоквартирном доме»</w:t>
      </w: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autoSpaceDE w:val="0"/>
        <w:autoSpaceDN w:val="0"/>
        <w:adjustRightInd w:val="0"/>
        <w:ind w:left="5103"/>
        <w:jc w:val="both"/>
        <w:rPr>
          <w:rFonts w:eastAsia="Times New Roman"/>
          <w:color w:val="000000"/>
          <w:sz w:val="16"/>
          <w:szCs w:val="16"/>
        </w:rPr>
      </w:pPr>
    </w:p>
    <w:p w:rsidR="00EA0ABF" w:rsidRPr="00EA0ABF" w:rsidRDefault="00EA0ABF" w:rsidP="00EA0ABF">
      <w:pPr>
        <w:shd w:val="clear" w:color="auto" w:fill="FFFFFF"/>
        <w:spacing w:after="360"/>
        <w:ind w:firstLine="567"/>
        <w:jc w:val="center"/>
        <w:rPr>
          <w:rFonts w:eastAsia="Times New Roman"/>
          <w:b/>
          <w:bCs/>
          <w:spacing w:val="7"/>
          <w:sz w:val="16"/>
          <w:szCs w:val="16"/>
          <w:lang w:eastAsia="en-US"/>
        </w:rPr>
      </w:pPr>
      <w:r w:rsidRPr="00EA0ABF">
        <w:rPr>
          <w:rFonts w:eastAsia="Times New Roman"/>
          <w:b/>
          <w:bCs/>
          <w:spacing w:val="7"/>
          <w:sz w:val="16"/>
          <w:szCs w:val="16"/>
          <w:lang w:eastAsia="en-US"/>
        </w:rPr>
        <w:t>Форма документа, подтверждающего принятие решения</w:t>
      </w:r>
      <w:r w:rsidRPr="00EA0ABF">
        <w:rPr>
          <w:rFonts w:eastAsia="Times New Roman"/>
          <w:b/>
          <w:bCs/>
          <w:spacing w:val="7"/>
          <w:sz w:val="16"/>
          <w:szCs w:val="16"/>
          <w:lang w:eastAsia="en-US"/>
        </w:rPr>
        <w:br/>
        <w:t>об отказе в согласовании переустройства и (или) перепланировки</w:t>
      </w:r>
      <w:r w:rsidRPr="00EA0ABF">
        <w:rPr>
          <w:rFonts w:eastAsia="Times New Roman"/>
          <w:b/>
          <w:bCs/>
          <w:spacing w:val="7"/>
          <w:sz w:val="16"/>
          <w:szCs w:val="16"/>
          <w:lang w:eastAsia="en-US"/>
        </w:rPr>
        <w:br/>
        <w:t>жилого помещения</w:t>
      </w:r>
    </w:p>
    <w:p w:rsidR="00EA0ABF" w:rsidRPr="00EA0ABF" w:rsidRDefault="00EA0ABF" w:rsidP="00EA0ABF">
      <w:pPr>
        <w:spacing w:after="200"/>
        <w:jc w:val="both"/>
        <w:rPr>
          <w:rFonts w:eastAsia="Times New Roman"/>
          <w:sz w:val="16"/>
          <w:szCs w:val="16"/>
        </w:rPr>
      </w:pPr>
      <w:r w:rsidRPr="00EA0ABF">
        <w:rPr>
          <w:rFonts w:eastAsia="Times New Roman"/>
          <w:sz w:val="16"/>
          <w:szCs w:val="16"/>
        </w:rPr>
        <w:t>(Бланк органа, осуществляющего согласование)</w:t>
      </w:r>
    </w:p>
    <w:p w:rsidR="00EA0ABF" w:rsidRPr="00EA0ABF" w:rsidRDefault="00EA0ABF" w:rsidP="00EA0ABF">
      <w:pPr>
        <w:shd w:val="clear" w:color="auto" w:fill="FFFFFF"/>
        <w:spacing w:after="480"/>
        <w:ind w:firstLine="567"/>
        <w:jc w:val="center"/>
        <w:rPr>
          <w:rFonts w:eastAsia="Times New Roman"/>
          <w:b/>
          <w:bCs/>
          <w:spacing w:val="7"/>
          <w:sz w:val="16"/>
          <w:szCs w:val="16"/>
          <w:lang w:eastAsia="en-US"/>
        </w:rPr>
      </w:pPr>
      <w:r w:rsidRPr="00EA0ABF">
        <w:rPr>
          <w:rFonts w:eastAsia="Times New Roman"/>
          <w:spacing w:val="7"/>
          <w:sz w:val="16"/>
          <w:szCs w:val="16"/>
          <w:lang w:eastAsia="en-US"/>
        </w:rPr>
        <w:t>РЕШЕНИЕ</w:t>
      </w:r>
      <w:r w:rsidRPr="00EA0ABF">
        <w:rPr>
          <w:rFonts w:eastAsia="Times New Roman"/>
          <w:spacing w:val="7"/>
          <w:sz w:val="16"/>
          <w:szCs w:val="16"/>
          <w:lang w:eastAsia="en-US"/>
        </w:rPr>
        <w:br/>
        <w:t>об отказе в согласовании переустройства и (или) перепланировки жилого помещения</w:t>
      </w:r>
    </w:p>
    <w:p w:rsidR="00EA0ABF" w:rsidRPr="00EA0ABF" w:rsidRDefault="00EA0ABF" w:rsidP="00EA0ABF">
      <w:pPr>
        <w:tabs>
          <w:tab w:val="left" w:leader="underscore" w:pos="10238"/>
        </w:tabs>
        <w:spacing w:line="276" w:lineRule="auto"/>
        <w:jc w:val="both"/>
        <w:rPr>
          <w:rFonts w:eastAsia="Times New Roman"/>
          <w:sz w:val="16"/>
          <w:szCs w:val="16"/>
        </w:rPr>
      </w:pPr>
      <w:r w:rsidRPr="00EA0ABF">
        <w:rPr>
          <w:rFonts w:eastAsia="Times New Roman"/>
          <w:sz w:val="16"/>
          <w:szCs w:val="16"/>
        </w:rPr>
        <w:t>В связи с обращением</w:t>
      </w:r>
      <w:r w:rsidRPr="00EA0ABF">
        <w:rPr>
          <w:rFonts w:eastAsia="Times New Roman"/>
          <w:sz w:val="16"/>
          <w:szCs w:val="16"/>
        </w:rPr>
        <w:tab/>
      </w:r>
    </w:p>
    <w:p w:rsidR="00EA0ABF" w:rsidRPr="00EA0ABF" w:rsidRDefault="00EA0ABF" w:rsidP="00EA0ABF">
      <w:pPr>
        <w:widowControl w:val="0"/>
        <w:spacing w:line="266" w:lineRule="auto"/>
        <w:ind w:left="3120"/>
        <w:rPr>
          <w:rFonts w:eastAsia="Times New Roman"/>
          <w:sz w:val="16"/>
          <w:szCs w:val="16"/>
          <w:lang w:eastAsia="en-US"/>
        </w:rPr>
      </w:pPr>
      <w:r w:rsidRPr="00EA0ABF">
        <w:rPr>
          <w:rFonts w:eastAsia="Times New Roman"/>
          <w:sz w:val="16"/>
          <w:szCs w:val="16"/>
          <w:lang w:eastAsia="en-US"/>
        </w:rPr>
        <w:t>(Ф.И.О. физического лица, наименование юридического лица — заявителя)</w:t>
      </w:r>
    </w:p>
    <w:p w:rsidR="00EA0ABF" w:rsidRPr="00EA0ABF" w:rsidRDefault="00EA0ABF" w:rsidP="00EA0ABF">
      <w:pPr>
        <w:tabs>
          <w:tab w:val="left" w:pos="7958"/>
        </w:tabs>
        <w:spacing w:line="276" w:lineRule="auto"/>
        <w:jc w:val="both"/>
        <w:rPr>
          <w:rFonts w:eastAsia="Times New Roman"/>
          <w:sz w:val="16"/>
          <w:szCs w:val="16"/>
        </w:rPr>
      </w:pPr>
      <w:r w:rsidRPr="00EA0ABF">
        <w:rPr>
          <w:rFonts w:eastAsia="Times New Roman"/>
          <w:sz w:val="16"/>
          <w:szCs w:val="16"/>
        </w:rPr>
        <w:t xml:space="preserve">о намерении провести </w:t>
      </w:r>
      <w:r w:rsidRPr="00EA0ABF">
        <w:rPr>
          <w:rFonts w:eastAsia="Times New Roman"/>
          <w:sz w:val="16"/>
          <w:szCs w:val="16"/>
          <w:u w:val="single"/>
        </w:rPr>
        <w:t>переустройство и (или) перепланировку</w:t>
      </w:r>
      <w:r w:rsidRPr="00EA0ABF">
        <w:rPr>
          <w:rFonts w:eastAsia="Times New Roman"/>
          <w:sz w:val="16"/>
          <w:szCs w:val="16"/>
        </w:rPr>
        <w:tab/>
        <w:t>жилых помещений</w:t>
      </w:r>
    </w:p>
    <w:p w:rsidR="00EA0ABF" w:rsidRPr="00EA0ABF" w:rsidRDefault="00EA0ABF" w:rsidP="00EA0ABF">
      <w:pPr>
        <w:widowControl w:val="0"/>
        <w:spacing w:line="266" w:lineRule="auto"/>
        <w:jc w:val="center"/>
        <w:rPr>
          <w:rFonts w:eastAsia="Times New Roman"/>
          <w:sz w:val="16"/>
          <w:szCs w:val="16"/>
          <w:lang w:eastAsia="en-US"/>
        </w:rPr>
      </w:pPr>
      <w:r w:rsidRPr="00EA0ABF">
        <w:rPr>
          <w:rFonts w:eastAsia="Times New Roman"/>
          <w:sz w:val="16"/>
          <w:szCs w:val="16"/>
          <w:lang w:eastAsia="en-US"/>
        </w:rPr>
        <w:t>(ненужное зачеркнуть)</w:t>
      </w:r>
    </w:p>
    <w:p w:rsidR="00EA0ABF" w:rsidRPr="00EA0ABF" w:rsidRDefault="00EA0ABF" w:rsidP="00EA0ABF">
      <w:pPr>
        <w:tabs>
          <w:tab w:val="left" w:leader="underscore" w:pos="10238"/>
        </w:tabs>
        <w:spacing w:line="276" w:lineRule="auto"/>
        <w:jc w:val="both"/>
        <w:rPr>
          <w:rFonts w:eastAsia="Times New Roman"/>
          <w:sz w:val="16"/>
          <w:szCs w:val="16"/>
        </w:rPr>
      </w:pPr>
      <w:r w:rsidRPr="00EA0ABF">
        <w:rPr>
          <w:rFonts w:eastAsia="Times New Roman"/>
          <w:sz w:val="16"/>
          <w:szCs w:val="16"/>
        </w:rPr>
        <w:t>по адресу:</w:t>
      </w:r>
      <w:r w:rsidRPr="00EA0ABF">
        <w:rPr>
          <w:rFonts w:eastAsia="Times New Roman"/>
          <w:sz w:val="16"/>
          <w:szCs w:val="16"/>
        </w:rPr>
        <w:tab/>
      </w:r>
    </w:p>
    <w:p w:rsidR="00EA0ABF" w:rsidRPr="00EA0ABF" w:rsidRDefault="00EA0ABF" w:rsidP="00EA0ABF">
      <w:pPr>
        <w:tabs>
          <w:tab w:val="left" w:leader="underscore" w:pos="6557"/>
        </w:tabs>
        <w:spacing w:line="254" w:lineRule="auto"/>
        <w:ind w:left="7380" w:hanging="7380"/>
        <w:jc w:val="both"/>
        <w:rPr>
          <w:rFonts w:eastAsia="Times New Roman"/>
          <w:sz w:val="16"/>
          <w:szCs w:val="16"/>
        </w:rPr>
      </w:pPr>
      <w:r w:rsidRPr="00EA0ABF">
        <w:rPr>
          <w:rFonts w:eastAsia="Times New Roman"/>
          <w:sz w:val="16"/>
          <w:szCs w:val="16"/>
        </w:rPr>
        <w:tab/>
        <w:t xml:space="preserve">, </w:t>
      </w:r>
      <w:r w:rsidRPr="00EA0ABF">
        <w:rPr>
          <w:rFonts w:eastAsia="Times New Roman"/>
          <w:sz w:val="16"/>
          <w:szCs w:val="16"/>
          <w:u w:val="single"/>
        </w:rPr>
        <w:t xml:space="preserve">занимаемых (принадлежащих) </w:t>
      </w:r>
      <w:r w:rsidRPr="00EA0ABF">
        <w:rPr>
          <w:rFonts w:eastAsia="Times New Roman"/>
          <w:sz w:val="16"/>
          <w:szCs w:val="16"/>
        </w:rPr>
        <w:t>(ненужное зачеркнуть)</w:t>
      </w:r>
    </w:p>
    <w:p w:rsidR="00EA0ABF" w:rsidRPr="00EA0ABF" w:rsidRDefault="00EA0ABF" w:rsidP="00EA0ABF">
      <w:pPr>
        <w:tabs>
          <w:tab w:val="left" w:leader="underscore" w:pos="10238"/>
        </w:tabs>
        <w:jc w:val="both"/>
        <w:rPr>
          <w:rFonts w:eastAsia="Times New Roman"/>
          <w:sz w:val="16"/>
          <w:szCs w:val="16"/>
        </w:rPr>
      </w:pPr>
      <w:r w:rsidRPr="00EA0ABF">
        <w:rPr>
          <w:rFonts w:eastAsia="Times New Roman"/>
          <w:sz w:val="16"/>
          <w:szCs w:val="16"/>
        </w:rPr>
        <w:t>на основании:</w:t>
      </w:r>
      <w:r w:rsidRPr="00EA0ABF">
        <w:rPr>
          <w:rFonts w:eastAsia="Times New Roman"/>
          <w:sz w:val="16"/>
          <w:szCs w:val="16"/>
        </w:rPr>
        <w:tab/>
      </w:r>
    </w:p>
    <w:p w:rsidR="00EA0ABF" w:rsidRPr="00EA0ABF" w:rsidRDefault="00EA0ABF" w:rsidP="00EA0ABF">
      <w:pPr>
        <w:widowControl w:val="0"/>
        <w:spacing w:after="40" w:line="276" w:lineRule="auto"/>
        <w:ind w:left="2360"/>
        <w:rPr>
          <w:rFonts w:eastAsia="Times New Roman"/>
          <w:sz w:val="16"/>
          <w:szCs w:val="16"/>
          <w:lang w:eastAsia="en-US"/>
        </w:rPr>
      </w:pPr>
      <w:r w:rsidRPr="00EA0ABF">
        <w:rPr>
          <w:rFonts w:eastAsia="Times New Roman"/>
          <w:sz w:val="16"/>
          <w:szCs w:val="16"/>
          <w:lang w:eastAsia="en-US"/>
        </w:rPr>
        <w:t>(вид и реквизиты правоустанавливающего документа на переустраиваемое и (или) перепланируемое жилое помещение)</w:t>
      </w:r>
    </w:p>
    <w:p w:rsidR="00EA0ABF" w:rsidRPr="00EA0ABF" w:rsidRDefault="00EA0ABF" w:rsidP="00EA0ABF">
      <w:pPr>
        <w:widowControl w:val="0"/>
        <w:pBdr>
          <w:top w:val="single" w:sz="4" w:space="0" w:color="auto"/>
        </w:pBdr>
        <w:tabs>
          <w:tab w:val="left" w:leader="underscore" w:pos="9883"/>
        </w:tabs>
        <w:spacing w:line="259" w:lineRule="auto"/>
        <w:ind w:left="3480" w:hanging="3480"/>
        <w:rPr>
          <w:rFonts w:eastAsia="Times New Roman"/>
          <w:sz w:val="16"/>
          <w:szCs w:val="16"/>
          <w:lang w:eastAsia="en-US"/>
        </w:rPr>
      </w:pPr>
      <w:r w:rsidRPr="00EA0ABF">
        <w:rPr>
          <w:rFonts w:eastAsia="Times New Roman"/>
          <w:sz w:val="16"/>
          <w:szCs w:val="16"/>
          <w:lang w:eastAsia="en-US"/>
        </w:rPr>
        <w:tab/>
      </w:r>
    </w:p>
    <w:p w:rsidR="00EA0ABF" w:rsidRPr="00EA0ABF" w:rsidRDefault="00EA0ABF" w:rsidP="00EA0ABF">
      <w:pPr>
        <w:widowControl w:val="0"/>
        <w:rPr>
          <w:rFonts w:eastAsia="Times New Roman"/>
          <w:sz w:val="16"/>
          <w:szCs w:val="16"/>
          <w:lang w:eastAsia="en-US"/>
        </w:rPr>
      </w:pPr>
      <w:r w:rsidRPr="00EA0ABF">
        <w:rPr>
          <w:rFonts w:eastAsia="Times New Roman"/>
          <w:sz w:val="16"/>
          <w:szCs w:val="16"/>
          <w:lang w:eastAsia="en-US"/>
        </w:rPr>
        <w:t>по результатам рассмотрения представленных документов принято решение об отказе</w:t>
      </w:r>
    </w:p>
    <w:p w:rsidR="00EA0ABF" w:rsidRPr="00EA0ABF" w:rsidRDefault="00EA0ABF" w:rsidP="00EA0ABF">
      <w:pPr>
        <w:widowControl w:val="0"/>
        <w:tabs>
          <w:tab w:val="left" w:pos="7546"/>
        </w:tabs>
        <w:rPr>
          <w:rFonts w:eastAsia="Times New Roman"/>
          <w:sz w:val="16"/>
          <w:szCs w:val="16"/>
          <w:lang w:eastAsia="en-US"/>
        </w:rPr>
      </w:pPr>
      <w:r w:rsidRPr="00EA0ABF">
        <w:rPr>
          <w:rFonts w:eastAsia="Times New Roman"/>
          <w:sz w:val="16"/>
          <w:szCs w:val="16"/>
          <w:lang w:eastAsia="en-US"/>
        </w:rPr>
        <w:t xml:space="preserve">в проведении </w:t>
      </w:r>
      <w:r w:rsidRPr="00EA0ABF">
        <w:rPr>
          <w:rFonts w:eastAsia="Times New Roman"/>
          <w:sz w:val="16"/>
          <w:szCs w:val="16"/>
          <w:lang w:eastAsia="en-US"/>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EA0ABF" w:rsidRPr="00EA0ABF" w:rsidTr="00EA0ABF">
        <w:trPr>
          <w:trHeight w:hRule="exact" w:val="1651"/>
        </w:trPr>
        <w:tc>
          <w:tcPr>
            <w:tcW w:w="1555" w:type="dxa"/>
            <w:tcBorders>
              <w:top w:val="single" w:sz="4" w:space="0" w:color="auto"/>
              <w:left w:val="single" w:sz="4" w:space="0" w:color="auto"/>
            </w:tcBorders>
            <w:shd w:val="clear" w:color="auto" w:fill="auto"/>
            <w:vAlign w:val="bottom"/>
          </w:tcPr>
          <w:p w:rsidR="00EA0ABF" w:rsidRPr="00EA0ABF" w:rsidRDefault="00EA0ABF" w:rsidP="00EA0ABF">
            <w:pPr>
              <w:widowControl w:val="0"/>
              <w:spacing w:line="283" w:lineRule="auto"/>
              <w:jc w:val="center"/>
              <w:rPr>
                <w:rFonts w:eastAsia="Times New Roman"/>
                <w:sz w:val="16"/>
                <w:szCs w:val="16"/>
                <w:lang w:eastAsia="en-US"/>
              </w:rPr>
            </w:pPr>
            <w:r w:rsidRPr="00EA0ABF">
              <w:rPr>
                <w:rFonts w:eastAsia="Times New Roman"/>
                <w:sz w:val="16"/>
                <w:szCs w:val="16"/>
                <w:lang w:eastAsia="en-US"/>
              </w:rPr>
              <w:t>№</w:t>
            </w:r>
          </w:p>
          <w:p w:rsidR="00EA0ABF" w:rsidRPr="00EA0ABF" w:rsidRDefault="00EA0ABF" w:rsidP="00EA0ABF">
            <w:pPr>
              <w:widowControl w:val="0"/>
              <w:spacing w:line="283" w:lineRule="auto"/>
              <w:jc w:val="center"/>
              <w:rPr>
                <w:rFonts w:eastAsia="Times New Roman"/>
                <w:sz w:val="16"/>
                <w:szCs w:val="16"/>
                <w:lang w:eastAsia="en-US"/>
              </w:rPr>
            </w:pPr>
            <w:r w:rsidRPr="00EA0ABF">
              <w:rPr>
                <w:rFonts w:eastAsia="Times New Roman"/>
                <w:sz w:val="16"/>
                <w:szCs w:val="16"/>
                <w:lang w:eastAsia="en-US"/>
              </w:rPr>
              <w:t>пункта администра</w:t>
            </w:r>
            <w:r w:rsidRPr="00EA0ABF">
              <w:rPr>
                <w:rFonts w:eastAsia="Times New Roman"/>
                <w:sz w:val="16"/>
                <w:szCs w:val="16"/>
                <w:lang w:eastAsia="en-US"/>
              </w:rPr>
              <w:softHyphen/>
              <w:t>тивного регламента</w:t>
            </w:r>
          </w:p>
        </w:tc>
        <w:tc>
          <w:tcPr>
            <w:tcW w:w="4594" w:type="dxa"/>
            <w:tcBorders>
              <w:top w:val="single" w:sz="4" w:space="0" w:color="auto"/>
              <w:left w:val="single" w:sz="4" w:space="0" w:color="auto"/>
            </w:tcBorders>
            <w:shd w:val="clear" w:color="auto" w:fill="auto"/>
          </w:tcPr>
          <w:p w:rsidR="00EA0ABF" w:rsidRPr="00EA0ABF" w:rsidRDefault="00EA0ABF" w:rsidP="00EA0ABF">
            <w:pPr>
              <w:widowControl w:val="0"/>
              <w:spacing w:before="160" w:line="283" w:lineRule="auto"/>
              <w:jc w:val="center"/>
              <w:rPr>
                <w:rFonts w:eastAsia="Times New Roman"/>
                <w:sz w:val="16"/>
                <w:szCs w:val="16"/>
                <w:lang w:eastAsia="en-US"/>
              </w:rPr>
            </w:pPr>
            <w:r w:rsidRPr="00EA0ABF">
              <w:rPr>
                <w:rFonts w:eastAsia="Times New Roman"/>
                <w:sz w:val="16"/>
                <w:szCs w:val="16"/>
                <w:lang w:eastAsia="en-US"/>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EA0ABF" w:rsidRPr="00EA0ABF" w:rsidRDefault="00EA0ABF" w:rsidP="00EA0ABF">
            <w:pPr>
              <w:widowControl w:val="0"/>
              <w:spacing w:before="160" w:line="283" w:lineRule="auto"/>
              <w:jc w:val="center"/>
              <w:rPr>
                <w:rFonts w:eastAsia="Times New Roman"/>
                <w:sz w:val="16"/>
                <w:szCs w:val="16"/>
                <w:lang w:eastAsia="en-US"/>
              </w:rPr>
            </w:pPr>
            <w:r w:rsidRPr="00EA0ABF">
              <w:rPr>
                <w:rFonts w:eastAsia="Times New Roman"/>
                <w:sz w:val="16"/>
                <w:szCs w:val="16"/>
                <w:lang w:eastAsia="en-US"/>
              </w:rPr>
              <w:t>Разъяснение причин отказа в предоставлении услуги</w:t>
            </w:r>
          </w:p>
        </w:tc>
      </w:tr>
    </w:tbl>
    <w:p w:rsidR="00EA0ABF" w:rsidRPr="00EA0ABF" w:rsidRDefault="00EA0ABF" w:rsidP="00EA0ABF">
      <w:pPr>
        <w:spacing w:after="839" w:line="1" w:lineRule="exact"/>
        <w:ind w:firstLine="567"/>
        <w:jc w:val="both"/>
        <w:rPr>
          <w:rFonts w:eastAsia="Times New Roman"/>
          <w:sz w:val="16"/>
          <w:szCs w:val="16"/>
        </w:rPr>
      </w:pPr>
    </w:p>
    <w:p w:rsidR="00EA0ABF" w:rsidRPr="00EA0ABF" w:rsidRDefault="00EA0ABF" w:rsidP="00EA0ABF">
      <w:pPr>
        <w:widowControl w:val="0"/>
        <w:spacing w:after="240"/>
        <w:rPr>
          <w:rFonts w:eastAsia="Times New Roman"/>
          <w:sz w:val="16"/>
          <w:szCs w:val="16"/>
          <w:lang w:eastAsia="en-US"/>
        </w:rPr>
      </w:pPr>
      <w:r w:rsidRPr="00EA0ABF">
        <w:rPr>
          <w:rFonts w:eastAsia="Times New Roman"/>
          <w:sz w:val="16"/>
          <w:szCs w:val="16"/>
          <w:lang w:eastAsia="en-US"/>
        </w:rPr>
        <w:t>Дополнительная информация:</w:t>
      </w:r>
    </w:p>
    <w:p w:rsidR="00EA0ABF" w:rsidRPr="00EA0ABF" w:rsidRDefault="00EA0ABF" w:rsidP="00EA0ABF">
      <w:pPr>
        <w:widowControl w:val="0"/>
        <w:spacing w:line="264" w:lineRule="auto"/>
        <w:rPr>
          <w:rFonts w:eastAsia="Times New Roman"/>
          <w:sz w:val="16"/>
          <w:szCs w:val="16"/>
          <w:lang w:eastAsia="en-US"/>
        </w:rPr>
      </w:pPr>
      <w:r w:rsidRPr="00EA0ABF">
        <w:rPr>
          <w:rFonts w:eastAsia="Times New Roman"/>
          <w:sz w:val="16"/>
          <w:szCs w:val="16"/>
          <w:lang w:eastAsia="en-US"/>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A0ABF" w:rsidRPr="00EA0ABF" w:rsidRDefault="00EA0ABF" w:rsidP="00EA0ABF">
      <w:pPr>
        <w:widowControl w:val="0"/>
        <w:spacing w:after="560" w:line="264" w:lineRule="auto"/>
        <w:rPr>
          <w:rFonts w:eastAsia="Times New Roman"/>
          <w:sz w:val="16"/>
          <w:szCs w:val="16"/>
          <w:lang w:eastAsia="en-US"/>
        </w:rPr>
      </w:pPr>
      <w:r w:rsidRPr="00EA0ABF">
        <w:rPr>
          <w:rFonts w:eastAsia="Times New Roman"/>
          <w:noProof/>
          <w:sz w:val="16"/>
          <w:szCs w:val="16"/>
          <w:lang w:eastAsia="en-US"/>
        </w:rPr>
        <w:pict>
          <v:shape id="Shape 13" o:spid="_x0000_s1118" type="#_x0000_t202" style="position:absolute;margin-left:371.8pt;margin-top:43pt;width:95.3pt;height:27.3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B04BE" w:rsidRDefault="004B04BE" w:rsidP="00EA0ABF">
                  <w:pPr>
                    <w:pStyle w:val="72"/>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Pr="00EA0ABF">
        <w:rPr>
          <w:rFonts w:eastAsia="Times New Roman"/>
          <w:sz w:val="16"/>
          <w:szCs w:val="1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A0ABF" w:rsidRPr="00EA0ABF" w:rsidRDefault="00EA0ABF" w:rsidP="00EA0ABF">
      <w:pPr>
        <w:widowControl w:val="0"/>
        <w:ind w:firstLine="200"/>
        <w:rPr>
          <w:rFonts w:eastAsia="Times New Roman"/>
          <w:sz w:val="16"/>
          <w:szCs w:val="16"/>
          <w:lang w:eastAsia="en-US"/>
        </w:rPr>
      </w:pPr>
      <w:r w:rsidRPr="00EA0ABF">
        <w:rPr>
          <w:rFonts w:eastAsia="Times New Roman"/>
          <w:i/>
          <w:iCs/>
          <w:sz w:val="16"/>
          <w:szCs w:val="16"/>
          <w:lang w:eastAsia="en-US"/>
        </w:rPr>
        <w:t>Должность и ФИО сотрудника, принявшего решение</w:t>
      </w:r>
    </w:p>
    <w:p w:rsidR="00EA0ABF" w:rsidRPr="00EA0ABF" w:rsidRDefault="00EA0ABF" w:rsidP="00EA0ABF">
      <w:pPr>
        <w:ind w:firstLine="709"/>
        <w:jc w:val="center"/>
        <w:rPr>
          <w:rFonts w:eastAsia="Times New Roman"/>
          <w:sz w:val="16"/>
          <w:szCs w:val="16"/>
        </w:rPr>
      </w:pPr>
    </w:p>
    <w:p w:rsidR="00EA0ABF" w:rsidRPr="00EA0ABF" w:rsidRDefault="00EA0ABF" w:rsidP="00EA0ABF">
      <w:pPr>
        <w:ind w:firstLine="709"/>
        <w:jc w:val="center"/>
        <w:rPr>
          <w:rFonts w:eastAsia="Times New Roman"/>
          <w:sz w:val="16"/>
          <w:szCs w:val="16"/>
        </w:rPr>
      </w:pPr>
    </w:p>
    <w:p w:rsidR="00EA0ABF" w:rsidRPr="00EA0ABF" w:rsidRDefault="00EA0ABF" w:rsidP="00EA0ABF">
      <w:pPr>
        <w:ind w:firstLine="709"/>
        <w:jc w:val="center"/>
        <w:rPr>
          <w:rFonts w:eastAsia="Times New Roman"/>
          <w:sz w:val="16"/>
          <w:szCs w:val="16"/>
        </w:rPr>
      </w:pPr>
    </w:p>
    <w:p w:rsidR="00EA0ABF" w:rsidRPr="00EA0ABF" w:rsidRDefault="00EA0ABF" w:rsidP="00EA0ABF">
      <w:pPr>
        <w:ind w:left="5670"/>
        <w:rPr>
          <w:rFonts w:eastAsia="Times New Roman"/>
          <w:noProof/>
          <w:sz w:val="16"/>
          <w:szCs w:val="16"/>
        </w:rPr>
      </w:pPr>
    </w:p>
    <w:p w:rsidR="00EA0ABF" w:rsidRPr="00EA0ABF" w:rsidRDefault="00EA0ABF" w:rsidP="00EA0ABF">
      <w:pPr>
        <w:ind w:left="5670"/>
        <w:rPr>
          <w:rFonts w:eastAsia="Times New Roman"/>
          <w:noProof/>
          <w:sz w:val="16"/>
          <w:szCs w:val="16"/>
        </w:rPr>
      </w:pPr>
    </w:p>
    <w:p w:rsidR="00EA0ABF" w:rsidRPr="00EA0ABF" w:rsidRDefault="00EA0ABF" w:rsidP="00EA0ABF">
      <w:pPr>
        <w:ind w:left="5670"/>
        <w:rPr>
          <w:rFonts w:eastAsia="Times New Roman"/>
          <w:noProof/>
          <w:sz w:val="16"/>
          <w:szCs w:val="16"/>
        </w:rPr>
      </w:pPr>
    </w:p>
    <w:p w:rsidR="00EA0ABF" w:rsidRDefault="00EA0ABF" w:rsidP="00EA0ABF">
      <w:pPr>
        <w:ind w:left="5103"/>
        <w:rPr>
          <w:rFonts w:eastAsia="Times New Roman"/>
          <w:bCs/>
          <w:color w:val="000000"/>
          <w:sz w:val="16"/>
          <w:szCs w:val="16"/>
        </w:rPr>
      </w:pPr>
      <w:r w:rsidRPr="00EA0ABF">
        <w:rPr>
          <w:rFonts w:eastAsia="Times New Roman"/>
          <w:bCs/>
          <w:color w:val="000000"/>
          <w:sz w:val="16"/>
          <w:szCs w:val="16"/>
        </w:rPr>
        <w:t xml:space="preserve">Приложение № 5 </w:t>
      </w:r>
    </w:p>
    <w:p w:rsidR="00EA0ABF" w:rsidRDefault="00EA0ABF" w:rsidP="00EA0ABF">
      <w:pPr>
        <w:ind w:left="5103"/>
        <w:rPr>
          <w:rFonts w:eastAsia="Times New Roman"/>
          <w:color w:val="000000"/>
          <w:sz w:val="16"/>
          <w:szCs w:val="16"/>
        </w:rPr>
      </w:pPr>
      <w:r w:rsidRPr="00EA0ABF">
        <w:rPr>
          <w:rFonts w:eastAsia="Times New Roman"/>
          <w:color w:val="000000"/>
          <w:sz w:val="16"/>
          <w:szCs w:val="16"/>
        </w:rPr>
        <w:t>к Административному регламенту предоставления муниципальной</w:t>
      </w:r>
    </w:p>
    <w:p w:rsidR="00EA0ABF" w:rsidRDefault="00EA0ABF" w:rsidP="00EA0ABF">
      <w:pPr>
        <w:ind w:left="5103"/>
        <w:rPr>
          <w:rFonts w:eastAsia="Times New Roman"/>
          <w:color w:val="000000"/>
          <w:sz w:val="16"/>
          <w:szCs w:val="16"/>
        </w:rPr>
      </w:pPr>
      <w:r w:rsidRPr="00EA0ABF">
        <w:rPr>
          <w:rFonts w:eastAsia="Times New Roman"/>
          <w:color w:val="000000"/>
          <w:sz w:val="16"/>
          <w:szCs w:val="16"/>
        </w:rPr>
        <w:t xml:space="preserve"> услуги «Согласование проведения переустройства и (или)</w:t>
      </w:r>
    </w:p>
    <w:p w:rsidR="00EA0ABF" w:rsidRPr="00EA0ABF" w:rsidRDefault="00EA0ABF" w:rsidP="00EA0ABF">
      <w:pPr>
        <w:ind w:left="5103"/>
        <w:rPr>
          <w:rFonts w:eastAsia="Times New Roman"/>
          <w:noProof/>
          <w:sz w:val="16"/>
          <w:szCs w:val="16"/>
        </w:rPr>
      </w:pPr>
      <w:r w:rsidRPr="00EA0ABF">
        <w:rPr>
          <w:rFonts w:eastAsia="Times New Roman"/>
          <w:color w:val="000000"/>
          <w:sz w:val="16"/>
          <w:szCs w:val="16"/>
        </w:rPr>
        <w:t xml:space="preserve"> перепланировки помещения в многоквартирном доме»</w:t>
      </w:r>
    </w:p>
    <w:p w:rsidR="00EA0ABF" w:rsidRPr="00EA0ABF" w:rsidRDefault="00EA0ABF" w:rsidP="00EA0ABF">
      <w:pPr>
        <w:widowControl w:val="0"/>
        <w:spacing w:line="230" w:lineRule="auto"/>
        <w:jc w:val="right"/>
        <w:rPr>
          <w:b/>
          <w:bCs/>
          <w:i/>
          <w:iCs/>
          <w:sz w:val="16"/>
          <w:szCs w:val="16"/>
          <w:u w:val="single"/>
          <w:lang w:eastAsia="en-US"/>
        </w:rPr>
      </w:pP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lastRenderedPageBreak/>
        <w:t>ФОРМА РЕШЕНИЯ ОБ ОТКАЗЕ В ПРИЕМЕ ДОКУМЕНТОВ</w:t>
      </w:r>
    </w:p>
    <w:p w:rsidR="00EA0ABF" w:rsidRPr="00EA0ABF" w:rsidRDefault="00EA0ABF" w:rsidP="00EA0ABF">
      <w:pPr>
        <w:widowControl w:val="0"/>
        <w:autoSpaceDE w:val="0"/>
        <w:autoSpaceDN w:val="0"/>
        <w:jc w:val="both"/>
        <w:rPr>
          <w:rFonts w:eastAsia="Times New Roman"/>
          <w:sz w:val="16"/>
          <w:szCs w:val="16"/>
        </w:rPr>
      </w:pP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_______________________________________________________</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(наименование уполномоченного органа местного</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самоуправления)</w:t>
      </w:r>
    </w:p>
    <w:p w:rsidR="00EA0ABF" w:rsidRPr="00EA0ABF" w:rsidRDefault="00EA0ABF" w:rsidP="00EA0ABF">
      <w:pPr>
        <w:widowControl w:val="0"/>
        <w:autoSpaceDE w:val="0"/>
        <w:autoSpaceDN w:val="0"/>
        <w:jc w:val="both"/>
        <w:rPr>
          <w:rFonts w:eastAsia="Times New Roman"/>
          <w:sz w:val="16"/>
          <w:szCs w:val="16"/>
        </w:rPr>
      </w:pPr>
    </w:p>
    <w:p w:rsidR="00EA0ABF" w:rsidRPr="00EA0ABF" w:rsidRDefault="00EA0ABF" w:rsidP="00EA0ABF">
      <w:pPr>
        <w:widowControl w:val="0"/>
        <w:autoSpaceDE w:val="0"/>
        <w:autoSpaceDN w:val="0"/>
        <w:jc w:val="right"/>
        <w:rPr>
          <w:rFonts w:eastAsia="Times New Roman"/>
          <w:sz w:val="16"/>
          <w:szCs w:val="16"/>
        </w:rPr>
      </w:pPr>
      <w:r w:rsidRPr="00EA0ABF">
        <w:rPr>
          <w:rFonts w:eastAsia="Times New Roman"/>
          <w:sz w:val="16"/>
          <w:szCs w:val="16"/>
        </w:rPr>
        <w:t>Кому: ________________</w:t>
      </w:r>
    </w:p>
    <w:p w:rsidR="00EA0ABF" w:rsidRPr="00EA0ABF" w:rsidRDefault="00EA0ABF" w:rsidP="00EA0ABF">
      <w:pPr>
        <w:widowControl w:val="0"/>
        <w:autoSpaceDE w:val="0"/>
        <w:autoSpaceDN w:val="0"/>
        <w:jc w:val="both"/>
        <w:rPr>
          <w:rFonts w:eastAsia="Times New Roman"/>
          <w:sz w:val="16"/>
          <w:szCs w:val="16"/>
        </w:rPr>
      </w:pP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РЕШЕНИЕ</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Об отказе в приеме документов, необходимых</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для предоставления услуги</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 _____ от _____________</w:t>
      </w:r>
    </w:p>
    <w:p w:rsidR="00EA0ABF" w:rsidRPr="00EA0ABF" w:rsidRDefault="00EA0ABF" w:rsidP="00EA0ABF">
      <w:pPr>
        <w:widowControl w:val="0"/>
        <w:autoSpaceDE w:val="0"/>
        <w:autoSpaceDN w:val="0"/>
        <w:jc w:val="both"/>
        <w:rPr>
          <w:rFonts w:eastAsia="Times New Roman"/>
          <w:sz w:val="16"/>
          <w:szCs w:val="16"/>
        </w:rPr>
      </w:pPr>
    </w:p>
    <w:p w:rsidR="00EA0ABF" w:rsidRPr="00EA0ABF" w:rsidRDefault="00EA0ABF" w:rsidP="00EA0ABF">
      <w:pPr>
        <w:widowControl w:val="0"/>
        <w:autoSpaceDE w:val="0"/>
        <w:autoSpaceDN w:val="0"/>
        <w:ind w:firstLine="540"/>
        <w:jc w:val="both"/>
        <w:rPr>
          <w:rFonts w:eastAsia="Times New Roman"/>
          <w:sz w:val="16"/>
          <w:szCs w:val="16"/>
        </w:rPr>
      </w:pPr>
      <w:r w:rsidRPr="00EA0ABF">
        <w:rPr>
          <w:rFonts w:eastAsia="Times New Roman"/>
          <w:sz w:val="16"/>
          <w:szCs w:val="16"/>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A0ABF" w:rsidRPr="00EA0ABF" w:rsidTr="00EA0ABF">
        <w:tc>
          <w:tcPr>
            <w:tcW w:w="1304" w:type="dxa"/>
          </w:tcPr>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N пункта административного регламента</w:t>
            </w:r>
          </w:p>
        </w:tc>
        <w:tc>
          <w:tcPr>
            <w:tcW w:w="4846" w:type="dxa"/>
          </w:tcPr>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 xml:space="preserve">Наименование основания для отказа в соответствии с Административным регламентов </w:t>
            </w:r>
          </w:p>
        </w:tc>
        <w:tc>
          <w:tcPr>
            <w:tcW w:w="2896" w:type="dxa"/>
          </w:tcPr>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Разъяснение причин отказа в предоставлении услуги</w:t>
            </w:r>
          </w:p>
        </w:tc>
      </w:tr>
      <w:tr w:rsidR="00EA0ABF" w:rsidRPr="00EA0ABF" w:rsidTr="00EA0ABF">
        <w:tc>
          <w:tcPr>
            <w:tcW w:w="1304" w:type="dxa"/>
          </w:tcPr>
          <w:p w:rsidR="00EA0ABF" w:rsidRPr="00EA0ABF" w:rsidRDefault="00EA0ABF" w:rsidP="00EA0ABF">
            <w:pPr>
              <w:widowControl w:val="0"/>
              <w:autoSpaceDE w:val="0"/>
              <w:autoSpaceDN w:val="0"/>
              <w:rPr>
                <w:rFonts w:eastAsia="Times New Roman"/>
                <w:sz w:val="16"/>
                <w:szCs w:val="16"/>
              </w:rPr>
            </w:pPr>
            <w:r w:rsidRPr="00EA0ABF">
              <w:rPr>
                <w:rFonts w:eastAsia="Times New Roman"/>
                <w:sz w:val="16"/>
                <w:szCs w:val="16"/>
              </w:rPr>
              <w:t xml:space="preserve">11.1. </w:t>
            </w:r>
          </w:p>
        </w:tc>
        <w:tc>
          <w:tcPr>
            <w:tcW w:w="4846" w:type="dxa"/>
          </w:tcPr>
          <w:p w:rsidR="00EA0ABF" w:rsidRPr="00EA0ABF" w:rsidRDefault="00EA0ABF" w:rsidP="00EA0ABF">
            <w:pPr>
              <w:widowControl w:val="0"/>
              <w:autoSpaceDE w:val="0"/>
              <w:autoSpaceDN w:val="0"/>
              <w:rPr>
                <w:rFonts w:eastAsia="Times New Roman"/>
                <w:sz w:val="16"/>
                <w:szCs w:val="16"/>
              </w:rPr>
            </w:pPr>
          </w:p>
        </w:tc>
        <w:tc>
          <w:tcPr>
            <w:tcW w:w="2896" w:type="dxa"/>
          </w:tcPr>
          <w:p w:rsidR="00EA0ABF" w:rsidRPr="00EA0ABF" w:rsidRDefault="00EA0ABF" w:rsidP="00EA0ABF">
            <w:pPr>
              <w:widowControl w:val="0"/>
              <w:autoSpaceDE w:val="0"/>
              <w:autoSpaceDN w:val="0"/>
              <w:rPr>
                <w:rFonts w:eastAsia="Times New Roman"/>
                <w:sz w:val="16"/>
                <w:szCs w:val="16"/>
              </w:rPr>
            </w:pPr>
          </w:p>
        </w:tc>
      </w:tr>
      <w:tr w:rsidR="00EA0ABF" w:rsidRPr="00EA0ABF" w:rsidTr="00EA0ABF">
        <w:tc>
          <w:tcPr>
            <w:tcW w:w="1304" w:type="dxa"/>
          </w:tcPr>
          <w:p w:rsidR="00EA0ABF" w:rsidRPr="00EA0ABF" w:rsidRDefault="00EA0ABF" w:rsidP="00EA0ABF">
            <w:pPr>
              <w:widowControl w:val="0"/>
              <w:autoSpaceDE w:val="0"/>
              <w:autoSpaceDN w:val="0"/>
              <w:rPr>
                <w:rFonts w:eastAsia="Times New Roman"/>
                <w:sz w:val="16"/>
                <w:szCs w:val="16"/>
              </w:rPr>
            </w:pPr>
          </w:p>
        </w:tc>
        <w:tc>
          <w:tcPr>
            <w:tcW w:w="4846" w:type="dxa"/>
          </w:tcPr>
          <w:p w:rsidR="00EA0ABF" w:rsidRPr="00EA0ABF" w:rsidRDefault="00EA0ABF" w:rsidP="00EA0ABF">
            <w:pPr>
              <w:widowControl w:val="0"/>
              <w:autoSpaceDE w:val="0"/>
              <w:autoSpaceDN w:val="0"/>
              <w:rPr>
                <w:rFonts w:eastAsia="Times New Roman"/>
                <w:sz w:val="16"/>
                <w:szCs w:val="16"/>
              </w:rPr>
            </w:pPr>
          </w:p>
        </w:tc>
        <w:tc>
          <w:tcPr>
            <w:tcW w:w="2896" w:type="dxa"/>
          </w:tcPr>
          <w:p w:rsidR="00EA0ABF" w:rsidRPr="00EA0ABF" w:rsidRDefault="00EA0ABF" w:rsidP="00EA0ABF">
            <w:pPr>
              <w:widowControl w:val="0"/>
              <w:autoSpaceDE w:val="0"/>
              <w:autoSpaceDN w:val="0"/>
              <w:rPr>
                <w:rFonts w:eastAsia="Times New Roman"/>
                <w:sz w:val="16"/>
                <w:szCs w:val="16"/>
              </w:rPr>
            </w:pPr>
          </w:p>
        </w:tc>
      </w:tr>
    </w:tbl>
    <w:p w:rsidR="00EA0ABF" w:rsidRPr="00EA0ABF" w:rsidRDefault="00EA0ABF" w:rsidP="00EA0ABF">
      <w:pPr>
        <w:widowControl w:val="0"/>
        <w:autoSpaceDE w:val="0"/>
        <w:autoSpaceDN w:val="0"/>
        <w:ind w:firstLine="539"/>
        <w:jc w:val="both"/>
        <w:rPr>
          <w:rFonts w:eastAsia="Times New Roman"/>
          <w:sz w:val="16"/>
          <w:szCs w:val="16"/>
        </w:rPr>
      </w:pPr>
      <w:r w:rsidRPr="00EA0ABF">
        <w:rPr>
          <w:rFonts w:eastAsia="Times New Roman"/>
          <w:sz w:val="16"/>
          <w:szCs w:val="16"/>
        </w:rPr>
        <w:t>Дополнительно информируем: _____________________.</w:t>
      </w:r>
    </w:p>
    <w:p w:rsidR="00EA0ABF" w:rsidRPr="00EA0ABF" w:rsidRDefault="00EA0ABF" w:rsidP="00EA0ABF">
      <w:pPr>
        <w:widowControl w:val="0"/>
        <w:autoSpaceDE w:val="0"/>
        <w:autoSpaceDN w:val="0"/>
        <w:ind w:firstLine="539"/>
        <w:jc w:val="both"/>
        <w:rPr>
          <w:rFonts w:eastAsia="Times New Roman"/>
          <w:sz w:val="16"/>
          <w:szCs w:val="16"/>
        </w:rPr>
      </w:pPr>
      <w:r w:rsidRPr="00EA0ABF">
        <w:rPr>
          <w:rFonts w:eastAsia="Times New Roman"/>
          <w:sz w:val="16"/>
          <w:szCs w:val="16"/>
        </w:rPr>
        <w:t>Вы вправе повторно обратиться с заявлением о предоставлении услуги после устранения указанных нарушений.</w:t>
      </w:r>
    </w:p>
    <w:p w:rsidR="00EA0ABF" w:rsidRPr="00EA0ABF" w:rsidRDefault="00EA0ABF" w:rsidP="00EA0ABF">
      <w:pPr>
        <w:widowControl w:val="0"/>
        <w:autoSpaceDE w:val="0"/>
        <w:autoSpaceDN w:val="0"/>
        <w:ind w:firstLine="539"/>
        <w:jc w:val="both"/>
        <w:rPr>
          <w:rFonts w:eastAsia="Times New Roman"/>
          <w:sz w:val="16"/>
          <w:szCs w:val="16"/>
        </w:rPr>
      </w:pPr>
      <w:r w:rsidRPr="00EA0ABF">
        <w:rPr>
          <w:rFonts w:eastAsia="Times New Roman"/>
          <w:sz w:val="16"/>
          <w:szCs w:val="1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A0ABF" w:rsidRPr="00EA0ABF" w:rsidRDefault="00EA0ABF" w:rsidP="00EA0ABF">
      <w:pPr>
        <w:widowControl w:val="0"/>
        <w:autoSpaceDE w:val="0"/>
        <w:autoSpaceDN w:val="0"/>
        <w:jc w:val="both"/>
        <w:rPr>
          <w:rFonts w:eastAsia="Times New Roman"/>
          <w:sz w:val="16"/>
          <w:szCs w:val="1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A0ABF" w:rsidRPr="00EA0ABF" w:rsidTr="00EA0ABF">
        <w:tc>
          <w:tcPr>
            <w:tcW w:w="5329" w:type="dxa"/>
            <w:tcBorders>
              <w:top w:val="nil"/>
              <w:left w:val="nil"/>
              <w:bottom w:val="nil"/>
            </w:tcBorders>
          </w:tcPr>
          <w:p w:rsidR="00EA0ABF" w:rsidRPr="00EA0ABF" w:rsidRDefault="00EA0ABF" w:rsidP="00EA0ABF">
            <w:pPr>
              <w:widowControl w:val="0"/>
              <w:autoSpaceDE w:val="0"/>
              <w:autoSpaceDN w:val="0"/>
              <w:jc w:val="center"/>
              <w:rPr>
                <w:rFonts w:eastAsia="Times New Roman"/>
                <w:sz w:val="16"/>
                <w:szCs w:val="16"/>
              </w:rPr>
            </w:pPr>
          </w:p>
        </w:tc>
        <w:tc>
          <w:tcPr>
            <w:tcW w:w="3741" w:type="dxa"/>
            <w:tcBorders>
              <w:top w:val="single" w:sz="4" w:space="0" w:color="auto"/>
              <w:bottom w:val="single" w:sz="4" w:space="0" w:color="auto"/>
            </w:tcBorders>
          </w:tcPr>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Сведения о сертификате</w:t>
            </w:r>
          </w:p>
          <w:p w:rsidR="00EA0ABF" w:rsidRPr="00EA0ABF" w:rsidRDefault="00EA0ABF" w:rsidP="00EA0ABF">
            <w:pPr>
              <w:widowControl w:val="0"/>
              <w:autoSpaceDE w:val="0"/>
              <w:autoSpaceDN w:val="0"/>
              <w:jc w:val="center"/>
              <w:rPr>
                <w:rFonts w:eastAsia="Times New Roman"/>
                <w:sz w:val="16"/>
                <w:szCs w:val="16"/>
              </w:rPr>
            </w:pPr>
            <w:r w:rsidRPr="00EA0ABF">
              <w:rPr>
                <w:rFonts w:eastAsia="Times New Roman"/>
                <w:sz w:val="16"/>
                <w:szCs w:val="16"/>
              </w:rPr>
              <w:t>электронной подписи</w:t>
            </w:r>
          </w:p>
        </w:tc>
      </w:tr>
    </w:tbl>
    <w:p w:rsidR="00EA0ABF" w:rsidRPr="00EA0ABF" w:rsidRDefault="00EA0ABF" w:rsidP="00EA0ABF">
      <w:pPr>
        <w:autoSpaceDE w:val="0"/>
        <w:autoSpaceDN w:val="0"/>
        <w:adjustRightInd w:val="0"/>
        <w:ind w:left="5670" w:firstLine="567"/>
        <w:jc w:val="both"/>
        <w:rPr>
          <w:sz w:val="16"/>
          <w:szCs w:val="16"/>
          <w:lang w:eastAsia="en-US"/>
        </w:rPr>
      </w:pPr>
    </w:p>
    <w:p w:rsidR="00EA0ABF" w:rsidRDefault="00EA0ABF" w:rsidP="00EA0ABF">
      <w:pPr>
        <w:ind w:left="5103"/>
        <w:rPr>
          <w:rFonts w:eastAsia="Times New Roman"/>
          <w:bCs/>
          <w:color w:val="000000"/>
          <w:sz w:val="16"/>
          <w:szCs w:val="16"/>
        </w:rPr>
      </w:pPr>
      <w:r w:rsidRPr="00EA0ABF">
        <w:rPr>
          <w:rFonts w:eastAsia="Times New Roman"/>
          <w:bCs/>
          <w:color w:val="000000"/>
          <w:sz w:val="16"/>
          <w:szCs w:val="16"/>
        </w:rPr>
        <w:t xml:space="preserve">Приложение № 6 </w:t>
      </w:r>
    </w:p>
    <w:p w:rsidR="00EA0ABF" w:rsidRDefault="00EA0ABF" w:rsidP="00EA0ABF">
      <w:pPr>
        <w:ind w:left="5103"/>
        <w:rPr>
          <w:rFonts w:eastAsia="Times New Roman"/>
          <w:color w:val="000000"/>
          <w:sz w:val="16"/>
          <w:szCs w:val="16"/>
        </w:rPr>
      </w:pPr>
      <w:r w:rsidRPr="00EA0ABF">
        <w:rPr>
          <w:rFonts w:eastAsia="Times New Roman"/>
          <w:color w:val="000000"/>
          <w:sz w:val="16"/>
          <w:szCs w:val="16"/>
        </w:rPr>
        <w:t xml:space="preserve">к Административному регламенту предоставления муниципальной </w:t>
      </w:r>
    </w:p>
    <w:p w:rsidR="00EA0ABF" w:rsidRDefault="00EA0ABF" w:rsidP="00EA0ABF">
      <w:pPr>
        <w:ind w:left="5103"/>
        <w:rPr>
          <w:rFonts w:eastAsia="Times New Roman"/>
          <w:color w:val="000000"/>
          <w:sz w:val="16"/>
          <w:szCs w:val="16"/>
        </w:rPr>
      </w:pPr>
      <w:r w:rsidRPr="00EA0ABF">
        <w:rPr>
          <w:rFonts w:eastAsia="Times New Roman"/>
          <w:color w:val="000000"/>
          <w:sz w:val="16"/>
          <w:szCs w:val="16"/>
        </w:rPr>
        <w:t xml:space="preserve">услуги «Согласование проведения переустройства и (или) </w:t>
      </w:r>
    </w:p>
    <w:p w:rsidR="00EA0ABF" w:rsidRPr="00EA0ABF" w:rsidRDefault="00EA0ABF" w:rsidP="00EA0ABF">
      <w:pPr>
        <w:ind w:left="5103"/>
        <w:rPr>
          <w:sz w:val="16"/>
          <w:szCs w:val="16"/>
          <w:lang w:eastAsia="en-US"/>
        </w:rPr>
      </w:pPr>
      <w:r w:rsidRPr="00EA0ABF">
        <w:rPr>
          <w:rFonts w:eastAsia="Times New Roman"/>
          <w:color w:val="000000"/>
          <w:sz w:val="16"/>
          <w:szCs w:val="16"/>
        </w:rPr>
        <w:t>перепланировки помещения в многоквартирном доме»</w:t>
      </w:r>
    </w:p>
    <w:p w:rsidR="00EA0ABF" w:rsidRPr="00EA0ABF" w:rsidRDefault="00EA0ABF" w:rsidP="00EA0ABF">
      <w:pPr>
        <w:autoSpaceDE w:val="0"/>
        <w:autoSpaceDN w:val="0"/>
        <w:adjustRightInd w:val="0"/>
        <w:ind w:firstLine="567"/>
        <w:jc w:val="center"/>
        <w:rPr>
          <w:sz w:val="16"/>
          <w:szCs w:val="16"/>
          <w:lang w:eastAsia="en-US"/>
        </w:rPr>
      </w:pPr>
    </w:p>
    <w:p w:rsidR="00EA0ABF" w:rsidRPr="00EA0ABF" w:rsidRDefault="00EA0ABF" w:rsidP="00EA0ABF">
      <w:pPr>
        <w:autoSpaceDE w:val="0"/>
        <w:autoSpaceDN w:val="0"/>
        <w:adjustRightInd w:val="0"/>
        <w:ind w:firstLine="567"/>
        <w:jc w:val="center"/>
        <w:rPr>
          <w:sz w:val="16"/>
          <w:szCs w:val="16"/>
          <w:lang w:eastAsia="en-US"/>
        </w:rPr>
      </w:pPr>
    </w:p>
    <w:p w:rsidR="00EA0ABF" w:rsidRPr="00EA0ABF" w:rsidRDefault="00EA0ABF" w:rsidP="00EA0ABF">
      <w:pPr>
        <w:keepNext/>
        <w:keepLines/>
        <w:spacing w:before="480"/>
        <w:ind w:left="259" w:right="249" w:firstLine="567"/>
        <w:jc w:val="both"/>
        <w:outlineLvl w:val="0"/>
        <w:rPr>
          <w:rFonts w:eastAsia="Times New Roman"/>
          <w:b/>
          <w:bCs/>
          <w:sz w:val="16"/>
          <w:szCs w:val="16"/>
        </w:rPr>
      </w:pPr>
      <w:r w:rsidRPr="00EA0ABF">
        <w:rPr>
          <w:rFonts w:eastAsia="Times New Roman"/>
          <w:b/>
          <w:bCs/>
          <w:sz w:val="16"/>
          <w:szCs w:val="16"/>
        </w:rPr>
        <w:t>Форма заявления об исправлении допущенных опечаток и (или) ошибок в выданных в результате Муниципальной услуги документах</w:t>
      </w:r>
      <w:r w:rsidRPr="00EA0ABF">
        <w:rPr>
          <w:rFonts w:eastAsia="Microsoft Sans Serif"/>
          <w:bCs/>
          <w:sz w:val="16"/>
          <w:szCs w:val="16"/>
        </w:rPr>
        <w:t xml:space="preserve"> </w:t>
      </w:r>
    </w:p>
    <w:p w:rsidR="00EA0ABF" w:rsidRPr="00EA0ABF" w:rsidRDefault="00EA0ABF" w:rsidP="00EA0ABF">
      <w:pPr>
        <w:spacing w:after="541"/>
        <w:ind w:left="5101" w:right="4225" w:hanging="5101"/>
        <w:jc w:val="both"/>
        <w:rPr>
          <w:rFonts w:eastAsia="Times New Roman"/>
          <w:sz w:val="16"/>
          <w:szCs w:val="16"/>
        </w:rPr>
      </w:pPr>
      <w:r w:rsidRPr="00EA0ABF">
        <w:rPr>
          <w:rFonts w:eastAsia="Microsoft Sans Serif"/>
          <w:sz w:val="16"/>
          <w:szCs w:val="16"/>
        </w:rPr>
        <w:t xml:space="preserve">                                                                                                   </w:t>
      </w:r>
      <w:r w:rsidRPr="00EA0ABF">
        <w:rPr>
          <w:rFonts w:eastAsia="Times New Roman"/>
          <w:sz w:val="16"/>
          <w:szCs w:val="16"/>
        </w:rPr>
        <w:t xml:space="preserve"> </w:t>
      </w:r>
    </w:p>
    <w:p w:rsidR="00EA0ABF" w:rsidRPr="00EA0ABF" w:rsidRDefault="00EA0ABF" w:rsidP="00EA0ABF">
      <w:pPr>
        <w:spacing w:after="69" w:line="265" w:lineRule="auto"/>
        <w:ind w:left="10" w:right="1055" w:firstLine="567"/>
        <w:jc w:val="right"/>
        <w:rPr>
          <w:rFonts w:eastAsia="Times New Roman"/>
          <w:sz w:val="16"/>
          <w:szCs w:val="16"/>
        </w:rPr>
      </w:pPr>
      <w:r w:rsidRPr="00EA0ABF">
        <w:rPr>
          <w:rFonts w:eastAsia="Times New Roman"/>
          <w:i/>
          <w:sz w:val="16"/>
          <w:szCs w:val="16"/>
        </w:rPr>
        <w:t>наименование уполномоченного органа</w:t>
      </w:r>
    </w:p>
    <w:p w:rsidR="00EA0ABF" w:rsidRPr="00EA0ABF" w:rsidRDefault="00EA0ABF" w:rsidP="00EA0ABF">
      <w:pPr>
        <w:spacing w:after="194" w:line="265" w:lineRule="auto"/>
        <w:ind w:left="1020" w:right="70" w:firstLine="567"/>
        <w:jc w:val="center"/>
        <w:rPr>
          <w:rFonts w:eastAsia="Times New Roman"/>
          <w:sz w:val="16"/>
          <w:szCs w:val="16"/>
        </w:rPr>
      </w:pPr>
      <w:r w:rsidRPr="00EA0ABF">
        <w:rPr>
          <w:rFonts w:eastAsia="Times New Roman"/>
          <w:sz w:val="16"/>
          <w:szCs w:val="16"/>
        </w:rPr>
        <w:t xml:space="preserve">от кого: </w:t>
      </w:r>
    </w:p>
    <w:p w:rsidR="00EA0ABF" w:rsidRPr="00EA0ABF" w:rsidRDefault="00EA0ABF" w:rsidP="00EA0ABF">
      <w:pPr>
        <w:spacing w:line="261" w:lineRule="auto"/>
        <w:ind w:left="4965" w:firstLine="567"/>
        <w:jc w:val="center"/>
        <w:rPr>
          <w:rFonts w:eastAsia="Times New Roman"/>
          <w:sz w:val="16"/>
          <w:szCs w:val="16"/>
        </w:rPr>
      </w:pPr>
      <w:r w:rsidRPr="00EA0ABF">
        <w:rPr>
          <w:rFonts w:eastAsia="Times New Roman"/>
          <w:i/>
          <w:sz w:val="16"/>
          <w:szCs w:val="16"/>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A0ABF" w:rsidRPr="00EA0ABF" w:rsidRDefault="00EA0ABF" w:rsidP="00EA0ABF">
      <w:pPr>
        <w:spacing w:after="528" w:line="265" w:lineRule="auto"/>
        <w:ind w:left="10" w:right="578" w:firstLine="567"/>
        <w:jc w:val="right"/>
        <w:rPr>
          <w:rFonts w:eastAsia="Times New Roman"/>
          <w:sz w:val="16"/>
          <w:szCs w:val="16"/>
        </w:rPr>
      </w:pPr>
      <w:r w:rsidRPr="00EA0ABF">
        <w:rPr>
          <w:rFonts w:eastAsia="Times New Roman"/>
          <w:i/>
          <w:sz w:val="16"/>
          <w:szCs w:val="16"/>
        </w:rPr>
        <w:t>фактического проживания уполномоченного лица)</w:t>
      </w:r>
    </w:p>
    <w:p w:rsidR="00EA0ABF" w:rsidRPr="00EA0ABF" w:rsidRDefault="00EA0ABF" w:rsidP="00EA0ABF">
      <w:pPr>
        <w:spacing w:after="34" w:line="265" w:lineRule="auto"/>
        <w:ind w:left="6223" w:firstLine="14"/>
        <w:jc w:val="center"/>
        <w:rPr>
          <w:rFonts w:eastAsia="Times New Roman"/>
          <w:sz w:val="16"/>
          <w:szCs w:val="16"/>
        </w:rPr>
      </w:pPr>
      <w:r w:rsidRPr="00EA0ABF">
        <w:rPr>
          <w:rFonts w:eastAsia="Times New Roman"/>
          <w:i/>
          <w:sz w:val="16"/>
          <w:szCs w:val="16"/>
        </w:rPr>
        <w:t>(данные представителя заявителя)</w:t>
      </w:r>
    </w:p>
    <w:p w:rsidR="00EA0ABF" w:rsidRPr="00EA0ABF" w:rsidRDefault="00EA0ABF" w:rsidP="00EA0ABF">
      <w:pPr>
        <w:spacing w:line="259" w:lineRule="auto"/>
        <w:ind w:firstLine="567"/>
        <w:jc w:val="both"/>
        <w:rPr>
          <w:rFonts w:eastAsia="Times New Roman"/>
          <w:sz w:val="16"/>
          <w:szCs w:val="16"/>
        </w:rPr>
      </w:pPr>
      <w:r w:rsidRPr="00EA0ABF">
        <w:rPr>
          <w:rFonts w:eastAsia="Microsoft Sans Serif"/>
          <w:sz w:val="16"/>
          <w:szCs w:val="16"/>
        </w:rPr>
        <w:t xml:space="preserve"> </w:t>
      </w:r>
    </w:p>
    <w:p w:rsidR="00EA0ABF" w:rsidRPr="00EA0ABF" w:rsidRDefault="00EA0ABF" w:rsidP="00EA0ABF">
      <w:pPr>
        <w:spacing w:after="18" w:line="259" w:lineRule="auto"/>
        <w:ind w:firstLine="567"/>
        <w:jc w:val="both"/>
        <w:rPr>
          <w:rFonts w:eastAsia="Times New Roman"/>
          <w:sz w:val="16"/>
          <w:szCs w:val="16"/>
        </w:rPr>
      </w:pPr>
      <w:r w:rsidRPr="00EA0ABF">
        <w:rPr>
          <w:rFonts w:eastAsia="Microsoft Sans Serif"/>
          <w:sz w:val="16"/>
          <w:szCs w:val="16"/>
        </w:rPr>
        <w:t xml:space="preserve"> </w:t>
      </w:r>
    </w:p>
    <w:p w:rsidR="00EA0ABF" w:rsidRPr="00EA0ABF" w:rsidRDefault="00EA0ABF" w:rsidP="00EA0ABF">
      <w:pPr>
        <w:keepNext/>
        <w:keepLines/>
        <w:spacing w:before="480"/>
        <w:ind w:left="11" w:hanging="11"/>
        <w:jc w:val="center"/>
        <w:outlineLvl w:val="0"/>
        <w:rPr>
          <w:rFonts w:eastAsia="Times New Roman"/>
          <w:b/>
          <w:bCs/>
          <w:sz w:val="16"/>
          <w:szCs w:val="16"/>
        </w:rPr>
      </w:pPr>
      <w:r w:rsidRPr="00EA0ABF">
        <w:rPr>
          <w:rFonts w:eastAsia="Times New Roman"/>
          <w:b/>
          <w:bCs/>
          <w:sz w:val="16"/>
          <w:szCs w:val="16"/>
        </w:rPr>
        <w:t>ЗАЯВЛЕНИЕ</w:t>
      </w:r>
    </w:p>
    <w:p w:rsidR="00EA0ABF" w:rsidRPr="00EA0ABF" w:rsidRDefault="00EA0ABF" w:rsidP="00EA0ABF">
      <w:pPr>
        <w:keepNext/>
        <w:keepLines/>
        <w:spacing w:before="480"/>
        <w:ind w:left="11" w:hanging="11"/>
        <w:jc w:val="center"/>
        <w:outlineLvl w:val="0"/>
        <w:rPr>
          <w:rFonts w:eastAsia="Times New Roman"/>
          <w:b/>
          <w:bCs/>
          <w:sz w:val="16"/>
          <w:szCs w:val="16"/>
        </w:rPr>
      </w:pPr>
      <w:r w:rsidRPr="00EA0ABF">
        <w:rPr>
          <w:rFonts w:eastAsia="Times New Roman"/>
          <w:b/>
          <w:bCs/>
          <w:sz w:val="16"/>
          <w:szCs w:val="16"/>
        </w:rPr>
        <w:t>об исправлении допущенных опечаток и (или) ошибок в выданных в результате предоставления Муниципальной услуги документах</w:t>
      </w:r>
    </w:p>
    <w:p w:rsidR="00EA0ABF" w:rsidRPr="00EA0ABF" w:rsidRDefault="00EA0ABF" w:rsidP="00EA0ABF">
      <w:pPr>
        <w:ind w:left="718" w:right="5" w:firstLine="567"/>
        <w:jc w:val="both"/>
        <w:rPr>
          <w:rFonts w:eastAsia="Times New Roman"/>
          <w:sz w:val="16"/>
          <w:szCs w:val="16"/>
        </w:rPr>
      </w:pPr>
    </w:p>
    <w:p w:rsidR="00EA0ABF" w:rsidRPr="00EA0ABF" w:rsidRDefault="00EA0ABF" w:rsidP="00EA0ABF">
      <w:pPr>
        <w:ind w:left="718" w:right="5" w:firstLine="567"/>
        <w:jc w:val="both"/>
        <w:rPr>
          <w:rFonts w:eastAsia="Times New Roman"/>
          <w:sz w:val="16"/>
          <w:szCs w:val="16"/>
        </w:rPr>
      </w:pPr>
    </w:p>
    <w:p w:rsidR="00EA0ABF" w:rsidRPr="00EA0ABF" w:rsidRDefault="00EA0ABF" w:rsidP="00EA0ABF">
      <w:pPr>
        <w:ind w:left="718" w:right="5" w:firstLine="567"/>
        <w:jc w:val="both"/>
        <w:rPr>
          <w:rFonts w:eastAsia="Times New Roman"/>
          <w:sz w:val="16"/>
          <w:szCs w:val="16"/>
        </w:rPr>
      </w:pPr>
      <w:r w:rsidRPr="00EA0ABF">
        <w:rPr>
          <w:rFonts w:eastAsia="Times New Roman"/>
          <w:sz w:val="16"/>
          <w:szCs w:val="16"/>
        </w:rPr>
        <w:t>Прошу исправить опечатку и (или) ошибку в ___________________________ .</w:t>
      </w:r>
    </w:p>
    <w:p w:rsidR="00EA0ABF" w:rsidRPr="00EA0ABF" w:rsidRDefault="00EA0ABF" w:rsidP="00EA0ABF">
      <w:pPr>
        <w:spacing w:line="259" w:lineRule="auto"/>
        <w:ind w:right="41" w:firstLine="567"/>
        <w:jc w:val="right"/>
        <w:rPr>
          <w:rFonts w:eastAsia="Times New Roman"/>
          <w:sz w:val="16"/>
          <w:szCs w:val="16"/>
        </w:rPr>
      </w:pPr>
      <w:r w:rsidRPr="00EA0ABF">
        <w:rPr>
          <w:rFonts w:eastAsia="Times New Roman"/>
          <w:sz w:val="16"/>
          <w:szCs w:val="16"/>
        </w:rPr>
        <w:t xml:space="preserve">указываются реквизиты и название документа, </w:t>
      </w:r>
    </w:p>
    <w:p w:rsidR="00EA0ABF" w:rsidRPr="00EA0ABF" w:rsidRDefault="00EA0ABF" w:rsidP="00EA0ABF">
      <w:pPr>
        <w:spacing w:after="204"/>
        <w:ind w:left="6502" w:hanging="650"/>
        <w:jc w:val="both"/>
        <w:rPr>
          <w:rFonts w:eastAsia="Times New Roman"/>
          <w:sz w:val="16"/>
          <w:szCs w:val="16"/>
        </w:rPr>
      </w:pPr>
      <w:r w:rsidRPr="00EA0ABF">
        <w:rPr>
          <w:rFonts w:eastAsia="Times New Roman"/>
          <w:sz w:val="16"/>
          <w:szCs w:val="16"/>
        </w:rPr>
        <w:lastRenderedPageBreak/>
        <w:t>выданного уполномоченным органом в результате предоставления Муниципальной услуги</w:t>
      </w:r>
    </w:p>
    <w:p w:rsidR="00EA0ABF" w:rsidRPr="00EA0ABF" w:rsidRDefault="00EA0ABF" w:rsidP="00EA0ABF">
      <w:pPr>
        <w:ind w:left="718" w:right="5" w:firstLine="567"/>
        <w:jc w:val="both"/>
        <w:rPr>
          <w:rFonts w:eastAsia="Times New Roman"/>
          <w:sz w:val="16"/>
          <w:szCs w:val="16"/>
        </w:rPr>
      </w:pPr>
      <w:r w:rsidRPr="00EA0ABF">
        <w:rPr>
          <w:rFonts w:eastAsia="Times New Roman"/>
          <w:sz w:val="16"/>
          <w:szCs w:val="16"/>
        </w:rPr>
        <w:t>Приложение (при наличии): __________________________________________.</w:t>
      </w:r>
    </w:p>
    <w:p w:rsidR="00EA0ABF" w:rsidRPr="00EA0ABF" w:rsidRDefault="00EA0ABF" w:rsidP="00EA0ABF">
      <w:pPr>
        <w:spacing w:after="710"/>
        <w:ind w:left="6860" w:hanging="1658"/>
        <w:jc w:val="both"/>
        <w:rPr>
          <w:rFonts w:eastAsia="Times New Roman"/>
          <w:sz w:val="16"/>
          <w:szCs w:val="16"/>
        </w:rPr>
      </w:pPr>
      <w:r w:rsidRPr="00EA0ABF">
        <w:rPr>
          <w:rFonts w:eastAsia="Times New Roman"/>
          <w:sz w:val="16"/>
          <w:szCs w:val="16"/>
        </w:rPr>
        <w:t>прилагаются материалы, обосновывающие наличие опечатки и (или) ошибки</w:t>
      </w:r>
    </w:p>
    <w:p w:rsidR="00EA0ABF" w:rsidRPr="00EA0ABF" w:rsidRDefault="00EA0ABF" w:rsidP="00EA0ABF">
      <w:pPr>
        <w:spacing w:after="305"/>
        <w:ind w:left="10" w:right="5" w:firstLine="567"/>
        <w:jc w:val="both"/>
        <w:rPr>
          <w:rFonts w:eastAsia="Times New Roman"/>
          <w:sz w:val="16"/>
          <w:szCs w:val="16"/>
        </w:rPr>
      </w:pPr>
      <w:r w:rsidRPr="00EA0ABF">
        <w:rPr>
          <w:rFonts w:eastAsia="Times New Roman"/>
          <w:sz w:val="16"/>
          <w:szCs w:val="16"/>
        </w:rPr>
        <w:t>Подпись заявителя ___________________</w:t>
      </w:r>
    </w:p>
    <w:p w:rsidR="00EA0ABF" w:rsidRPr="00EA0ABF" w:rsidRDefault="00EA0ABF" w:rsidP="00EA0ABF">
      <w:pPr>
        <w:ind w:left="10" w:right="5" w:firstLine="567"/>
        <w:jc w:val="both"/>
        <w:rPr>
          <w:rFonts w:eastAsia="Microsoft Sans Serif"/>
          <w:sz w:val="16"/>
          <w:szCs w:val="16"/>
        </w:rPr>
      </w:pPr>
      <w:r w:rsidRPr="00EA0ABF">
        <w:rPr>
          <w:rFonts w:eastAsia="Times New Roman"/>
          <w:sz w:val="16"/>
          <w:szCs w:val="16"/>
        </w:rPr>
        <w:t>Дата _____________</w:t>
      </w:r>
      <w:r w:rsidRPr="00EA0ABF">
        <w:rPr>
          <w:rFonts w:eastAsia="Microsoft Sans Serif"/>
          <w:sz w:val="16"/>
          <w:szCs w:val="16"/>
        </w:rPr>
        <w:t xml:space="preserve"> </w:t>
      </w:r>
    </w:p>
    <w:p w:rsidR="00EA0ABF" w:rsidRPr="00EA0ABF" w:rsidRDefault="00EA0ABF" w:rsidP="00EA0ABF">
      <w:pPr>
        <w:ind w:left="10" w:right="5" w:firstLine="567"/>
        <w:jc w:val="both"/>
        <w:rPr>
          <w:rFonts w:eastAsia="Microsoft Sans Serif"/>
          <w:sz w:val="16"/>
          <w:szCs w:val="16"/>
        </w:rPr>
      </w:pPr>
    </w:p>
    <w:p w:rsidR="00EA0ABF" w:rsidRPr="00EA0ABF" w:rsidRDefault="00EA0ABF" w:rsidP="00EA0ABF">
      <w:pPr>
        <w:autoSpaceDE w:val="0"/>
        <w:autoSpaceDN w:val="0"/>
        <w:adjustRightInd w:val="0"/>
        <w:ind w:left="5670" w:firstLine="567"/>
        <w:jc w:val="both"/>
        <w:rPr>
          <w:sz w:val="16"/>
          <w:szCs w:val="16"/>
          <w:lang w:eastAsia="en-US"/>
        </w:rPr>
      </w:pPr>
    </w:p>
    <w:p w:rsidR="00EA0ABF" w:rsidRPr="00EA0ABF" w:rsidRDefault="00EA0ABF" w:rsidP="00EA0ABF">
      <w:pPr>
        <w:autoSpaceDE w:val="0"/>
        <w:autoSpaceDN w:val="0"/>
        <w:adjustRightInd w:val="0"/>
        <w:ind w:left="5670" w:firstLine="567"/>
        <w:jc w:val="both"/>
        <w:rPr>
          <w:sz w:val="16"/>
          <w:szCs w:val="16"/>
          <w:lang w:eastAsia="en-US"/>
        </w:rPr>
      </w:pPr>
    </w:p>
    <w:p w:rsidR="00EA0ABF" w:rsidRPr="00EA0ABF" w:rsidRDefault="00EA0ABF" w:rsidP="00EA0ABF">
      <w:pPr>
        <w:autoSpaceDE w:val="0"/>
        <w:autoSpaceDN w:val="0"/>
        <w:adjustRightInd w:val="0"/>
        <w:ind w:left="5103"/>
        <w:jc w:val="both"/>
        <w:rPr>
          <w:rFonts w:eastAsia="Times New Roman"/>
          <w:color w:val="000000"/>
          <w:sz w:val="16"/>
          <w:szCs w:val="16"/>
        </w:rPr>
      </w:pPr>
      <w:r w:rsidRPr="00EA0ABF">
        <w:rPr>
          <w:rFonts w:eastAsia="Times New Roman"/>
          <w:bCs/>
          <w:color w:val="000000"/>
          <w:sz w:val="16"/>
          <w:szCs w:val="16"/>
        </w:rPr>
        <w:t xml:space="preserve">Приложение № 7 </w:t>
      </w:r>
      <w:r w:rsidRPr="00EA0ABF">
        <w:rPr>
          <w:rFonts w:eastAsia="Times New Roman"/>
          <w:color w:val="000000"/>
          <w:sz w:val="16"/>
          <w:szCs w:val="16"/>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EA0ABF" w:rsidRPr="00EA0ABF" w:rsidRDefault="00EA0ABF" w:rsidP="00EA0ABF">
      <w:pPr>
        <w:autoSpaceDE w:val="0"/>
        <w:autoSpaceDN w:val="0"/>
        <w:adjustRightInd w:val="0"/>
        <w:ind w:firstLine="567"/>
        <w:jc w:val="center"/>
        <w:rPr>
          <w:sz w:val="16"/>
          <w:szCs w:val="16"/>
          <w:lang w:eastAsia="en-US"/>
        </w:rPr>
      </w:pPr>
    </w:p>
    <w:p w:rsidR="00EA0ABF" w:rsidRPr="00EA0ABF" w:rsidRDefault="00EA0ABF" w:rsidP="00EA0ABF">
      <w:pPr>
        <w:autoSpaceDE w:val="0"/>
        <w:autoSpaceDN w:val="0"/>
        <w:adjustRightInd w:val="0"/>
        <w:ind w:firstLine="567"/>
        <w:jc w:val="center"/>
        <w:rPr>
          <w:sz w:val="16"/>
          <w:szCs w:val="16"/>
          <w:lang w:eastAsia="en-US"/>
        </w:rPr>
      </w:pPr>
    </w:p>
    <w:p w:rsidR="00EA0ABF" w:rsidRPr="00EA0ABF" w:rsidRDefault="00EA0ABF" w:rsidP="00EA0ABF">
      <w:pPr>
        <w:keepNext/>
        <w:keepLines/>
        <w:spacing w:before="480"/>
        <w:ind w:left="259" w:right="249" w:firstLine="567"/>
        <w:jc w:val="both"/>
        <w:outlineLvl w:val="0"/>
        <w:rPr>
          <w:rFonts w:eastAsia="Times New Roman"/>
          <w:b/>
          <w:bCs/>
          <w:sz w:val="16"/>
          <w:szCs w:val="16"/>
        </w:rPr>
      </w:pPr>
      <w:r w:rsidRPr="00EA0ABF">
        <w:rPr>
          <w:rFonts w:eastAsia="Times New Roman"/>
          <w:b/>
          <w:bCs/>
          <w:sz w:val="16"/>
          <w:szCs w:val="16"/>
        </w:rPr>
        <w:t xml:space="preserve">Форма заявления о выдаче дубликата документа по результатам предоставления Муниципальной услуги </w:t>
      </w:r>
    </w:p>
    <w:p w:rsidR="00EA0ABF" w:rsidRPr="00EA0ABF" w:rsidRDefault="00EA0ABF" w:rsidP="00EA0ABF">
      <w:pPr>
        <w:spacing w:after="541"/>
        <w:ind w:left="5101" w:right="4225" w:hanging="5101"/>
        <w:jc w:val="both"/>
        <w:rPr>
          <w:rFonts w:eastAsia="Times New Roman"/>
          <w:sz w:val="16"/>
          <w:szCs w:val="16"/>
        </w:rPr>
      </w:pPr>
      <w:r w:rsidRPr="00EA0ABF">
        <w:rPr>
          <w:rFonts w:eastAsia="Microsoft Sans Serif"/>
          <w:sz w:val="16"/>
          <w:szCs w:val="16"/>
        </w:rPr>
        <w:t xml:space="preserve">                                                                                                   </w:t>
      </w:r>
    </w:p>
    <w:p w:rsidR="00EA0ABF" w:rsidRPr="00EA0ABF" w:rsidRDefault="00EA0ABF" w:rsidP="00EA0ABF">
      <w:pPr>
        <w:spacing w:after="69" w:line="265" w:lineRule="auto"/>
        <w:ind w:left="10" w:right="1055" w:firstLine="567"/>
        <w:jc w:val="right"/>
        <w:rPr>
          <w:rFonts w:eastAsia="Times New Roman"/>
          <w:sz w:val="16"/>
          <w:szCs w:val="16"/>
        </w:rPr>
      </w:pPr>
      <w:r w:rsidRPr="00EA0ABF">
        <w:rPr>
          <w:rFonts w:eastAsia="Times New Roman"/>
          <w:i/>
          <w:sz w:val="16"/>
          <w:szCs w:val="16"/>
        </w:rPr>
        <w:t>наименование уполномоченного органа</w:t>
      </w:r>
    </w:p>
    <w:p w:rsidR="00EA0ABF" w:rsidRPr="00EA0ABF" w:rsidRDefault="00EA0ABF" w:rsidP="00EA0ABF">
      <w:pPr>
        <w:spacing w:after="194" w:line="265" w:lineRule="auto"/>
        <w:ind w:left="1020" w:right="70" w:firstLine="567"/>
        <w:jc w:val="center"/>
        <w:rPr>
          <w:rFonts w:eastAsia="Times New Roman"/>
          <w:sz w:val="16"/>
          <w:szCs w:val="16"/>
        </w:rPr>
      </w:pPr>
      <w:r w:rsidRPr="00EA0ABF">
        <w:rPr>
          <w:rFonts w:eastAsia="Times New Roman"/>
          <w:sz w:val="16"/>
          <w:szCs w:val="16"/>
        </w:rPr>
        <w:t xml:space="preserve">от кого: </w:t>
      </w:r>
    </w:p>
    <w:p w:rsidR="00EA0ABF" w:rsidRPr="00EA0ABF" w:rsidRDefault="00EA0ABF" w:rsidP="00EA0ABF">
      <w:pPr>
        <w:spacing w:line="261" w:lineRule="auto"/>
        <w:ind w:left="4965" w:firstLine="567"/>
        <w:jc w:val="center"/>
        <w:rPr>
          <w:rFonts w:eastAsia="Times New Roman"/>
          <w:sz w:val="16"/>
          <w:szCs w:val="16"/>
        </w:rPr>
      </w:pPr>
      <w:r w:rsidRPr="00EA0ABF">
        <w:rPr>
          <w:rFonts w:eastAsia="Times New Roman"/>
          <w:i/>
          <w:sz w:val="16"/>
          <w:szCs w:val="16"/>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A0ABF" w:rsidRPr="00EA0ABF" w:rsidRDefault="00EA0ABF" w:rsidP="00EA0ABF">
      <w:pPr>
        <w:spacing w:after="620" w:line="265" w:lineRule="auto"/>
        <w:ind w:left="10" w:right="164" w:firstLine="567"/>
        <w:jc w:val="right"/>
        <w:rPr>
          <w:rFonts w:eastAsia="Times New Roman"/>
          <w:i/>
          <w:sz w:val="16"/>
          <w:szCs w:val="16"/>
        </w:rPr>
      </w:pPr>
      <w:r w:rsidRPr="00EA0ABF">
        <w:rPr>
          <w:rFonts w:eastAsia="Times New Roman"/>
          <w:i/>
          <w:sz w:val="16"/>
          <w:szCs w:val="16"/>
        </w:rPr>
        <w:t xml:space="preserve">фактического проживания уполномоченного лица) </w:t>
      </w:r>
    </w:p>
    <w:p w:rsidR="00EA0ABF" w:rsidRPr="00EA0ABF" w:rsidRDefault="00EA0ABF" w:rsidP="00EA0ABF">
      <w:pPr>
        <w:spacing w:after="34" w:line="265" w:lineRule="auto"/>
        <w:ind w:left="6223" w:firstLine="14"/>
        <w:jc w:val="both"/>
        <w:rPr>
          <w:rFonts w:eastAsia="Times New Roman"/>
          <w:sz w:val="16"/>
          <w:szCs w:val="16"/>
        </w:rPr>
      </w:pPr>
      <w:r w:rsidRPr="00EA0ABF">
        <w:rPr>
          <w:rFonts w:eastAsia="Times New Roman"/>
          <w:i/>
          <w:sz w:val="16"/>
          <w:szCs w:val="16"/>
        </w:rPr>
        <w:t>(данные представителя заявителя)</w:t>
      </w:r>
    </w:p>
    <w:p w:rsidR="00EA0ABF" w:rsidRPr="00EA0ABF" w:rsidRDefault="00EA0ABF" w:rsidP="00EA0ABF">
      <w:pPr>
        <w:spacing w:line="259" w:lineRule="auto"/>
        <w:ind w:firstLine="567"/>
        <w:jc w:val="both"/>
        <w:rPr>
          <w:rFonts w:eastAsia="Times New Roman"/>
          <w:sz w:val="16"/>
          <w:szCs w:val="16"/>
        </w:rPr>
      </w:pPr>
      <w:r w:rsidRPr="00EA0ABF">
        <w:rPr>
          <w:rFonts w:eastAsia="Microsoft Sans Serif"/>
          <w:sz w:val="16"/>
          <w:szCs w:val="16"/>
        </w:rPr>
        <w:t xml:space="preserve"> </w:t>
      </w:r>
    </w:p>
    <w:p w:rsidR="00EA0ABF" w:rsidRPr="00EA0ABF" w:rsidRDefault="00EA0ABF" w:rsidP="00EA0ABF">
      <w:pPr>
        <w:spacing w:after="18" w:line="259" w:lineRule="auto"/>
        <w:ind w:firstLine="567"/>
        <w:jc w:val="both"/>
        <w:rPr>
          <w:rFonts w:eastAsia="Times New Roman"/>
          <w:b/>
          <w:sz w:val="16"/>
          <w:szCs w:val="16"/>
        </w:rPr>
      </w:pPr>
      <w:r w:rsidRPr="00EA0ABF">
        <w:rPr>
          <w:rFonts w:eastAsia="Microsoft Sans Serif"/>
          <w:sz w:val="16"/>
          <w:szCs w:val="16"/>
        </w:rPr>
        <w:t xml:space="preserve"> </w:t>
      </w:r>
    </w:p>
    <w:p w:rsidR="00EA0ABF" w:rsidRPr="00EA0ABF" w:rsidRDefault="00EA0ABF" w:rsidP="00EA0ABF">
      <w:pPr>
        <w:keepNext/>
        <w:keepLines/>
        <w:spacing w:before="480"/>
        <w:ind w:firstLine="567"/>
        <w:jc w:val="center"/>
        <w:outlineLvl w:val="0"/>
        <w:rPr>
          <w:rFonts w:eastAsia="Times New Roman"/>
          <w:b/>
          <w:bCs/>
          <w:sz w:val="16"/>
          <w:szCs w:val="16"/>
        </w:rPr>
      </w:pPr>
      <w:r w:rsidRPr="00EA0ABF">
        <w:rPr>
          <w:rFonts w:eastAsia="Times New Roman"/>
          <w:b/>
          <w:bCs/>
          <w:sz w:val="16"/>
          <w:szCs w:val="16"/>
        </w:rPr>
        <w:t>ЗАЯВЛЕНИЕ</w:t>
      </w:r>
    </w:p>
    <w:p w:rsidR="00EA0ABF" w:rsidRPr="00EA0ABF" w:rsidRDefault="00EA0ABF" w:rsidP="00EA0ABF">
      <w:pPr>
        <w:ind w:firstLine="567"/>
        <w:jc w:val="center"/>
        <w:rPr>
          <w:rFonts w:eastAsia="Times New Roman"/>
          <w:b/>
          <w:sz w:val="16"/>
          <w:szCs w:val="16"/>
        </w:rPr>
      </w:pPr>
      <w:r w:rsidRPr="00EA0ABF">
        <w:rPr>
          <w:rFonts w:eastAsia="Times New Roman"/>
          <w:b/>
          <w:sz w:val="16"/>
          <w:szCs w:val="16"/>
        </w:rPr>
        <w:t>о выдаче дубликата документа по результатам предоставления Муниципальной услуги</w:t>
      </w:r>
    </w:p>
    <w:p w:rsidR="00EA0ABF" w:rsidRPr="00EA0ABF" w:rsidRDefault="00EA0ABF" w:rsidP="00EA0ABF">
      <w:pPr>
        <w:ind w:left="718" w:right="5" w:firstLine="567"/>
        <w:jc w:val="both"/>
        <w:rPr>
          <w:rFonts w:eastAsia="Times New Roman"/>
          <w:sz w:val="16"/>
          <w:szCs w:val="16"/>
        </w:rPr>
      </w:pPr>
    </w:p>
    <w:p w:rsidR="00EA0ABF" w:rsidRPr="00EA0ABF" w:rsidRDefault="00EA0ABF" w:rsidP="00EA0ABF">
      <w:pPr>
        <w:ind w:left="718" w:right="5" w:firstLine="567"/>
        <w:jc w:val="both"/>
        <w:rPr>
          <w:rFonts w:eastAsia="Times New Roman"/>
          <w:sz w:val="16"/>
          <w:szCs w:val="16"/>
        </w:rPr>
      </w:pPr>
      <w:r w:rsidRPr="00EA0ABF">
        <w:rPr>
          <w:rFonts w:eastAsia="Times New Roman"/>
          <w:sz w:val="16"/>
          <w:szCs w:val="16"/>
        </w:rPr>
        <w:t>Прошу выдать дубликат ___________________________ .</w:t>
      </w:r>
    </w:p>
    <w:p w:rsidR="00EA0ABF" w:rsidRPr="00EA0ABF" w:rsidRDefault="00EA0ABF" w:rsidP="00EA0ABF">
      <w:pPr>
        <w:spacing w:line="259" w:lineRule="auto"/>
        <w:ind w:right="41" w:firstLine="567"/>
        <w:jc w:val="right"/>
        <w:rPr>
          <w:rFonts w:eastAsia="Times New Roman"/>
          <w:sz w:val="16"/>
          <w:szCs w:val="16"/>
        </w:rPr>
      </w:pPr>
      <w:r w:rsidRPr="00EA0ABF">
        <w:rPr>
          <w:rFonts w:eastAsia="Times New Roman"/>
          <w:sz w:val="16"/>
          <w:szCs w:val="16"/>
        </w:rPr>
        <w:t xml:space="preserve">указываются реквизиты и название документа, </w:t>
      </w:r>
    </w:p>
    <w:p w:rsidR="00EA0ABF" w:rsidRPr="00EA0ABF" w:rsidRDefault="00EA0ABF" w:rsidP="00EA0ABF">
      <w:pPr>
        <w:spacing w:after="204"/>
        <w:ind w:left="6502" w:hanging="650"/>
        <w:jc w:val="both"/>
        <w:rPr>
          <w:rFonts w:eastAsia="Times New Roman"/>
          <w:sz w:val="16"/>
          <w:szCs w:val="16"/>
        </w:rPr>
      </w:pPr>
      <w:r w:rsidRPr="00EA0ABF">
        <w:rPr>
          <w:rFonts w:eastAsia="Times New Roman"/>
          <w:sz w:val="16"/>
          <w:szCs w:val="16"/>
        </w:rPr>
        <w:t>выданного уполномоченным органом в результате предоставления Муниципальной услуги</w:t>
      </w:r>
    </w:p>
    <w:p w:rsidR="00EA0ABF" w:rsidRPr="00EA0ABF" w:rsidRDefault="00EA0ABF" w:rsidP="00EA0ABF">
      <w:pPr>
        <w:spacing w:after="305"/>
        <w:ind w:left="10" w:right="5" w:firstLine="567"/>
        <w:jc w:val="both"/>
        <w:rPr>
          <w:rFonts w:eastAsia="Times New Roman"/>
          <w:sz w:val="16"/>
          <w:szCs w:val="16"/>
        </w:rPr>
      </w:pPr>
      <w:r w:rsidRPr="00EA0ABF">
        <w:rPr>
          <w:rFonts w:eastAsia="Times New Roman"/>
          <w:sz w:val="16"/>
          <w:szCs w:val="16"/>
        </w:rPr>
        <w:t>Подпись заявителя ___________________</w:t>
      </w:r>
    </w:p>
    <w:p w:rsidR="00EA0ABF" w:rsidRPr="00EA0ABF" w:rsidRDefault="00EA0ABF" w:rsidP="00EA0ABF">
      <w:pPr>
        <w:ind w:left="10" w:right="5" w:firstLine="567"/>
        <w:jc w:val="both"/>
        <w:rPr>
          <w:rFonts w:eastAsia="Times New Roman"/>
          <w:sz w:val="16"/>
          <w:szCs w:val="16"/>
        </w:rPr>
      </w:pPr>
      <w:r w:rsidRPr="00EA0ABF">
        <w:rPr>
          <w:rFonts w:eastAsia="Times New Roman"/>
          <w:sz w:val="16"/>
          <w:szCs w:val="16"/>
        </w:rPr>
        <w:t>Дата _____________</w:t>
      </w:r>
      <w:r w:rsidRPr="00EA0ABF">
        <w:rPr>
          <w:rFonts w:eastAsia="Microsoft Sans Serif"/>
          <w:sz w:val="16"/>
          <w:szCs w:val="16"/>
        </w:rPr>
        <w:t xml:space="preserve"> </w:t>
      </w:r>
    </w:p>
    <w:p w:rsidR="00EA0ABF" w:rsidRPr="00EA0ABF" w:rsidRDefault="00EA0ABF" w:rsidP="00EA0ABF">
      <w:pPr>
        <w:ind w:left="10" w:right="5" w:firstLine="567"/>
        <w:jc w:val="both"/>
        <w:rPr>
          <w:rFonts w:eastAsia="Times New Roman"/>
          <w:sz w:val="16"/>
          <w:szCs w:val="16"/>
        </w:rPr>
      </w:pPr>
    </w:p>
    <w:p w:rsidR="00EA0ABF" w:rsidRPr="00EA0ABF" w:rsidRDefault="00EA0ABF" w:rsidP="00EA0ABF">
      <w:pPr>
        <w:tabs>
          <w:tab w:val="left" w:pos="6670"/>
        </w:tabs>
        <w:ind w:firstLine="567"/>
        <w:jc w:val="both"/>
        <w:rPr>
          <w:rFonts w:eastAsia="Times New Roman"/>
          <w:sz w:val="16"/>
          <w:szCs w:val="16"/>
        </w:rPr>
      </w:pPr>
    </w:p>
    <w:p w:rsidR="003C03FF" w:rsidRPr="00644269" w:rsidRDefault="003C03FF" w:rsidP="00644269">
      <w:pPr>
        <w:rPr>
          <w:rFonts w:eastAsia="Times New Roman"/>
          <w:sz w:val="16"/>
          <w:szCs w:val="16"/>
        </w:rPr>
      </w:pP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АДМИНИСТРАЦИЯ</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КОЛЕНОВСКОГО СЕЛЬСКОГО ПОСЕЛЕНИЯ</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НОВОХОПЁРСКОГО МУНИЦИПАЛЬНОГО РАЙОНА</w:t>
      </w: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ВОРОНЕЖСКОЙ ОБЛАСТИ</w:t>
      </w: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jc w:val="center"/>
        <w:rPr>
          <w:rFonts w:eastAsia="Times New Roman"/>
          <w:b/>
          <w:sz w:val="16"/>
          <w:szCs w:val="16"/>
          <w:lang w:eastAsia="en-US"/>
        </w:rPr>
      </w:pPr>
      <w:r w:rsidRPr="00EA0ABF">
        <w:rPr>
          <w:rFonts w:eastAsia="Times New Roman"/>
          <w:b/>
          <w:sz w:val="16"/>
          <w:szCs w:val="16"/>
          <w:lang w:eastAsia="en-US"/>
        </w:rPr>
        <w:t>ПОСТАНОВЛЕНИЕ</w:t>
      </w: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b/>
          <w:sz w:val="16"/>
          <w:szCs w:val="16"/>
          <w:lang w:eastAsia="en-US"/>
        </w:rPr>
      </w:pPr>
    </w:p>
    <w:p w:rsidR="00EA0ABF" w:rsidRPr="00EA0ABF" w:rsidRDefault="00EA0ABF" w:rsidP="00EA0ABF">
      <w:pPr>
        <w:rPr>
          <w:rFonts w:eastAsia="Times New Roman"/>
          <w:sz w:val="16"/>
          <w:szCs w:val="16"/>
          <w:u w:val="single"/>
          <w:lang w:eastAsia="en-US"/>
        </w:rPr>
      </w:pPr>
      <w:r w:rsidRPr="00EA0ABF">
        <w:rPr>
          <w:rFonts w:eastAsia="Times New Roman"/>
          <w:sz w:val="16"/>
          <w:szCs w:val="16"/>
          <w:u w:val="single"/>
          <w:lang w:eastAsia="en-US"/>
        </w:rPr>
        <w:t>«23» декабря 2024 г. № 117</w:t>
      </w:r>
    </w:p>
    <w:p w:rsidR="00EA0ABF" w:rsidRPr="00EA0ABF" w:rsidRDefault="00EA0ABF" w:rsidP="00EA0ABF">
      <w:pPr>
        <w:rPr>
          <w:rFonts w:eastAsia="Times New Roman"/>
          <w:sz w:val="10"/>
          <w:szCs w:val="10"/>
          <w:lang w:eastAsia="en-US"/>
        </w:rPr>
      </w:pPr>
      <w:r w:rsidRPr="00EA0ABF">
        <w:rPr>
          <w:rFonts w:eastAsia="Times New Roman"/>
          <w:sz w:val="10"/>
          <w:szCs w:val="10"/>
          <w:lang w:eastAsia="en-US"/>
        </w:rPr>
        <w:t xml:space="preserve">село Елань-Колено </w:t>
      </w:r>
    </w:p>
    <w:p w:rsidR="00EA0ABF" w:rsidRPr="00EA0ABF" w:rsidRDefault="00EA0ABF" w:rsidP="00EA0ABF">
      <w:pPr>
        <w:rPr>
          <w:rFonts w:eastAsia="Times New Roman"/>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620"/>
      </w:tblGrid>
      <w:tr w:rsidR="00EA0ABF" w:rsidRPr="00EA0ABF" w:rsidTr="00EA0ABF">
        <w:tc>
          <w:tcPr>
            <w:tcW w:w="4785" w:type="dxa"/>
            <w:tcBorders>
              <w:top w:val="single" w:sz="4" w:space="0" w:color="FFFFFF"/>
              <w:left w:val="single" w:sz="4" w:space="0" w:color="FFFFFF"/>
              <w:bottom w:val="single" w:sz="4" w:space="0" w:color="FFFFFF"/>
              <w:right w:val="single" w:sz="4" w:space="0" w:color="FFFFFF"/>
            </w:tcBorders>
          </w:tcPr>
          <w:p w:rsidR="00EA0ABF" w:rsidRPr="00EA0ABF" w:rsidRDefault="00EA0ABF" w:rsidP="00EA0ABF">
            <w:pPr>
              <w:jc w:val="both"/>
              <w:rPr>
                <w:sz w:val="16"/>
                <w:szCs w:val="16"/>
                <w:lang w:eastAsia="ar-SA"/>
              </w:rPr>
            </w:pPr>
            <w:r w:rsidRPr="00EA0ABF">
              <w:rPr>
                <w:sz w:val="16"/>
                <w:szCs w:val="16"/>
                <w:lang w:eastAsia="ar-SA"/>
              </w:rPr>
              <w:lastRenderedPageBreak/>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Коленовского сельского поселения Новохопёрского  муниципального района Воронежской области</w:t>
            </w:r>
          </w:p>
        </w:tc>
        <w:tc>
          <w:tcPr>
            <w:tcW w:w="4786" w:type="dxa"/>
            <w:tcBorders>
              <w:top w:val="single" w:sz="4" w:space="0" w:color="FFFFFF"/>
              <w:left w:val="single" w:sz="4" w:space="0" w:color="FFFFFF"/>
              <w:bottom w:val="single" w:sz="4" w:space="0" w:color="FFFFFF"/>
              <w:right w:val="single" w:sz="4" w:space="0" w:color="FFFFFF"/>
            </w:tcBorders>
          </w:tcPr>
          <w:p w:rsidR="00EA0ABF" w:rsidRPr="00EA0ABF" w:rsidRDefault="00EA0ABF" w:rsidP="00EA0ABF">
            <w:pPr>
              <w:ind w:firstLine="567"/>
              <w:jc w:val="both"/>
              <w:rPr>
                <w:rFonts w:ascii="Arial" w:eastAsia="Times New Roman" w:hAnsi="Arial"/>
                <w:sz w:val="16"/>
                <w:szCs w:val="16"/>
              </w:rPr>
            </w:pPr>
          </w:p>
        </w:tc>
      </w:tr>
    </w:tbl>
    <w:p w:rsidR="00EA0ABF" w:rsidRPr="00EA0ABF" w:rsidRDefault="00EA0ABF" w:rsidP="00EA0ABF">
      <w:pPr>
        <w:widowControl w:val="0"/>
        <w:tabs>
          <w:tab w:val="left" w:pos="0"/>
        </w:tabs>
        <w:autoSpaceDE w:val="0"/>
        <w:autoSpaceDN w:val="0"/>
        <w:adjustRightInd w:val="0"/>
        <w:ind w:firstLine="709"/>
        <w:jc w:val="both"/>
        <w:rPr>
          <w:sz w:val="16"/>
          <w:szCs w:val="16"/>
        </w:rPr>
      </w:pPr>
    </w:p>
    <w:p w:rsidR="00EA0ABF" w:rsidRPr="00EA0ABF" w:rsidRDefault="00EA0ABF" w:rsidP="00EA0ABF">
      <w:pPr>
        <w:widowControl w:val="0"/>
        <w:tabs>
          <w:tab w:val="left" w:pos="0"/>
        </w:tabs>
        <w:autoSpaceDE w:val="0"/>
        <w:autoSpaceDN w:val="0"/>
        <w:adjustRightInd w:val="0"/>
        <w:ind w:firstLine="709"/>
        <w:jc w:val="both"/>
        <w:rPr>
          <w:sz w:val="16"/>
          <w:szCs w:val="16"/>
        </w:rPr>
      </w:pPr>
    </w:p>
    <w:p w:rsidR="00EA0ABF" w:rsidRPr="00EA0ABF" w:rsidRDefault="00EA0ABF" w:rsidP="00EA0ABF">
      <w:pPr>
        <w:widowControl w:val="0"/>
        <w:tabs>
          <w:tab w:val="left" w:pos="0"/>
        </w:tabs>
        <w:autoSpaceDE w:val="0"/>
        <w:autoSpaceDN w:val="0"/>
        <w:adjustRightInd w:val="0"/>
        <w:ind w:firstLine="709"/>
        <w:jc w:val="both"/>
        <w:rPr>
          <w:sz w:val="16"/>
          <w:szCs w:val="16"/>
          <w:lang w:eastAsia="ar-SA"/>
        </w:rPr>
      </w:pPr>
      <w:r w:rsidRPr="00EA0ABF">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0ABF">
        <w:rPr>
          <w:bCs/>
          <w:sz w:val="16"/>
          <w:szCs w:val="16"/>
          <w:lang w:eastAsia="en-US"/>
        </w:rPr>
        <w:t>,</w:t>
      </w:r>
      <w:r w:rsidRPr="00EA0ABF">
        <w:rPr>
          <w:sz w:val="16"/>
          <w:szCs w:val="16"/>
        </w:rPr>
        <w:t xml:space="preserve"> </w:t>
      </w:r>
      <w:r w:rsidRPr="00EA0ABF">
        <w:rPr>
          <w:sz w:val="16"/>
          <w:szCs w:val="16"/>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EA0ABF">
        <w:rPr>
          <w:sz w:val="16"/>
          <w:szCs w:val="16"/>
          <w:lang w:eastAsia="ar-SA"/>
        </w:rPr>
        <w:t>Коленовского сельского поселения Новохопёрского  муниципального района Воронежской области,</w:t>
      </w:r>
      <w:r w:rsidRPr="00EA0ABF">
        <w:rPr>
          <w:sz w:val="16"/>
          <w:szCs w:val="16"/>
          <w:lang w:eastAsia="en-US"/>
        </w:rPr>
        <w:t xml:space="preserve"> администрация </w:t>
      </w:r>
      <w:r w:rsidRPr="00EA0ABF">
        <w:rPr>
          <w:sz w:val="16"/>
          <w:szCs w:val="16"/>
          <w:lang w:eastAsia="ar-SA"/>
        </w:rPr>
        <w:t>Коленовского сельского поселения Новохопёрского муниципального района Воронежской области</w:t>
      </w:r>
    </w:p>
    <w:p w:rsidR="00EA0ABF" w:rsidRPr="00EA0ABF" w:rsidRDefault="00EA0ABF" w:rsidP="00EA0ABF">
      <w:pPr>
        <w:widowControl w:val="0"/>
        <w:tabs>
          <w:tab w:val="left" w:pos="0"/>
        </w:tabs>
        <w:autoSpaceDE w:val="0"/>
        <w:autoSpaceDN w:val="0"/>
        <w:adjustRightInd w:val="0"/>
        <w:ind w:firstLine="709"/>
        <w:jc w:val="both"/>
        <w:rPr>
          <w:sz w:val="16"/>
          <w:szCs w:val="16"/>
          <w:lang w:eastAsia="en-US"/>
        </w:rPr>
      </w:pPr>
    </w:p>
    <w:p w:rsidR="00EA0ABF" w:rsidRPr="00EA0ABF" w:rsidRDefault="00EA0ABF" w:rsidP="00EA0ABF">
      <w:pPr>
        <w:widowControl w:val="0"/>
        <w:tabs>
          <w:tab w:val="left" w:pos="0"/>
        </w:tabs>
        <w:autoSpaceDE w:val="0"/>
        <w:autoSpaceDN w:val="0"/>
        <w:adjustRightInd w:val="0"/>
        <w:jc w:val="center"/>
        <w:rPr>
          <w:b/>
          <w:sz w:val="16"/>
          <w:szCs w:val="16"/>
          <w:lang w:eastAsia="en-US"/>
        </w:rPr>
      </w:pPr>
      <w:r w:rsidRPr="00EA0ABF">
        <w:rPr>
          <w:b/>
          <w:sz w:val="16"/>
          <w:szCs w:val="16"/>
          <w:lang w:eastAsia="en-US"/>
        </w:rPr>
        <w:t>ПОСТАНОВЛЯЕТ:</w:t>
      </w:r>
    </w:p>
    <w:p w:rsidR="00EA0ABF" w:rsidRPr="00EA0ABF" w:rsidRDefault="00EA0ABF" w:rsidP="00EA0ABF">
      <w:pPr>
        <w:widowControl w:val="0"/>
        <w:tabs>
          <w:tab w:val="left" w:pos="0"/>
        </w:tabs>
        <w:autoSpaceDE w:val="0"/>
        <w:autoSpaceDN w:val="0"/>
        <w:adjustRightInd w:val="0"/>
        <w:ind w:firstLine="709"/>
        <w:jc w:val="both"/>
        <w:rPr>
          <w:sz w:val="16"/>
          <w:szCs w:val="16"/>
        </w:rPr>
      </w:pPr>
    </w:p>
    <w:p w:rsidR="00EA0ABF" w:rsidRPr="00EA0ABF" w:rsidRDefault="00EA0ABF" w:rsidP="00EA0ABF">
      <w:pPr>
        <w:widowControl w:val="0"/>
        <w:tabs>
          <w:tab w:val="left" w:pos="0"/>
        </w:tabs>
        <w:autoSpaceDE w:val="0"/>
        <w:autoSpaceDN w:val="0"/>
        <w:adjustRightInd w:val="0"/>
        <w:ind w:firstLine="709"/>
        <w:jc w:val="both"/>
        <w:rPr>
          <w:sz w:val="16"/>
          <w:szCs w:val="16"/>
          <w:lang w:eastAsia="en-US"/>
        </w:rPr>
      </w:pPr>
      <w:r w:rsidRPr="00EA0ABF">
        <w:rPr>
          <w:sz w:val="16"/>
          <w:szCs w:val="16"/>
        </w:rPr>
        <w:t>1. </w:t>
      </w:r>
      <w:r w:rsidRPr="00EA0ABF">
        <w:rPr>
          <w:sz w:val="16"/>
          <w:szCs w:val="16"/>
          <w:lang w:eastAsia="en-US"/>
        </w:rPr>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EA0ABF">
        <w:rPr>
          <w:sz w:val="16"/>
          <w:szCs w:val="16"/>
          <w:lang w:eastAsia="ar-SA"/>
        </w:rPr>
        <w:t>Коленовского сельского поселения Новохопёрского муниципального района Воронежской области</w:t>
      </w:r>
      <w:r w:rsidRPr="00EA0ABF">
        <w:rPr>
          <w:sz w:val="16"/>
          <w:szCs w:val="16"/>
          <w:lang w:eastAsia="en-US"/>
        </w:rPr>
        <w:t xml:space="preserve"> согласно приложению к настоящему постановлению.</w:t>
      </w:r>
    </w:p>
    <w:p w:rsidR="00EA0ABF" w:rsidRPr="00EA0ABF" w:rsidRDefault="00EA0ABF" w:rsidP="00EA0ABF">
      <w:pPr>
        <w:tabs>
          <w:tab w:val="left" w:pos="900"/>
        </w:tabs>
        <w:ind w:firstLine="709"/>
        <w:contextualSpacing/>
        <w:jc w:val="both"/>
        <w:rPr>
          <w:sz w:val="16"/>
          <w:szCs w:val="16"/>
          <w:lang w:eastAsia="en-US"/>
        </w:rPr>
      </w:pPr>
      <w:r w:rsidRPr="00EA0ABF">
        <w:rPr>
          <w:sz w:val="16"/>
          <w:szCs w:val="16"/>
          <w:lang w:eastAsia="en-US"/>
        </w:rPr>
        <w:t>2. Опубликовать настоящее постановление в муниципальном средстве массовой информации «Коленовский муниципальный вестник» и разместить на сайте Администрации Коленовского сельского поселения в информационно-телекоммуникационной сети «Интернет».</w:t>
      </w:r>
    </w:p>
    <w:p w:rsidR="00EA0ABF" w:rsidRPr="00EA0ABF" w:rsidRDefault="00EA0ABF" w:rsidP="00EA0ABF">
      <w:pPr>
        <w:tabs>
          <w:tab w:val="left" w:pos="900"/>
        </w:tabs>
        <w:ind w:firstLine="709"/>
        <w:contextualSpacing/>
        <w:jc w:val="both"/>
        <w:rPr>
          <w:sz w:val="16"/>
          <w:szCs w:val="16"/>
          <w:lang w:eastAsia="en-US"/>
        </w:rPr>
      </w:pPr>
      <w:r w:rsidRPr="00EA0ABF">
        <w:rPr>
          <w:sz w:val="16"/>
          <w:szCs w:val="16"/>
          <w:lang w:eastAsia="en-US"/>
        </w:rPr>
        <w:t>3. Настоящее постановление вступает в силу со дня его официального опубликования.</w:t>
      </w:r>
    </w:p>
    <w:p w:rsidR="00EA0ABF" w:rsidRPr="00EA0ABF" w:rsidRDefault="00EA0ABF" w:rsidP="00EA0ABF">
      <w:pPr>
        <w:tabs>
          <w:tab w:val="left" w:pos="900"/>
        </w:tabs>
        <w:ind w:firstLine="709"/>
        <w:contextualSpacing/>
        <w:jc w:val="both"/>
        <w:rPr>
          <w:sz w:val="16"/>
          <w:szCs w:val="16"/>
        </w:rPr>
      </w:pPr>
      <w:r w:rsidRPr="00EA0ABF">
        <w:rPr>
          <w:sz w:val="16"/>
          <w:szCs w:val="16"/>
        </w:rPr>
        <w:t>4. Контроль за исполнением настоящего постановления оставляю за собой.</w:t>
      </w:r>
    </w:p>
    <w:p w:rsidR="00EA0ABF" w:rsidRPr="00EA0ABF" w:rsidRDefault="00EA0ABF" w:rsidP="00EA0ABF">
      <w:pPr>
        <w:tabs>
          <w:tab w:val="left" w:pos="900"/>
        </w:tabs>
        <w:ind w:firstLine="709"/>
        <w:contextualSpacing/>
        <w:jc w:val="both"/>
        <w:rPr>
          <w:sz w:val="16"/>
          <w:szCs w:val="16"/>
        </w:rPr>
      </w:pPr>
    </w:p>
    <w:p w:rsidR="00EA0ABF" w:rsidRPr="00EA0ABF" w:rsidRDefault="00EA0ABF" w:rsidP="00EA0ABF">
      <w:pPr>
        <w:tabs>
          <w:tab w:val="left" w:pos="900"/>
        </w:tabs>
        <w:ind w:firstLine="709"/>
        <w:contextualSpacing/>
        <w:jc w:val="both"/>
        <w:rPr>
          <w:sz w:val="16"/>
          <w:szCs w:val="16"/>
        </w:rPr>
      </w:pPr>
    </w:p>
    <w:p w:rsidR="00EA0ABF" w:rsidRPr="00EA0ABF" w:rsidRDefault="00EA0ABF" w:rsidP="00EA0ABF">
      <w:pPr>
        <w:tabs>
          <w:tab w:val="left" w:pos="900"/>
        </w:tabs>
        <w:ind w:firstLine="709"/>
        <w:contextualSpacing/>
        <w:jc w:val="both"/>
        <w:rPr>
          <w:sz w:val="16"/>
          <w:szCs w:val="16"/>
        </w:rPr>
      </w:pPr>
    </w:p>
    <w:p w:rsidR="00EA0ABF" w:rsidRPr="00EA0ABF" w:rsidRDefault="00EA0ABF" w:rsidP="00EA0ABF">
      <w:pPr>
        <w:tabs>
          <w:tab w:val="left" w:pos="900"/>
        </w:tabs>
        <w:contextualSpacing/>
        <w:jc w:val="both"/>
        <w:rPr>
          <w:sz w:val="16"/>
          <w:szCs w:val="16"/>
        </w:rPr>
      </w:pPr>
      <w:r w:rsidRPr="00EA0ABF">
        <w:rPr>
          <w:sz w:val="16"/>
          <w:szCs w:val="16"/>
        </w:rPr>
        <w:t>И.о. главы Коленовского сельского поселения                      Т.В. Мартьянова</w:t>
      </w:r>
    </w:p>
    <w:p w:rsidR="00EA0ABF" w:rsidRPr="00EA0ABF" w:rsidRDefault="00EA0ABF" w:rsidP="00EA0ABF">
      <w:pPr>
        <w:ind w:hanging="5103"/>
        <w:jc w:val="both"/>
        <w:rPr>
          <w:rFonts w:eastAsia="Times New Roman"/>
          <w:sz w:val="16"/>
          <w:szCs w:val="16"/>
        </w:rPr>
      </w:pPr>
    </w:p>
    <w:p w:rsidR="00EA0ABF" w:rsidRPr="00EA0ABF" w:rsidRDefault="00EA0ABF" w:rsidP="00EA0ABF">
      <w:pPr>
        <w:ind w:hanging="5103"/>
        <w:jc w:val="both"/>
        <w:rPr>
          <w:rFonts w:eastAsia="Times New Roman"/>
          <w:sz w:val="16"/>
          <w:szCs w:val="16"/>
        </w:rPr>
      </w:pPr>
    </w:p>
    <w:p w:rsidR="00EA0ABF" w:rsidRPr="00EA0ABF" w:rsidRDefault="00EA0ABF" w:rsidP="00EA0ABF">
      <w:pPr>
        <w:jc w:val="right"/>
        <w:rPr>
          <w:rFonts w:eastAsia="Times New Roman"/>
          <w:sz w:val="16"/>
          <w:szCs w:val="16"/>
        </w:rPr>
      </w:pPr>
    </w:p>
    <w:p w:rsidR="00EA0ABF" w:rsidRPr="00EA0ABF" w:rsidRDefault="00EA0ABF" w:rsidP="00EA0ABF">
      <w:pPr>
        <w:jc w:val="center"/>
        <w:rPr>
          <w:rFonts w:eastAsia="Times New Roman"/>
          <w:sz w:val="16"/>
          <w:szCs w:val="16"/>
        </w:rPr>
      </w:pPr>
      <w:r>
        <w:rPr>
          <w:rFonts w:eastAsia="Times New Roman"/>
          <w:sz w:val="16"/>
          <w:szCs w:val="16"/>
        </w:rPr>
        <w:t xml:space="preserve">                                      </w:t>
      </w:r>
      <w:r w:rsidRPr="00EA0ABF">
        <w:rPr>
          <w:sz w:val="16"/>
          <w:szCs w:val="16"/>
          <w:lang w:eastAsia="en-US"/>
        </w:rPr>
        <w:t>Приложение</w:t>
      </w:r>
    </w:p>
    <w:p w:rsidR="00EA0ABF" w:rsidRPr="00EA0ABF" w:rsidRDefault="00EA0ABF" w:rsidP="00EA0ABF">
      <w:pPr>
        <w:ind w:left="5103"/>
        <w:rPr>
          <w:sz w:val="16"/>
          <w:szCs w:val="16"/>
          <w:lang w:eastAsia="en-US"/>
        </w:rPr>
      </w:pPr>
      <w:r w:rsidRPr="00EA0ABF">
        <w:rPr>
          <w:sz w:val="16"/>
          <w:szCs w:val="16"/>
          <w:lang w:eastAsia="en-US"/>
        </w:rPr>
        <w:t xml:space="preserve">к постановлению администрации </w:t>
      </w:r>
    </w:p>
    <w:p w:rsidR="00EA0ABF" w:rsidRPr="00EA0ABF" w:rsidRDefault="00EA0ABF" w:rsidP="00EA0ABF">
      <w:pPr>
        <w:ind w:left="5103"/>
        <w:rPr>
          <w:sz w:val="16"/>
          <w:szCs w:val="16"/>
          <w:lang w:eastAsia="en-US"/>
        </w:rPr>
      </w:pPr>
      <w:r w:rsidRPr="00EA0ABF">
        <w:rPr>
          <w:sz w:val="16"/>
          <w:szCs w:val="16"/>
          <w:lang w:eastAsia="en-US"/>
        </w:rPr>
        <w:t>Коленовского сельского поселения</w:t>
      </w:r>
    </w:p>
    <w:p w:rsidR="00EA0ABF" w:rsidRPr="00EA0ABF" w:rsidRDefault="00EA0ABF" w:rsidP="00EA0ABF">
      <w:pPr>
        <w:ind w:left="5103"/>
        <w:rPr>
          <w:sz w:val="16"/>
          <w:szCs w:val="16"/>
          <w:lang w:eastAsia="en-US"/>
        </w:rPr>
      </w:pPr>
      <w:r w:rsidRPr="00EA0ABF">
        <w:rPr>
          <w:sz w:val="16"/>
          <w:szCs w:val="16"/>
          <w:lang w:eastAsia="en-US"/>
        </w:rPr>
        <w:t xml:space="preserve">Новохопёрского муниципального </w:t>
      </w:r>
    </w:p>
    <w:p w:rsidR="00EA0ABF" w:rsidRPr="00EA0ABF" w:rsidRDefault="00EA0ABF" w:rsidP="00EA0ABF">
      <w:pPr>
        <w:ind w:left="5103"/>
        <w:rPr>
          <w:sz w:val="16"/>
          <w:szCs w:val="16"/>
          <w:lang w:eastAsia="en-US"/>
        </w:rPr>
      </w:pPr>
      <w:r w:rsidRPr="00EA0ABF">
        <w:rPr>
          <w:sz w:val="16"/>
          <w:szCs w:val="16"/>
          <w:lang w:eastAsia="en-US"/>
        </w:rPr>
        <w:t>района Воронежской области</w:t>
      </w:r>
    </w:p>
    <w:p w:rsidR="00EA0ABF" w:rsidRPr="00EA0ABF" w:rsidRDefault="00EA0ABF" w:rsidP="00EA0ABF">
      <w:pPr>
        <w:ind w:left="5103"/>
        <w:rPr>
          <w:sz w:val="16"/>
          <w:szCs w:val="16"/>
          <w:lang w:eastAsia="en-US"/>
        </w:rPr>
      </w:pPr>
      <w:r w:rsidRPr="00EA0ABF">
        <w:rPr>
          <w:sz w:val="16"/>
          <w:szCs w:val="16"/>
          <w:lang w:eastAsia="en-US"/>
        </w:rPr>
        <w:t>от «23» декабря 2024 года № 117</w:t>
      </w:r>
    </w:p>
    <w:p w:rsidR="00EA0ABF" w:rsidRPr="00EA0ABF" w:rsidRDefault="00EA0ABF" w:rsidP="00EA0ABF">
      <w:pPr>
        <w:jc w:val="both"/>
        <w:rPr>
          <w:sz w:val="16"/>
          <w:szCs w:val="16"/>
          <w:lang w:eastAsia="en-US"/>
        </w:rPr>
      </w:pPr>
    </w:p>
    <w:p w:rsidR="00EA0ABF" w:rsidRPr="00EA0ABF" w:rsidRDefault="00EA0ABF" w:rsidP="00EA0ABF">
      <w:pPr>
        <w:jc w:val="both"/>
        <w:rPr>
          <w:i/>
          <w:sz w:val="16"/>
          <w:szCs w:val="16"/>
          <w:lang w:eastAsia="en-US"/>
        </w:rPr>
      </w:pPr>
    </w:p>
    <w:p w:rsidR="00EA0ABF" w:rsidRPr="00EA0ABF" w:rsidRDefault="00EA0ABF" w:rsidP="00EA0ABF">
      <w:pPr>
        <w:jc w:val="both"/>
        <w:rPr>
          <w:i/>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Административный регламент</w:t>
      </w:r>
    </w:p>
    <w:p w:rsidR="00EA0ABF" w:rsidRPr="00EA0ABF" w:rsidRDefault="00EA0ABF" w:rsidP="00EA0ABF">
      <w:pPr>
        <w:jc w:val="center"/>
        <w:rPr>
          <w:b/>
          <w:sz w:val="16"/>
          <w:szCs w:val="16"/>
          <w:lang w:eastAsia="en-US"/>
        </w:rPr>
      </w:pPr>
      <w:r w:rsidRPr="00EA0ABF">
        <w:rPr>
          <w:b/>
          <w:sz w:val="16"/>
          <w:szCs w:val="16"/>
          <w:lang w:eastAsia="en-US"/>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Коленовского сельского поселения Новохопёрского муниципального района Воронежской области</w:t>
      </w:r>
    </w:p>
    <w:p w:rsidR="00EA0ABF" w:rsidRPr="00EA0ABF" w:rsidRDefault="00EA0ABF" w:rsidP="00EA0ABF">
      <w:pPr>
        <w:jc w:val="center"/>
        <w:rPr>
          <w:b/>
          <w:sz w:val="16"/>
          <w:szCs w:val="16"/>
          <w:lang w:eastAsia="en-US"/>
        </w:rPr>
      </w:pPr>
    </w:p>
    <w:p w:rsidR="00EA0ABF" w:rsidRPr="00EA0ABF" w:rsidRDefault="00EA0ABF" w:rsidP="00EA0ABF">
      <w:pPr>
        <w:jc w:val="center"/>
        <w:rPr>
          <w:b/>
          <w:sz w:val="16"/>
          <w:szCs w:val="16"/>
          <w:lang w:eastAsia="en-US"/>
        </w:rPr>
      </w:pPr>
      <w:r w:rsidRPr="00EA0ABF">
        <w:rPr>
          <w:b/>
          <w:sz w:val="16"/>
          <w:szCs w:val="16"/>
          <w:lang w:val="en-US" w:eastAsia="en-US"/>
        </w:rPr>
        <w:t>I</w:t>
      </w:r>
      <w:r w:rsidRPr="00EA0ABF">
        <w:rPr>
          <w:b/>
          <w:sz w:val="16"/>
          <w:szCs w:val="16"/>
          <w:lang w:eastAsia="en-US"/>
        </w:rPr>
        <w:t>. Общие положения</w:t>
      </w:r>
    </w:p>
    <w:p w:rsidR="00EA0ABF" w:rsidRPr="00EA0ABF" w:rsidRDefault="00EA0ABF" w:rsidP="00EA0ABF">
      <w:pPr>
        <w:jc w:val="center"/>
        <w:rPr>
          <w:b/>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 Предмет регулирования Административного регламента</w:t>
      </w:r>
    </w:p>
    <w:p w:rsidR="00EA0ABF" w:rsidRPr="00EA0ABF" w:rsidRDefault="00EA0ABF" w:rsidP="00EA0ABF">
      <w:pPr>
        <w:jc w:val="both"/>
        <w:rPr>
          <w:i/>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Коленовского сельского поселения Новохопёрского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Коленовского сельского поселения Новохопёрского муниципального района Воронежской области (далее – Административный регламент, Муниципальная услуга).</w:t>
      </w:r>
    </w:p>
    <w:p w:rsidR="00EA0ABF" w:rsidRPr="00EA0ABF" w:rsidRDefault="00EA0ABF" w:rsidP="00EA0ABF">
      <w:pPr>
        <w:ind w:firstLine="709"/>
        <w:jc w:val="both"/>
        <w:rPr>
          <w:sz w:val="16"/>
          <w:szCs w:val="16"/>
          <w:lang w:eastAsia="en-US"/>
        </w:rPr>
      </w:pPr>
      <w:r w:rsidRPr="00EA0ABF">
        <w:rPr>
          <w:sz w:val="16"/>
          <w:szCs w:val="16"/>
          <w:lang w:eastAsia="en-US"/>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EA0ABF" w:rsidRPr="00EA0ABF" w:rsidRDefault="00EA0ABF" w:rsidP="00EA0ABF">
      <w:pPr>
        <w:tabs>
          <w:tab w:val="left" w:pos="0"/>
        </w:tabs>
        <w:ind w:firstLine="567"/>
        <w:jc w:val="center"/>
        <w:rPr>
          <w:rFonts w:eastAsia="Times New Roman"/>
          <w:b/>
          <w:iCs/>
          <w:spacing w:val="1"/>
          <w:sz w:val="16"/>
          <w:szCs w:val="16"/>
          <w:lang w:eastAsia="en-US"/>
        </w:rPr>
      </w:pPr>
    </w:p>
    <w:p w:rsidR="00EA0ABF" w:rsidRPr="00EA0ABF" w:rsidRDefault="00EA0ABF" w:rsidP="00EA0ABF">
      <w:pPr>
        <w:tabs>
          <w:tab w:val="left" w:pos="0"/>
        </w:tabs>
        <w:ind w:firstLine="567"/>
        <w:jc w:val="center"/>
        <w:rPr>
          <w:rFonts w:eastAsia="Times New Roman"/>
          <w:b/>
          <w:iCs/>
          <w:spacing w:val="1"/>
          <w:sz w:val="16"/>
          <w:szCs w:val="16"/>
          <w:lang w:eastAsia="en-US"/>
        </w:rPr>
      </w:pPr>
      <w:r w:rsidRPr="00EA0ABF">
        <w:rPr>
          <w:rFonts w:eastAsia="Times New Roman"/>
          <w:b/>
          <w:iCs/>
          <w:spacing w:val="1"/>
          <w:sz w:val="16"/>
          <w:szCs w:val="16"/>
          <w:lang w:eastAsia="en-US"/>
        </w:rPr>
        <w:t>2. Круг Заявителей</w:t>
      </w:r>
    </w:p>
    <w:p w:rsidR="00EA0ABF" w:rsidRPr="00EA0ABF" w:rsidRDefault="00EA0ABF" w:rsidP="00EA0ABF">
      <w:pPr>
        <w:tabs>
          <w:tab w:val="left" w:pos="0"/>
        </w:tabs>
        <w:ind w:firstLine="567"/>
        <w:jc w:val="both"/>
        <w:rPr>
          <w:rFonts w:eastAsia="Times New Roman"/>
          <w:i/>
          <w:iCs/>
          <w:spacing w:val="1"/>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EA0ABF" w:rsidRPr="00EA0ABF" w:rsidRDefault="00EA0ABF" w:rsidP="00EA0ABF">
      <w:pPr>
        <w:ind w:firstLine="709"/>
        <w:jc w:val="both"/>
        <w:rPr>
          <w:sz w:val="16"/>
          <w:szCs w:val="16"/>
          <w:lang w:eastAsia="en-US"/>
        </w:rPr>
      </w:pPr>
      <w:r w:rsidRPr="00EA0ABF">
        <w:rPr>
          <w:sz w:val="16"/>
          <w:szCs w:val="16"/>
          <w:lang w:eastAsia="en-US"/>
        </w:rPr>
        <w:t xml:space="preserve">Понятия застройщика и технического заказчика определяются в соответствии с Градостроительным кодексом Российской Федерации. </w:t>
      </w:r>
    </w:p>
    <w:p w:rsidR="00EA0ABF" w:rsidRPr="00EA0ABF" w:rsidRDefault="00EA0ABF" w:rsidP="00EA0ABF">
      <w:pPr>
        <w:ind w:firstLine="709"/>
        <w:jc w:val="both"/>
        <w:rPr>
          <w:sz w:val="16"/>
          <w:szCs w:val="16"/>
          <w:lang w:eastAsia="en-US"/>
        </w:rPr>
      </w:pPr>
      <w:r w:rsidRPr="00EA0ABF">
        <w:rPr>
          <w:sz w:val="16"/>
          <w:szCs w:val="16"/>
          <w:lang w:eastAsia="en-US"/>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0ABF" w:rsidRPr="00EA0ABF" w:rsidRDefault="00EA0ABF" w:rsidP="00EA0ABF">
      <w:pPr>
        <w:ind w:firstLine="709"/>
        <w:jc w:val="both"/>
        <w:rPr>
          <w:sz w:val="16"/>
          <w:szCs w:val="16"/>
          <w:lang w:eastAsia="en-US"/>
        </w:rPr>
      </w:pPr>
      <w:r w:rsidRPr="00EA0ABF">
        <w:rPr>
          <w:sz w:val="16"/>
          <w:szCs w:val="16"/>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3. Требования к порядку информирования о предоставлении</w:t>
      </w:r>
      <w:r w:rsidRPr="00EA0ABF">
        <w:rPr>
          <w:b/>
          <w:sz w:val="16"/>
          <w:szCs w:val="16"/>
          <w:lang w:eastAsia="en-US"/>
        </w:rPr>
        <w:br/>
        <w:t>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3.1. Прием Заявителей по вопросу предоставления Муниципальной услуги осуществляется Администрацией или в МФЦ.</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3.2. На официальном сайте Администрации (</w:t>
      </w:r>
      <w:r w:rsidRPr="00EA0ABF">
        <w:rPr>
          <w:sz w:val="16"/>
          <w:szCs w:val="16"/>
          <w:lang w:eastAsia="en-US"/>
        </w:rPr>
        <w:t>https://kolenovskoe-r20.gosweb.gosuslugi.ru</w:t>
      </w:r>
      <w:r w:rsidRPr="00EA0ABF">
        <w:rPr>
          <w:spacing w:val="7"/>
          <w:sz w:val="16"/>
          <w:szCs w:val="16"/>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4" w:history="1">
        <w:r w:rsidRPr="00EA0ABF">
          <w:rPr>
            <w:spacing w:val="7"/>
            <w:sz w:val="16"/>
            <w:szCs w:val="16"/>
            <w:lang w:val="en-US" w:eastAsia="en-US"/>
          </w:rPr>
          <w:t>www</w:t>
        </w:r>
        <w:r w:rsidRPr="00EA0ABF">
          <w:rPr>
            <w:spacing w:val="7"/>
            <w:sz w:val="16"/>
            <w:szCs w:val="16"/>
            <w:lang w:eastAsia="en-US"/>
          </w:rPr>
          <w:t>.</w:t>
        </w:r>
        <w:r w:rsidRPr="00EA0ABF">
          <w:rPr>
            <w:spacing w:val="7"/>
            <w:sz w:val="16"/>
            <w:szCs w:val="16"/>
            <w:lang w:val="en-US" w:eastAsia="en-US"/>
          </w:rPr>
          <w:t>gosuslugi</w:t>
        </w:r>
        <w:r w:rsidRPr="00EA0ABF">
          <w:rPr>
            <w:spacing w:val="7"/>
            <w:sz w:val="16"/>
            <w:szCs w:val="16"/>
            <w:lang w:eastAsia="en-US"/>
          </w:rPr>
          <w:t>.</w:t>
        </w:r>
        <w:r w:rsidRPr="00EA0ABF">
          <w:rPr>
            <w:spacing w:val="7"/>
            <w:sz w:val="16"/>
            <w:szCs w:val="16"/>
            <w:lang w:val="en-US" w:eastAsia="en-US"/>
          </w:rPr>
          <w:t>ru</w:t>
        </w:r>
      </w:hyperlink>
      <w:r w:rsidRPr="00EA0ABF">
        <w:rPr>
          <w:spacing w:val="7"/>
          <w:sz w:val="16"/>
          <w:szCs w:val="16"/>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55" w:history="1">
        <w:r w:rsidRPr="00EA0ABF">
          <w:rPr>
            <w:spacing w:val="7"/>
            <w:sz w:val="16"/>
            <w:szCs w:val="16"/>
            <w:lang w:val="en-US" w:eastAsia="en-US"/>
          </w:rPr>
          <w:t>www</w:t>
        </w:r>
        <w:r w:rsidRPr="00EA0ABF">
          <w:rPr>
            <w:spacing w:val="7"/>
            <w:sz w:val="16"/>
            <w:szCs w:val="16"/>
            <w:lang w:eastAsia="en-US"/>
          </w:rPr>
          <w:t>.</w:t>
        </w:r>
        <w:r w:rsidRPr="00EA0ABF">
          <w:rPr>
            <w:spacing w:val="7"/>
            <w:sz w:val="16"/>
            <w:szCs w:val="16"/>
            <w:lang w:val="en-US" w:eastAsia="en-US"/>
          </w:rPr>
          <w:t>govvrn</w:t>
        </w:r>
        <w:r w:rsidRPr="00EA0ABF">
          <w:rPr>
            <w:spacing w:val="7"/>
            <w:sz w:val="16"/>
            <w:szCs w:val="16"/>
            <w:lang w:eastAsia="en-US"/>
          </w:rPr>
          <w:t>.</w:t>
        </w:r>
        <w:r w:rsidRPr="00EA0ABF">
          <w:rPr>
            <w:spacing w:val="7"/>
            <w:sz w:val="16"/>
            <w:szCs w:val="16"/>
            <w:lang w:val="en-US" w:eastAsia="en-US"/>
          </w:rPr>
          <w:t>ru</w:t>
        </w:r>
      </w:hyperlink>
      <w:r w:rsidRPr="00EA0ABF">
        <w:rPr>
          <w:spacing w:val="7"/>
          <w:sz w:val="16"/>
          <w:szCs w:val="16"/>
          <w:lang w:eastAsia="en-US"/>
        </w:rPr>
        <w:t xml:space="preserve"> (далее – региональный портал, РПГУ) обязательному размещению подлежит следующая справочная информация:</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 место нахождения и график работы Администрации;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 справочные телефоны Администрации, в том числе номер телефона-автоинформатора;</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 адреса официального сайта, а также электронной почты и (или) формы обратной связи Администрации в сети Интернет.</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3.3. Информирование Заявителей по вопросам предоставления Муниципальной услуги осуществляется:</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а) путем размещения информации на сайте Администрации, ЕПГУ, РПГУ;</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в) путем публикации информационных материалов в средствах массовой информации;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д) посредством телефонной и факсимильной связи;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е) посредством ответов на обращения Заявителей по вопросу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б) перечень лиц, имеющих право на получение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в) срок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д) исчерпывающий перечень оснований для приостановления или отказа в предоставлении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ж) формы заявлений (уведомлений, сообщений), используемые при предоставлении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3.6. На сайте Администрации дополнительно размещаются:</w:t>
      </w:r>
    </w:p>
    <w:p w:rsidR="00EA0ABF" w:rsidRPr="00EA0ABF" w:rsidRDefault="00EA0ABF" w:rsidP="00EA0ABF">
      <w:pPr>
        <w:ind w:firstLine="709"/>
        <w:jc w:val="both"/>
        <w:rPr>
          <w:spacing w:val="10"/>
          <w:sz w:val="16"/>
          <w:szCs w:val="16"/>
          <w:lang w:eastAsia="en-US"/>
        </w:rPr>
      </w:pPr>
      <w:r w:rsidRPr="00EA0ABF">
        <w:rPr>
          <w:spacing w:val="10"/>
          <w:sz w:val="16"/>
          <w:szCs w:val="16"/>
          <w:lang w:eastAsia="en-US"/>
        </w:rPr>
        <w:t xml:space="preserve">а) полные наименования и почтовые адреса Администрации, </w:t>
      </w:r>
      <w:r w:rsidRPr="00EA0ABF">
        <w:rPr>
          <w:spacing w:val="7"/>
          <w:sz w:val="16"/>
          <w:szCs w:val="16"/>
          <w:lang w:eastAsia="en-US"/>
        </w:rPr>
        <w:t>предоставляющей Муниципальную услугу;</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в) режим работы Администрации;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г) график работы подразделения, непосредственно предоставляющего Муниципальную услугу;</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е) перечень лиц, имеющих право на получение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з) порядок и способы предварительной записи на получение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и) текст Административного регламента с приложениями;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к) краткое описание порядка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а) о перечне лиц, имеющих право на получение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в) о перечне документов, необходимых для получения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г) о сроках предоставления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д) об основаниях для приостановления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е) об основаниях для отказа в предоставлении Муниципальной услуги;</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ж) о месте размещения на ЕПГУ, РПГУ, сайте Администрации информации по вопросам предоставления Муниципальной услуги.</w:t>
      </w:r>
    </w:p>
    <w:p w:rsidR="00EA0ABF" w:rsidRPr="00EA0ABF" w:rsidRDefault="00EA0ABF" w:rsidP="00EA0ABF">
      <w:pPr>
        <w:ind w:firstLine="709"/>
        <w:jc w:val="both"/>
        <w:rPr>
          <w:spacing w:val="10"/>
          <w:sz w:val="16"/>
          <w:szCs w:val="16"/>
          <w:lang w:eastAsia="en-US"/>
        </w:rPr>
      </w:pPr>
      <w:r w:rsidRPr="00EA0ABF">
        <w:rPr>
          <w:spacing w:val="7"/>
          <w:sz w:val="16"/>
          <w:szCs w:val="16"/>
          <w:lang w:eastAsia="en-US"/>
        </w:rPr>
        <w:t xml:space="preserve">3.9. Информирование о порядке предоставления Муниципальной услуги </w:t>
      </w:r>
      <w:r w:rsidRPr="00EA0ABF">
        <w:rPr>
          <w:spacing w:val="10"/>
          <w:sz w:val="16"/>
          <w:szCs w:val="16"/>
          <w:lang w:eastAsia="en-US"/>
        </w:rPr>
        <w:t>осуществляется также по единому номеру телефона Контактного центра.</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0ABF" w:rsidRPr="00EA0ABF" w:rsidRDefault="00EA0ABF" w:rsidP="00EA0ABF">
      <w:pPr>
        <w:ind w:firstLine="709"/>
        <w:jc w:val="both"/>
        <w:rPr>
          <w:iCs/>
          <w:sz w:val="16"/>
          <w:szCs w:val="16"/>
          <w:lang w:eastAsia="en-US"/>
        </w:rPr>
      </w:pPr>
      <w:r w:rsidRPr="00EA0ABF">
        <w:rPr>
          <w:sz w:val="16"/>
          <w:szCs w:val="16"/>
          <w:lang w:eastAsia="en-US"/>
        </w:rPr>
        <w:t xml:space="preserve">Состав информации о порядке предоставления Муниципальной услуги, размещаемой в МФЦ, соответствует </w:t>
      </w:r>
      <w:r w:rsidRPr="00EA0ABF">
        <w:rPr>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EA0ABF" w:rsidRPr="00EA0ABF" w:rsidRDefault="00EA0ABF" w:rsidP="00EA0ABF">
      <w:pPr>
        <w:ind w:firstLine="709"/>
        <w:jc w:val="both"/>
        <w:rPr>
          <w:sz w:val="16"/>
          <w:szCs w:val="16"/>
          <w:lang w:eastAsia="en-US"/>
        </w:rPr>
      </w:pPr>
    </w:p>
    <w:p w:rsidR="00EA0ABF" w:rsidRPr="00EA0ABF" w:rsidRDefault="00EA0ABF" w:rsidP="00EA0ABF">
      <w:pPr>
        <w:framePr w:wrap="none" w:vAnchor="page" w:hAnchor="page" w:x="5877" w:y="16041"/>
        <w:ind w:firstLine="709"/>
        <w:jc w:val="both"/>
        <w:rPr>
          <w:rFonts w:eastAsia="Times New Roman"/>
          <w:bCs/>
          <w:spacing w:val="14"/>
          <w:sz w:val="16"/>
          <w:szCs w:val="16"/>
          <w:lang w:eastAsia="en-US"/>
        </w:rPr>
      </w:pPr>
    </w:p>
    <w:p w:rsidR="00EA0ABF" w:rsidRPr="00EA0ABF" w:rsidRDefault="00EA0ABF" w:rsidP="00EA0ABF">
      <w:pPr>
        <w:jc w:val="center"/>
        <w:rPr>
          <w:b/>
          <w:sz w:val="16"/>
          <w:szCs w:val="16"/>
          <w:lang w:eastAsia="en-US"/>
        </w:rPr>
      </w:pPr>
      <w:r w:rsidRPr="00EA0ABF">
        <w:rPr>
          <w:b/>
          <w:sz w:val="16"/>
          <w:szCs w:val="16"/>
          <w:lang w:val="en-US" w:eastAsia="en-US"/>
        </w:rPr>
        <w:t>II</w:t>
      </w:r>
      <w:r w:rsidRPr="00EA0ABF">
        <w:rPr>
          <w:b/>
          <w:sz w:val="16"/>
          <w:szCs w:val="16"/>
          <w:lang w:eastAsia="en-US"/>
        </w:rPr>
        <w:t>. Стандарт предоставления Муниципальной услуги</w:t>
      </w:r>
    </w:p>
    <w:p w:rsidR="00EA0ABF" w:rsidRPr="00EA0ABF" w:rsidRDefault="00EA0ABF" w:rsidP="00EA0ABF">
      <w:pPr>
        <w:jc w:val="center"/>
        <w:rPr>
          <w:b/>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4. Наименование Муниципальной услуги</w:t>
      </w:r>
    </w:p>
    <w:p w:rsidR="00EA0ABF" w:rsidRPr="00EA0ABF" w:rsidRDefault="00EA0ABF" w:rsidP="00EA0ABF">
      <w:pPr>
        <w:ind w:firstLine="709"/>
        <w:jc w:val="both"/>
        <w:rPr>
          <w:i/>
          <w:iCs/>
          <w:spacing w:val="1"/>
          <w:sz w:val="16"/>
          <w:szCs w:val="16"/>
          <w:lang w:eastAsia="en-US"/>
        </w:rPr>
      </w:pPr>
    </w:p>
    <w:p w:rsidR="00EA0ABF" w:rsidRPr="00EA0ABF" w:rsidRDefault="00EA0ABF" w:rsidP="00EA0ABF">
      <w:pPr>
        <w:ind w:firstLine="709"/>
        <w:jc w:val="both"/>
        <w:rPr>
          <w:sz w:val="16"/>
          <w:szCs w:val="16"/>
          <w:lang w:eastAsia="en-US"/>
        </w:rPr>
      </w:pPr>
      <w:r w:rsidRPr="00EA0ABF">
        <w:rPr>
          <w:iCs/>
          <w:spacing w:val="1"/>
          <w:sz w:val="16"/>
          <w:szCs w:val="16"/>
          <w:lang w:eastAsia="en-US"/>
        </w:rPr>
        <w:t>4.1. </w:t>
      </w:r>
      <w:r w:rsidRPr="00EA0ABF">
        <w:rPr>
          <w:sz w:val="16"/>
          <w:szCs w:val="16"/>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jc w:val="both"/>
        <w:rPr>
          <w:sz w:val="16"/>
          <w:szCs w:val="16"/>
          <w:lang w:eastAsia="en-US"/>
        </w:rPr>
      </w:pPr>
    </w:p>
    <w:p w:rsidR="00EA0ABF" w:rsidRPr="00EA0ABF" w:rsidRDefault="00EA0ABF" w:rsidP="00EA0ABF">
      <w:pPr>
        <w:ind w:firstLine="709"/>
        <w:rPr>
          <w:sz w:val="16"/>
          <w:szCs w:val="16"/>
          <w:lang w:eastAsia="en-US"/>
        </w:rPr>
      </w:pPr>
      <w:r w:rsidRPr="00EA0ABF">
        <w:rPr>
          <w:sz w:val="16"/>
          <w:szCs w:val="16"/>
          <w:lang w:eastAsia="en-US"/>
        </w:rPr>
        <w:t>5. Наименование органа</w:t>
      </w:r>
      <w:r w:rsidRPr="00EA0ABF">
        <w:rPr>
          <w:b/>
          <w:i/>
          <w:iCs/>
          <w:color w:val="000000"/>
          <w:spacing w:val="7"/>
          <w:sz w:val="16"/>
          <w:szCs w:val="16"/>
          <w:lang w:eastAsia="en-US"/>
        </w:rPr>
        <w:t xml:space="preserve">, </w:t>
      </w:r>
      <w:r w:rsidRPr="00EA0ABF">
        <w:rPr>
          <w:sz w:val="16"/>
          <w:szCs w:val="16"/>
          <w:lang w:eastAsia="en-US"/>
        </w:rPr>
        <w:t>предоставляющего Муниципальную услугу</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A0ABF" w:rsidRPr="00EA0ABF" w:rsidRDefault="00EA0ABF" w:rsidP="00EA0ABF">
      <w:pPr>
        <w:ind w:firstLine="709"/>
        <w:jc w:val="both"/>
        <w:rPr>
          <w:sz w:val="16"/>
          <w:szCs w:val="16"/>
          <w:lang w:eastAsia="en-US"/>
        </w:rPr>
      </w:pPr>
      <w:r w:rsidRPr="00EA0ABF">
        <w:rPr>
          <w:bCs/>
          <w:iCs/>
          <w:sz w:val="16"/>
          <w:szCs w:val="16"/>
          <w:lang w:eastAsia="en-U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Коленовского сельского поселения Новохопёрского муниципального района Воронежской области от 01.11.2023 года № 128 «Об утверждении перечня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5.5. В целях предоставления Муниципальной услуги Администрация взаимодействует с:</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5.5.1. Федеральной службой государственной регистрации, кадастра и картографии;</w:t>
      </w:r>
    </w:p>
    <w:p w:rsidR="00EA0ABF" w:rsidRPr="00EA0ABF" w:rsidRDefault="00EA0ABF" w:rsidP="00EA0ABF">
      <w:pPr>
        <w:ind w:firstLine="709"/>
        <w:jc w:val="both"/>
        <w:rPr>
          <w:spacing w:val="7"/>
          <w:sz w:val="16"/>
          <w:szCs w:val="16"/>
          <w:u w:val="single"/>
          <w:lang w:eastAsia="en-US"/>
        </w:rPr>
      </w:pPr>
      <w:r w:rsidRPr="00EA0ABF">
        <w:rPr>
          <w:spacing w:val="7"/>
          <w:sz w:val="16"/>
          <w:szCs w:val="16"/>
          <w:lang w:eastAsia="en-US"/>
        </w:rPr>
        <w:t xml:space="preserve">5.5.2. Федеральной налоговой службой; </w:t>
      </w:r>
    </w:p>
    <w:p w:rsidR="00EA0ABF" w:rsidRPr="00EA0ABF" w:rsidRDefault="00EA0ABF" w:rsidP="00EA0ABF">
      <w:pPr>
        <w:ind w:firstLine="709"/>
        <w:jc w:val="both"/>
        <w:rPr>
          <w:spacing w:val="7"/>
          <w:sz w:val="16"/>
          <w:szCs w:val="16"/>
          <w:lang w:eastAsia="en-US"/>
        </w:rPr>
      </w:pPr>
      <w:r w:rsidRPr="00EA0ABF">
        <w:rPr>
          <w:spacing w:val="7"/>
          <w:sz w:val="16"/>
          <w:szCs w:val="16"/>
          <w:lang w:eastAsia="en-US"/>
        </w:rPr>
        <w:t>5.5.3. Инспекцией государственного строительного надзора Воронежской области.</w:t>
      </w:r>
    </w:p>
    <w:p w:rsidR="00EA0ABF" w:rsidRPr="00EA0ABF" w:rsidRDefault="00EA0ABF" w:rsidP="00EA0ABF">
      <w:pPr>
        <w:tabs>
          <w:tab w:val="left" w:pos="1428"/>
        </w:tabs>
        <w:ind w:firstLine="567"/>
        <w:jc w:val="center"/>
        <w:rPr>
          <w:rFonts w:eastAsia="Times New Roman"/>
          <w:b/>
          <w:spacing w:val="7"/>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6. Результат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6.1. Результатом предоставления Муниципальной услуги является: </w:t>
      </w:r>
    </w:p>
    <w:p w:rsidR="00EA0ABF" w:rsidRPr="00EA0ABF" w:rsidRDefault="00EA0ABF" w:rsidP="00EA0ABF">
      <w:pPr>
        <w:ind w:firstLine="709"/>
        <w:jc w:val="both"/>
        <w:rPr>
          <w:sz w:val="16"/>
          <w:szCs w:val="16"/>
          <w:lang w:eastAsia="en-US"/>
        </w:rPr>
      </w:pPr>
      <w:r w:rsidRPr="00EA0ABF">
        <w:rPr>
          <w:sz w:val="16"/>
          <w:szCs w:val="16"/>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2) отказ в размещении извещения о планируемом сносе;</w:t>
      </w:r>
    </w:p>
    <w:p w:rsidR="00EA0ABF" w:rsidRPr="00EA0ABF" w:rsidRDefault="00EA0ABF" w:rsidP="00EA0ABF">
      <w:pPr>
        <w:ind w:firstLine="709"/>
        <w:jc w:val="both"/>
        <w:rPr>
          <w:sz w:val="16"/>
          <w:szCs w:val="16"/>
          <w:lang w:eastAsia="en-US"/>
        </w:rPr>
      </w:pPr>
      <w:r w:rsidRPr="00EA0ABF">
        <w:rPr>
          <w:sz w:val="16"/>
          <w:szCs w:val="16"/>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 xml:space="preserve">4) отказ в размещении извещения о завершении сноса. </w:t>
      </w:r>
    </w:p>
    <w:p w:rsidR="00EA0ABF" w:rsidRPr="00EA0ABF" w:rsidRDefault="00EA0ABF" w:rsidP="00EA0ABF">
      <w:pPr>
        <w:ind w:firstLine="709"/>
        <w:jc w:val="both"/>
        <w:rPr>
          <w:sz w:val="16"/>
          <w:szCs w:val="16"/>
          <w:lang w:eastAsia="en-US"/>
        </w:rPr>
      </w:pPr>
      <w:r w:rsidRPr="00EA0ABF">
        <w:rPr>
          <w:sz w:val="16"/>
          <w:szCs w:val="16"/>
          <w:lang w:eastAsia="en-US"/>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EA0ABF" w:rsidRPr="00EA0ABF" w:rsidRDefault="00EA0ABF" w:rsidP="00EA0ABF">
      <w:pPr>
        <w:tabs>
          <w:tab w:val="left" w:pos="567"/>
        </w:tabs>
        <w:ind w:firstLine="567"/>
        <w:jc w:val="both"/>
        <w:rPr>
          <w:rFonts w:eastAsia="Times New Roman"/>
          <w:spacing w:val="7"/>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7. Срок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lastRenderedPageBreak/>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EA0ABF" w:rsidRPr="00EA0ABF" w:rsidRDefault="00EA0ABF" w:rsidP="00EA0ABF">
      <w:pPr>
        <w:ind w:firstLine="709"/>
        <w:jc w:val="both"/>
        <w:rPr>
          <w:sz w:val="16"/>
          <w:szCs w:val="16"/>
          <w:lang w:eastAsia="en-US"/>
        </w:rPr>
      </w:pPr>
      <w:r w:rsidRPr="00EA0ABF">
        <w:rPr>
          <w:sz w:val="16"/>
          <w:szCs w:val="16"/>
          <w:lang w:eastAsia="en-US"/>
        </w:rPr>
        <w:t>7.2. 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EA0ABF" w:rsidRPr="00EA0ABF" w:rsidRDefault="00EA0ABF" w:rsidP="00EA0ABF">
      <w:pPr>
        <w:ind w:firstLine="709"/>
        <w:jc w:val="both"/>
        <w:rPr>
          <w:sz w:val="16"/>
          <w:szCs w:val="16"/>
          <w:lang w:eastAsia="en-US"/>
        </w:rPr>
      </w:pPr>
      <w:r w:rsidRPr="00EA0ABF">
        <w:rPr>
          <w:sz w:val="16"/>
          <w:szCs w:val="16"/>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A0ABF" w:rsidRPr="00EA0ABF" w:rsidRDefault="00EA0ABF" w:rsidP="00EA0ABF">
      <w:pPr>
        <w:ind w:firstLine="709"/>
        <w:jc w:val="both"/>
        <w:rPr>
          <w:sz w:val="16"/>
          <w:szCs w:val="16"/>
          <w:lang w:eastAsia="en-US"/>
        </w:rPr>
      </w:pPr>
      <w:r w:rsidRPr="00EA0ABF">
        <w:rPr>
          <w:sz w:val="16"/>
          <w:szCs w:val="16"/>
          <w:lang w:eastAsia="en-US"/>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A0ABF" w:rsidRPr="00EA0ABF" w:rsidRDefault="00EA0ABF" w:rsidP="00EA0ABF">
      <w:pPr>
        <w:ind w:firstLine="709"/>
        <w:jc w:val="both"/>
        <w:rPr>
          <w:sz w:val="16"/>
          <w:szCs w:val="16"/>
          <w:lang w:eastAsia="en-US"/>
        </w:rPr>
      </w:pPr>
      <w:r w:rsidRPr="00EA0ABF">
        <w:rPr>
          <w:sz w:val="16"/>
          <w:szCs w:val="16"/>
          <w:lang w:eastAsia="en-US"/>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EA0ABF" w:rsidRPr="00EA0ABF" w:rsidRDefault="00EA0ABF" w:rsidP="00EA0ABF">
      <w:pPr>
        <w:ind w:firstLine="709"/>
        <w:jc w:val="both"/>
        <w:rPr>
          <w:sz w:val="16"/>
          <w:szCs w:val="16"/>
          <w:lang w:eastAsia="en-US"/>
        </w:rPr>
      </w:pPr>
      <w:r w:rsidRPr="00EA0ABF">
        <w:rPr>
          <w:sz w:val="16"/>
          <w:szCs w:val="16"/>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A0ABF" w:rsidRPr="00EA0ABF" w:rsidRDefault="00EA0ABF" w:rsidP="00EA0ABF">
      <w:pPr>
        <w:tabs>
          <w:tab w:val="left" w:pos="0"/>
        </w:tabs>
        <w:ind w:firstLine="567"/>
        <w:jc w:val="center"/>
        <w:rPr>
          <w:rFonts w:eastAsia="Times New Roman"/>
          <w:b/>
          <w:iCs/>
          <w:spacing w:val="1"/>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8. Правовые основания для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8.1. Основными нормативными правовыми актами, регулирующими предоставление Муниципальной услуги, являются:</w:t>
      </w:r>
    </w:p>
    <w:p w:rsidR="00EA0ABF" w:rsidRPr="00EA0ABF" w:rsidRDefault="00EA0ABF" w:rsidP="00EA0ABF">
      <w:pPr>
        <w:ind w:firstLine="709"/>
        <w:jc w:val="both"/>
        <w:rPr>
          <w:sz w:val="16"/>
          <w:szCs w:val="16"/>
          <w:lang w:eastAsia="en-US"/>
        </w:rPr>
      </w:pPr>
      <w:r w:rsidRPr="00EA0ABF">
        <w:rPr>
          <w:sz w:val="16"/>
          <w:szCs w:val="16"/>
          <w:lang w:eastAsia="en-US"/>
        </w:rPr>
        <w:t xml:space="preserve">- Градостроительный кодекс Российской Федерации; </w:t>
      </w:r>
    </w:p>
    <w:p w:rsidR="00EA0ABF" w:rsidRPr="00EA0ABF" w:rsidRDefault="00EA0ABF" w:rsidP="00EA0ABF">
      <w:pPr>
        <w:ind w:firstLine="709"/>
        <w:jc w:val="both"/>
        <w:rPr>
          <w:sz w:val="16"/>
          <w:szCs w:val="16"/>
          <w:lang w:eastAsia="en-US"/>
        </w:rPr>
      </w:pPr>
      <w:r w:rsidRPr="00EA0ABF">
        <w:rPr>
          <w:sz w:val="16"/>
          <w:szCs w:val="16"/>
          <w:lang w:eastAsia="en-US"/>
        </w:rPr>
        <w:t xml:space="preserve">- Земельный кодекс Российской Федерации; </w:t>
      </w:r>
    </w:p>
    <w:p w:rsidR="00EA0ABF" w:rsidRPr="00EA0ABF" w:rsidRDefault="00EA0ABF" w:rsidP="00EA0ABF">
      <w:pPr>
        <w:ind w:firstLine="709"/>
        <w:jc w:val="both"/>
        <w:rPr>
          <w:sz w:val="16"/>
          <w:szCs w:val="16"/>
          <w:lang w:eastAsia="en-US"/>
        </w:rPr>
      </w:pPr>
      <w:r w:rsidRPr="00EA0ABF">
        <w:rPr>
          <w:sz w:val="16"/>
          <w:szCs w:val="16"/>
          <w:lang w:eastAsia="en-US"/>
        </w:rPr>
        <w:t>- Федеральный закон от 27.07.2010 № 210-ФЗ «Об организации предоставления государственных и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 Федеральный закон от 06.10.2003 № 131-ФЗ «Об общих принципах организации местного самоуправления в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 Федеральный закон от 06.04.2011 № 63-ФЗ «Об электронной подписи»;</w:t>
      </w:r>
    </w:p>
    <w:p w:rsidR="00EA0ABF" w:rsidRPr="00EA0ABF" w:rsidRDefault="00EA0ABF" w:rsidP="00EA0ABF">
      <w:pPr>
        <w:ind w:firstLine="709"/>
        <w:jc w:val="both"/>
        <w:rPr>
          <w:sz w:val="16"/>
          <w:szCs w:val="16"/>
          <w:lang w:eastAsia="en-US"/>
        </w:rPr>
      </w:pPr>
      <w:r w:rsidRPr="00EA0ABF">
        <w:rPr>
          <w:sz w:val="16"/>
          <w:szCs w:val="16"/>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 xml:space="preserve">- Устав Коленовского сельского поселения Новохопёрского муниципального района Воронежской области; </w:t>
      </w:r>
    </w:p>
    <w:p w:rsidR="00EA0ABF" w:rsidRPr="00EA0ABF" w:rsidRDefault="00EA0ABF" w:rsidP="00EA0ABF">
      <w:pPr>
        <w:ind w:firstLine="709"/>
        <w:jc w:val="both"/>
        <w:rPr>
          <w:bCs/>
          <w:iCs/>
          <w:sz w:val="16"/>
          <w:szCs w:val="16"/>
          <w:lang w:eastAsia="en-US"/>
        </w:rPr>
      </w:pPr>
      <w:r w:rsidRPr="00EA0ABF">
        <w:rPr>
          <w:sz w:val="16"/>
          <w:szCs w:val="16"/>
          <w:lang w:eastAsia="en-US"/>
        </w:rPr>
        <w:t>- и</w:t>
      </w:r>
      <w:r w:rsidRPr="00EA0ABF">
        <w:rPr>
          <w:bCs/>
          <w:iCs/>
          <w:sz w:val="16"/>
          <w:szCs w:val="16"/>
          <w:lang w:eastAsia="en-US"/>
        </w:rPr>
        <w:t>ные нормативные правовые акты Российской Федерации, Воронежской области и Администрации, регламентирующие правоотношения в сфере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https://kolenovskoe-r20.gosweb.gosuslugi.ru/ofitsialno/dokumenty/.</w:t>
      </w:r>
    </w:p>
    <w:p w:rsidR="00EA0ABF" w:rsidRPr="00EA0ABF" w:rsidRDefault="00EA0ABF" w:rsidP="00EA0ABF">
      <w:pPr>
        <w:tabs>
          <w:tab w:val="left" w:pos="1341"/>
        </w:tabs>
        <w:ind w:firstLine="567"/>
        <w:jc w:val="both"/>
        <w:rPr>
          <w:rFonts w:eastAsia="Times New Roman"/>
          <w:i/>
          <w:spacing w:val="7"/>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EA0ABF" w:rsidRPr="00EA0ABF" w:rsidRDefault="00EA0ABF" w:rsidP="00EA0ABF">
      <w:pPr>
        <w:ind w:firstLine="709"/>
        <w:jc w:val="both"/>
        <w:rPr>
          <w:sz w:val="16"/>
          <w:szCs w:val="16"/>
          <w:lang w:eastAsia="en-US"/>
        </w:rPr>
      </w:pPr>
      <w:r w:rsidRPr="00EA0ABF">
        <w:rPr>
          <w:sz w:val="16"/>
          <w:szCs w:val="16"/>
          <w:lang w:eastAsia="en-US"/>
        </w:rPr>
        <w:t>9.1. При подаче уведомления о планируемом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9.1.1. уведомление о планируемом сносе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EA0ABF" w:rsidRPr="00EA0ABF" w:rsidRDefault="00EA0ABF" w:rsidP="00EA0ABF">
      <w:pPr>
        <w:ind w:firstLine="709"/>
        <w:jc w:val="both"/>
        <w:rPr>
          <w:sz w:val="16"/>
          <w:szCs w:val="16"/>
          <w:lang w:eastAsia="en-US"/>
        </w:rPr>
      </w:pPr>
      <w:r w:rsidRPr="00EA0ABF">
        <w:rPr>
          <w:sz w:val="16"/>
          <w:szCs w:val="16"/>
          <w:lang w:eastAsia="en-US"/>
        </w:rPr>
        <w:t>9.1.2. документ, удостоверяющий полномочия представителя Заявителя (в случае подачи документов представителем Заявителя);</w:t>
      </w:r>
    </w:p>
    <w:p w:rsidR="00EA0ABF" w:rsidRPr="00EA0ABF" w:rsidRDefault="00EA0ABF" w:rsidP="00EA0ABF">
      <w:pPr>
        <w:ind w:firstLine="709"/>
        <w:jc w:val="both"/>
        <w:rPr>
          <w:sz w:val="16"/>
          <w:szCs w:val="16"/>
          <w:lang w:eastAsia="en-US"/>
        </w:rPr>
      </w:pPr>
      <w:r w:rsidRPr="00EA0ABF">
        <w:rPr>
          <w:sz w:val="16"/>
          <w:szCs w:val="16"/>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EA0ABF" w:rsidRPr="00EA0ABF" w:rsidRDefault="00EA0ABF" w:rsidP="00EA0ABF">
      <w:pPr>
        <w:ind w:firstLine="709"/>
        <w:jc w:val="both"/>
        <w:rPr>
          <w:sz w:val="16"/>
          <w:szCs w:val="16"/>
          <w:lang w:eastAsia="en-US"/>
        </w:rPr>
      </w:pPr>
      <w:r w:rsidRPr="00EA0ABF">
        <w:rPr>
          <w:sz w:val="16"/>
          <w:szCs w:val="16"/>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EA0ABF" w:rsidRPr="00EA0ABF" w:rsidRDefault="00EA0ABF" w:rsidP="00EA0ABF">
      <w:pPr>
        <w:ind w:firstLine="709"/>
        <w:jc w:val="both"/>
        <w:rPr>
          <w:sz w:val="16"/>
          <w:szCs w:val="16"/>
          <w:lang w:eastAsia="en-US"/>
        </w:rPr>
      </w:pPr>
      <w:r w:rsidRPr="00EA0ABF">
        <w:rPr>
          <w:sz w:val="16"/>
          <w:szCs w:val="16"/>
          <w:lang w:eastAsia="en-US"/>
        </w:rPr>
        <w:t>9.2. При подаче уведомления о завершении сноса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9.2.1. уведомление о завершении сноса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EA0ABF" w:rsidRPr="00EA0ABF" w:rsidRDefault="00EA0ABF" w:rsidP="00EA0ABF">
      <w:pPr>
        <w:ind w:firstLine="709"/>
        <w:jc w:val="both"/>
        <w:rPr>
          <w:sz w:val="16"/>
          <w:szCs w:val="16"/>
          <w:lang w:eastAsia="en-US"/>
        </w:rPr>
      </w:pPr>
      <w:r w:rsidRPr="00EA0ABF">
        <w:rPr>
          <w:sz w:val="16"/>
          <w:szCs w:val="16"/>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EA0ABF" w:rsidRPr="00EA0ABF" w:rsidRDefault="00EA0ABF" w:rsidP="00EA0ABF">
      <w:pPr>
        <w:ind w:firstLine="709"/>
        <w:jc w:val="both"/>
        <w:rPr>
          <w:sz w:val="16"/>
          <w:szCs w:val="16"/>
          <w:lang w:eastAsia="en-US"/>
        </w:rPr>
      </w:pPr>
      <w:r w:rsidRPr="00EA0ABF">
        <w:rPr>
          <w:sz w:val="16"/>
          <w:szCs w:val="16"/>
          <w:lang w:eastAsia="en-US"/>
        </w:rPr>
        <w:t>9.2.3. документ, удостоверяющий полномочия представителя (в случае подачи документов представителем Заявителя).</w:t>
      </w:r>
    </w:p>
    <w:p w:rsidR="00EA0ABF" w:rsidRPr="00EA0ABF" w:rsidRDefault="00EA0ABF" w:rsidP="00EA0ABF">
      <w:pPr>
        <w:ind w:firstLine="709"/>
        <w:jc w:val="both"/>
        <w:rPr>
          <w:sz w:val="16"/>
          <w:szCs w:val="16"/>
          <w:lang w:eastAsia="en-US"/>
        </w:rPr>
      </w:pPr>
      <w:r w:rsidRPr="00EA0ABF">
        <w:rPr>
          <w:sz w:val="16"/>
          <w:szCs w:val="16"/>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EA0ABF" w:rsidRPr="00EA0ABF" w:rsidRDefault="00EA0ABF" w:rsidP="00EA0ABF">
      <w:pPr>
        <w:ind w:firstLine="709"/>
        <w:jc w:val="both"/>
        <w:rPr>
          <w:sz w:val="16"/>
          <w:szCs w:val="16"/>
          <w:lang w:eastAsia="en-US"/>
        </w:rPr>
      </w:pPr>
      <w:r w:rsidRPr="00EA0ABF">
        <w:rPr>
          <w:sz w:val="16"/>
          <w:szCs w:val="16"/>
          <w:lang w:eastAsia="en-US"/>
        </w:rPr>
        <w:t>1) на бумажном носителе посредством личного обращения в Администрацию;</w:t>
      </w:r>
    </w:p>
    <w:p w:rsidR="00EA0ABF" w:rsidRPr="00EA0ABF" w:rsidRDefault="00EA0ABF" w:rsidP="00EA0ABF">
      <w:pPr>
        <w:ind w:firstLine="709"/>
        <w:jc w:val="both"/>
        <w:rPr>
          <w:sz w:val="16"/>
          <w:szCs w:val="16"/>
          <w:lang w:eastAsia="en-US"/>
        </w:rPr>
      </w:pPr>
      <w:r w:rsidRPr="00EA0ABF">
        <w:rPr>
          <w:sz w:val="16"/>
          <w:szCs w:val="16"/>
          <w:lang w:eastAsia="en-US"/>
        </w:rPr>
        <w:t>2) через МФЦ;</w:t>
      </w:r>
    </w:p>
    <w:p w:rsidR="00EA0ABF" w:rsidRPr="00EA0ABF" w:rsidRDefault="00EA0ABF" w:rsidP="00EA0ABF">
      <w:pPr>
        <w:ind w:firstLine="709"/>
        <w:jc w:val="both"/>
        <w:rPr>
          <w:sz w:val="16"/>
          <w:szCs w:val="16"/>
          <w:lang w:eastAsia="en-US"/>
        </w:rPr>
      </w:pPr>
      <w:r w:rsidRPr="00EA0ABF">
        <w:rPr>
          <w:sz w:val="16"/>
          <w:szCs w:val="16"/>
          <w:lang w:eastAsia="en-US"/>
        </w:rPr>
        <w:t>3) посредством почтового отправления;</w:t>
      </w:r>
    </w:p>
    <w:p w:rsidR="00EA0ABF" w:rsidRPr="00EA0ABF" w:rsidRDefault="00EA0ABF" w:rsidP="00EA0ABF">
      <w:pPr>
        <w:ind w:firstLine="709"/>
        <w:jc w:val="both"/>
        <w:rPr>
          <w:sz w:val="16"/>
          <w:szCs w:val="16"/>
          <w:lang w:eastAsia="en-US"/>
        </w:rPr>
      </w:pPr>
      <w:r w:rsidRPr="00EA0ABF">
        <w:rPr>
          <w:sz w:val="16"/>
          <w:szCs w:val="16"/>
          <w:lang w:eastAsia="en-US"/>
        </w:rPr>
        <w:t>4) в электронной форме посредством ЕПГУ, РПГУ;</w:t>
      </w:r>
    </w:p>
    <w:p w:rsidR="00EA0ABF" w:rsidRPr="00EA0ABF" w:rsidRDefault="00EA0ABF" w:rsidP="00EA0ABF">
      <w:pPr>
        <w:ind w:firstLine="709"/>
        <w:jc w:val="both"/>
        <w:rPr>
          <w:sz w:val="16"/>
          <w:szCs w:val="16"/>
          <w:lang w:eastAsia="en-US"/>
        </w:rPr>
      </w:pPr>
      <w:r w:rsidRPr="00EA0ABF">
        <w:rPr>
          <w:sz w:val="16"/>
          <w:szCs w:val="16"/>
          <w:lang w:eastAsia="en-US"/>
        </w:rPr>
        <w:t xml:space="preserve">5) с использованием государственной информационной системы обеспечения градостроительной деятельности. </w:t>
      </w:r>
    </w:p>
    <w:p w:rsidR="00EA0ABF" w:rsidRPr="00EA0ABF" w:rsidRDefault="00EA0ABF" w:rsidP="00EA0ABF">
      <w:pPr>
        <w:ind w:firstLine="709"/>
        <w:jc w:val="both"/>
        <w:rPr>
          <w:sz w:val="16"/>
          <w:szCs w:val="16"/>
          <w:lang w:eastAsia="en-US"/>
        </w:rPr>
      </w:pPr>
      <w:r w:rsidRPr="00EA0ABF">
        <w:rPr>
          <w:sz w:val="16"/>
          <w:szCs w:val="16"/>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EA0ABF" w:rsidRPr="00EA0ABF" w:rsidRDefault="00EA0ABF" w:rsidP="00EA0ABF">
      <w:pPr>
        <w:ind w:firstLine="709"/>
        <w:jc w:val="both"/>
        <w:rPr>
          <w:sz w:val="16"/>
          <w:szCs w:val="16"/>
          <w:lang w:eastAsia="en-US"/>
        </w:rPr>
      </w:pPr>
      <w:r w:rsidRPr="00EA0ABF">
        <w:rPr>
          <w:sz w:val="16"/>
          <w:szCs w:val="16"/>
          <w:lang w:eastAsia="en-US"/>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color w:val="000000"/>
          <w:spacing w:val="5"/>
          <w:sz w:val="16"/>
          <w:szCs w:val="16"/>
          <w:lang w:eastAsia="en-US"/>
        </w:rPr>
      </w:pPr>
      <w:r w:rsidRPr="00EA0ABF">
        <w:rPr>
          <w:b/>
          <w:sz w:val="16"/>
          <w:szCs w:val="16"/>
          <w:lang w:eastAsia="en-US"/>
        </w:rPr>
        <w:t>10. Исчерпывающий перечень документов</w:t>
      </w:r>
      <w:r w:rsidRPr="00EA0ABF">
        <w:rPr>
          <w:b/>
          <w:color w:val="000000"/>
          <w:spacing w:val="5"/>
          <w:sz w:val="16"/>
          <w:szCs w:val="16"/>
          <w:lang w:eastAsia="en-US"/>
        </w:rPr>
        <w:t xml:space="preserve">, </w:t>
      </w:r>
      <w:r w:rsidRPr="00EA0ABF">
        <w:rPr>
          <w:b/>
          <w:sz w:val="16"/>
          <w:szCs w:val="16"/>
          <w:lang w:eastAsia="en-US"/>
        </w:rPr>
        <w:t>необходимых для предоставления Муниципальной услуги</w:t>
      </w:r>
      <w:r w:rsidRPr="00EA0ABF">
        <w:rPr>
          <w:b/>
          <w:color w:val="000000"/>
          <w:spacing w:val="5"/>
          <w:sz w:val="16"/>
          <w:szCs w:val="16"/>
          <w:lang w:eastAsia="en-US"/>
        </w:rPr>
        <w:t xml:space="preserve">, </w:t>
      </w:r>
      <w:r w:rsidRPr="00EA0ABF">
        <w:rPr>
          <w:b/>
          <w:sz w:val="16"/>
          <w:szCs w:val="16"/>
          <w:lang w:eastAsia="en-US"/>
        </w:rPr>
        <w:t>которые находятся в распоряжении органов власти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A0ABF" w:rsidRPr="00EA0ABF" w:rsidRDefault="00EA0ABF" w:rsidP="00EA0ABF">
      <w:pPr>
        <w:ind w:firstLine="709"/>
        <w:jc w:val="both"/>
        <w:rPr>
          <w:sz w:val="16"/>
          <w:szCs w:val="16"/>
          <w:lang w:eastAsia="en-US"/>
        </w:rPr>
      </w:pPr>
      <w:r w:rsidRPr="00EA0ABF">
        <w:rPr>
          <w:sz w:val="16"/>
          <w:szCs w:val="16"/>
          <w:lang w:eastAsia="en-US"/>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EA0ABF" w:rsidRPr="00EA0ABF" w:rsidRDefault="00EA0ABF" w:rsidP="00EA0ABF">
      <w:pPr>
        <w:ind w:firstLine="709"/>
        <w:jc w:val="both"/>
        <w:rPr>
          <w:sz w:val="16"/>
          <w:szCs w:val="16"/>
          <w:lang w:eastAsia="en-US"/>
        </w:rPr>
      </w:pPr>
      <w:r w:rsidRPr="00EA0ABF">
        <w:rPr>
          <w:sz w:val="16"/>
          <w:szCs w:val="16"/>
          <w:lang w:eastAsia="en-US"/>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EA0ABF" w:rsidRPr="00EA0ABF" w:rsidRDefault="00EA0ABF" w:rsidP="00EA0ABF">
      <w:pPr>
        <w:ind w:firstLine="709"/>
        <w:jc w:val="both"/>
        <w:rPr>
          <w:sz w:val="16"/>
          <w:szCs w:val="16"/>
          <w:lang w:eastAsia="en-US"/>
        </w:rPr>
      </w:pPr>
      <w:r w:rsidRPr="00EA0ABF">
        <w:rPr>
          <w:sz w:val="16"/>
          <w:szCs w:val="16"/>
          <w:lang w:eastAsia="en-US"/>
        </w:rPr>
        <w:t>3) решение суда о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4) решение органа местного самоуправления о сносе объекта капитального строительства (находится в распоряжении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10.2. Запрещается требовать от Заявителя:</w:t>
      </w:r>
    </w:p>
    <w:p w:rsidR="00EA0ABF" w:rsidRPr="00EA0ABF" w:rsidRDefault="00EA0ABF" w:rsidP="00EA0ABF">
      <w:pPr>
        <w:ind w:firstLine="709"/>
        <w:jc w:val="both"/>
        <w:rPr>
          <w:bCs/>
          <w:sz w:val="16"/>
          <w:szCs w:val="16"/>
          <w:lang w:eastAsia="en-US"/>
        </w:rPr>
      </w:pPr>
      <w:r w:rsidRPr="00EA0ABF">
        <w:rPr>
          <w:bCs/>
          <w:sz w:val="16"/>
          <w:szCs w:val="1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0ABF">
        <w:rPr>
          <w:bCs/>
          <w:iCs/>
          <w:sz w:val="16"/>
          <w:szCs w:val="16"/>
          <w:lang w:eastAsia="en-US"/>
        </w:rPr>
        <w:t xml:space="preserve"> Воронежской области</w:t>
      </w:r>
      <w:r w:rsidRPr="00EA0ABF">
        <w:rPr>
          <w:bCs/>
          <w:sz w:val="16"/>
          <w:szCs w:val="16"/>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EA0ABF" w:rsidRPr="00EA0ABF" w:rsidRDefault="00EA0ABF" w:rsidP="00EA0ABF">
      <w:pPr>
        <w:ind w:firstLine="709"/>
        <w:jc w:val="both"/>
        <w:rPr>
          <w:bCs/>
          <w:sz w:val="16"/>
          <w:szCs w:val="16"/>
          <w:lang w:eastAsia="en-US"/>
        </w:rPr>
      </w:pPr>
      <w:r w:rsidRPr="00EA0ABF">
        <w:rPr>
          <w:bCs/>
          <w:sz w:val="16"/>
          <w:szCs w:val="16"/>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A0ABF" w:rsidRPr="00EA0ABF" w:rsidRDefault="00EA0ABF" w:rsidP="00EA0ABF">
      <w:pPr>
        <w:ind w:firstLine="709"/>
        <w:jc w:val="both"/>
        <w:rPr>
          <w:bCs/>
          <w:sz w:val="16"/>
          <w:szCs w:val="16"/>
          <w:lang w:eastAsia="en-US"/>
        </w:rPr>
      </w:pPr>
      <w:r w:rsidRPr="00EA0ABF">
        <w:rPr>
          <w:bCs/>
          <w:sz w:val="16"/>
          <w:szCs w:val="16"/>
          <w:lang w:eastAsia="en-US"/>
        </w:rPr>
        <w:t>- </w:t>
      </w:r>
      <w:r w:rsidRPr="00EA0ABF">
        <w:rPr>
          <w:sz w:val="16"/>
          <w:szCs w:val="16"/>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6" w:history="1">
        <w:r w:rsidRPr="00EA0ABF">
          <w:rPr>
            <w:sz w:val="16"/>
            <w:szCs w:val="16"/>
            <w:lang w:eastAsia="en-US"/>
          </w:rPr>
          <w:t>части 1 статьи 9</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ABF" w:rsidRPr="00EA0ABF" w:rsidRDefault="00EA0ABF" w:rsidP="00EA0ABF">
      <w:pPr>
        <w:ind w:firstLine="709"/>
        <w:jc w:val="both"/>
        <w:rPr>
          <w:sz w:val="16"/>
          <w:szCs w:val="16"/>
          <w:lang w:eastAsia="en-US"/>
        </w:rPr>
      </w:pPr>
      <w:r w:rsidRPr="00EA0ABF">
        <w:rPr>
          <w:sz w:val="16"/>
          <w:szCs w:val="1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ABF" w:rsidRPr="00EA0ABF" w:rsidRDefault="00EA0ABF" w:rsidP="00EA0ABF">
      <w:pPr>
        <w:ind w:firstLine="709"/>
        <w:jc w:val="both"/>
        <w:rPr>
          <w:sz w:val="16"/>
          <w:szCs w:val="16"/>
          <w:lang w:eastAsia="en-US"/>
        </w:rPr>
      </w:pPr>
      <w:r w:rsidRPr="00EA0ABF">
        <w:rPr>
          <w:sz w:val="16"/>
          <w:szCs w:val="1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57"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8"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A0ABF" w:rsidRPr="00EA0ABF" w:rsidRDefault="00EA0ABF" w:rsidP="00EA0ABF">
      <w:pPr>
        <w:ind w:firstLine="709"/>
        <w:jc w:val="both"/>
        <w:rPr>
          <w:bCs/>
          <w:sz w:val="16"/>
          <w:szCs w:val="16"/>
          <w:lang w:eastAsia="en-US"/>
        </w:rPr>
      </w:pPr>
      <w:r w:rsidRPr="00EA0ABF">
        <w:rPr>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59" w:history="1">
        <w:r w:rsidRPr="00EA0ABF">
          <w:rPr>
            <w:sz w:val="16"/>
            <w:szCs w:val="16"/>
            <w:lang w:eastAsia="en-US"/>
          </w:rPr>
          <w:t>пунктом 7.2 части 1 статьи 16</w:t>
        </w:r>
      </w:hyperlink>
      <w:r w:rsidRPr="00EA0ABF">
        <w:rPr>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0ABF">
        <w:rPr>
          <w:bCs/>
          <w:sz w:val="16"/>
          <w:szCs w:val="16"/>
          <w:lang w:eastAsia="en-US"/>
        </w:rPr>
        <w:t>.</w:t>
      </w:r>
    </w:p>
    <w:p w:rsidR="00EA0ABF" w:rsidRPr="00EA0ABF" w:rsidRDefault="00EA0ABF" w:rsidP="00EA0ABF">
      <w:pPr>
        <w:ind w:firstLine="709"/>
        <w:jc w:val="both"/>
        <w:rPr>
          <w:sz w:val="16"/>
          <w:szCs w:val="16"/>
          <w:lang w:eastAsia="en-US"/>
        </w:rPr>
      </w:pPr>
      <w:r w:rsidRPr="00EA0ABF">
        <w:rPr>
          <w:bCs/>
          <w:sz w:val="16"/>
          <w:szCs w:val="16"/>
          <w:lang w:eastAsia="en-US"/>
        </w:rPr>
        <w:t>10.3. </w:t>
      </w:r>
      <w:r w:rsidRPr="00EA0ABF">
        <w:rPr>
          <w:sz w:val="16"/>
          <w:szCs w:val="16"/>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0ABF" w:rsidRPr="00EA0ABF" w:rsidRDefault="00EA0ABF" w:rsidP="00EA0ABF">
      <w:pPr>
        <w:autoSpaceDE w:val="0"/>
        <w:autoSpaceDN w:val="0"/>
        <w:adjustRightInd w:val="0"/>
        <w:ind w:firstLine="567"/>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11. Исчерпывающий перечень оснований для отказа в приеме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bCs/>
          <w:sz w:val="16"/>
          <w:szCs w:val="16"/>
          <w:lang w:eastAsia="en-US"/>
        </w:rPr>
      </w:pPr>
      <w:r w:rsidRPr="00EA0ABF">
        <w:rPr>
          <w:bCs/>
          <w:sz w:val="16"/>
          <w:szCs w:val="16"/>
          <w:lang w:eastAsia="en-US"/>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0ABF" w:rsidRPr="00EA0ABF" w:rsidRDefault="00EA0ABF" w:rsidP="00EA0ABF">
      <w:pPr>
        <w:ind w:firstLine="709"/>
        <w:jc w:val="both"/>
        <w:rPr>
          <w:sz w:val="16"/>
          <w:szCs w:val="16"/>
          <w:lang w:eastAsia="en-US"/>
        </w:rPr>
      </w:pPr>
      <w:r w:rsidRPr="00EA0ABF">
        <w:rPr>
          <w:bCs/>
          <w:sz w:val="16"/>
          <w:szCs w:val="16"/>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0ABF" w:rsidRPr="00EA0ABF" w:rsidRDefault="00EA0ABF" w:rsidP="00EA0ABF">
      <w:pPr>
        <w:ind w:firstLine="709"/>
        <w:jc w:val="both"/>
        <w:rPr>
          <w:bCs/>
          <w:sz w:val="16"/>
          <w:szCs w:val="16"/>
          <w:lang w:eastAsia="en-US"/>
        </w:rPr>
      </w:pPr>
      <w:r w:rsidRPr="00EA0ABF">
        <w:rPr>
          <w:bCs/>
          <w:sz w:val="16"/>
          <w:szCs w:val="16"/>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0ABF" w:rsidRPr="00EA0ABF" w:rsidRDefault="00EA0ABF" w:rsidP="00EA0ABF">
      <w:pPr>
        <w:ind w:firstLine="709"/>
        <w:jc w:val="both"/>
        <w:rPr>
          <w:bCs/>
          <w:sz w:val="16"/>
          <w:szCs w:val="16"/>
          <w:lang w:eastAsia="en-US"/>
        </w:rPr>
      </w:pPr>
      <w:r w:rsidRPr="00EA0ABF">
        <w:rPr>
          <w:bCs/>
          <w:sz w:val="16"/>
          <w:szCs w:val="16"/>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0ABF" w:rsidRPr="00EA0ABF" w:rsidRDefault="00EA0ABF" w:rsidP="00EA0ABF">
      <w:pPr>
        <w:ind w:firstLine="709"/>
        <w:jc w:val="both"/>
        <w:rPr>
          <w:bCs/>
          <w:sz w:val="16"/>
          <w:szCs w:val="16"/>
          <w:lang w:eastAsia="en-US"/>
        </w:rPr>
      </w:pPr>
      <w:r w:rsidRPr="00EA0ABF">
        <w:rPr>
          <w:bCs/>
          <w:sz w:val="16"/>
          <w:szCs w:val="16"/>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0ABF" w:rsidRPr="00EA0ABF" w:rsidRDefault="00EA0ABF" w:rsidP="00EA0ABF">
      <w:pPr>
        <w:ind w:firstLine="709"/>
        <w:jc w:val="both"/>
        <w:rPr>
          <w:bCs/>
          <w:sz w:val="16"/>
          <w:szCs w:val="16"/>
          <w:lang w:eastAsia="en-US"/>
        </w:rPr>
      </w:pPr>
      <w:r w:rsidRPr="00EA0ABF">
        <w:rPr>
          <w:bCs/>
          <w:sz w:val="16"/>
          <w:szCs w:val="16"/>
          <w:lang w:eastAsia="en-US"/>
        </w:rPr>
        <w:t>11.1.5. Неполное заполнение полей в форме заявления, в том числе в интерактивной форме заявления на ЕПГУ, РПГУ;</w:t>
      </w:r>
    </w:p>
    <w:p w:rsidR="00EA0ABF" w:rsidRPr="00EA0ABF" w:rsidRDefault="00EA0ABF" w:rsidP="00EA0ABF">
      <w:pPr>
        <w:ind w:firstLine="709"/>
        <w:jc w:val="both"/>
        <w:rPr>
          <w:bCs/>
          <w:sz w:val="16"/>
          <w:szCs w:val="16"/>
          <w:lang w:eastAsia="en-US"/>
        </w:rPr>
      </w:pPr>
      <w:r w:rsidRPr="00EA0ABF">
        <w:rPr>
          <w:bCs/>
          <w:sz w:val="16"/>
          <w:szCs w:val="16"/>
          <w:lang w:eastAsia="en-US"/>
        </w:rPr>
        <w:t>11.1.6. Заявление подано лицом, не имеющим полномочий представлять интересы Заявителя.</w:t>
      </w:r>
    </w:p>
    <w:p w:rsidR="00EA0ABF" w:rsidRPr="00EA0ABF" w:rsidRDefault="00EA0ABF" w:rsidP="00EA0ABF">
      <w:pPr>
        <w:ind w:firstLine="709"/>
        <w:jc w:val="both"/>
        <w:rPr>
          <w:bCs/>
          <w:sz w:val="16"/>
          <w:szCs w:val="16"/>
          <w:lang w:eastAsia="en-US"/>
        </w:rPr>
      </w:pPr>
      <w:r w:rsidRPr="00EA0ABF">
        <w:rPr>
          <w:bCs/>
          <w:sz w:val="16"/>
          <w:szCs w:val="16"/>
          <w:lang w:eastAsia="en-U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A0ABF" w:rsidRPr="00EA0ABF" w:rsidRDefault="00EA0ABF" w:rsidP="00EA0ABF">
      <w:pPr>
        <w:ind w:firstLine="709"/>
        <w:jc w:val="both"/>
        <w:rPr>
          <w:sz w:val="16"/>
          <w:szCs w:val="16"/>
          <w:lang w:eastAsia="en-US"/>
        </w:rPr>
      </w:pPr>
      <w:r w:rsidRPr="00EA0ABF">
        <w:rPr>
          <w:sz w:val="16"/>
          <w:szCs w:val="16"/>
          <w:lang w:eastAsia="en-US"/>
        </w:rPr>
        <w:t>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EA0ABF" w:rsidRPr="00EA0ABF" w:rsidRDefault="00EA0ABF" w:rsidP="00EA0ABF">
      <w:pPr>
        <w:ind w:firstLine="709"/>
        <w:jc w:val="both"/>
        <w:rPr>
          <w:sz w:val="16"/>
          <w:szCs w:val="16"/>
          <w:lang w:eastAsia="en-US"/>
        </w:rPr>
      </w:pPr>
      <w:r w:rsidRPr="00EA0ABF">
        <w:rPr>
          <w:sz w:val="16"/>
          <w:szCs w:val="16"/>
          <w:lang w:eastAsia="en-US"/>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EA0ABF" w:rsidRPr="00EA0ABF" w:rsidRDefault="00EA0ABF" w:rsidP="00EA0ABF">
      <w:pPr>
        <w:ind w:firstLine="709"/>
        <w:jc w:val="both"/>
        <w:rPr>
          <w:sz w:val="16"/>
          <w:szCs w:val="16"/>
          <w:lang w:eastAsia="en-US"/>
        </w:rPr>
      </w:pPr>
      <w:r w:rsidRPr="00EA0ABF">
        <w:rPr>
          <w:sz w:val="16"/>
          <w:szCs w:val="16"/>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center"/>
        <w:rPr>
          <w:b/>
          <w:sz w:val="16"/>
          <w:szCs w:val="16"/>
          <w:lang w:eastAsia="en-US"/>
        </w:rPr>
      </w:pPr>
      <w:r w:rsidRPr="00EA0ABF">
        <w:rPr>
          <w:b/>
          <w:sz w:val="16"/>
          <w:szCs w:val="16"/>
          <w:lang w:eastAsia="en-US"/>
        </w:rPr>
        <w:t>12. Исчерпывающий перечень оснований для приостановления или отказа в предоставлении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EA0ABF" w:rsidRPr="00EA0ABF" w:rsidRDefault="00EA0ABF" w:rsidP="00EA0ABF">
      <w:pPr>
        <w:ind w:firstLine="709"/>
        <w:jc w:val="both"/>
        <w:rPr>
          <w:sz w:val="16"/>
          <w:szCs w:val="16"/>
          <w:lang w:eastAsia="en-US"/>
        </w:rPr>
      </w:pPr>
      <w:r w:rsidRPr="00EA0ABF">
        <w:rPr>
          <w:sz w:val="16"/>
          <w:szCs w:val="16"/>
          <w:lang w:eastAsia="en-US"/>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EA0ABF" w:rsidRPr="00EA0ABF" w:rsidRDefault="00EA0ABF" w:rsidP="00EA0ABF">
      <w:pPr>
        <w:ind w:firstLine="709"/>
        <w:jc w:val="both"/>
        <w:rPr>
          <w:sz w:val="16"/>
          <w:szCs w:val="16"/>
          <w:lang w:eastAsia="en-US"/>
        </w:rPr>
      </w:pPr>
      <w:r w:rsidRPr="00EA0ABF">
        <w:rPr>
          <w:sz w:val="16"/>
          <w:szCs w:val="16"/>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A0ABF" w:rsidRPr="00EA0ABF" w:rsidRDefault="00EA0ABF" w:rsidP="00EA0ABF">
      <w:pPr>
        <w:ind w:firstLine="709"/>
        <w:jc w:val="both"/>
        <w:rPr>
          <w:sz w:val="16"/>
          <w:szCs w:val="16"/>
          <w:lang w:eastAsia="en-US"/>
        </w:rPr>
      </w:pPr>
      <w:r w:rsidRPr="00EA0ABF">
        <w:rPr>
          <w:sz w:val="16"/>
          <w:szCs w:val="16"/>
          <w:lang w:eastAsia="en-US"/>
        </w:rPr>
        <w:t xml:space="preserve">2) непредставление сведений и документов, указанных в пункте 9 настоящего Административного регламента; </w:t>
      </w:r>
    </w:p>
    <w:p w:rsidR="00EA0ABF" w:rsidRPr="00EA0ABF" w:rsidRDefault="00EA0ABF" w:rsidP="00EA0ABF">
      <w:pPr>
        <w:ind w:firstLine="709"/>
        <w:jc w:val="both"/>
        <w:rPr>
          <w:sz w:val="16"/>
          <w:szCs w:val="16"/>
          <w:lang w:eastAsia="en-US"/>
        </w:rPr>
      </w:pPr>
      <w:r w:rsidRPr="00EA0ABF">
        <w:rPr>
          <w:sz w:val="16"/>
          <w:szCs w:val="16"/>
          <w:lang w:eastAsia="en-US"/>
        </w:rPr>
        <w:t xml:space="preserve">3) Заявитель не является правообладателем объекта капитального строительства; </w:t>
      </w:r>
    </w:p>
    <w:p w:rsidR="00EA0ABF" w:rsidRPr="00EA0ABF" w:rsidRDefault="00EA0ABF" w:rsidP="00EA0ABF">
      <w:pPr>
        <w:ind w:firstLine="709"/>
        <w:jc w:val="both"/>
        <w:rPr>
          <w:sz w:val="16"/>
          <w:szCs w:val="16"/>
          <w:lang w:eastAsia="en-US"/>
        </w:rPr>
      </w:pPr>
      <w:r w:rsidRPr="00EA0ABF">
        <w:rPr>
          <w:sz w:val="16"/>
          <w:szCs w:val="16"/>
          <w:lang w:eastAsia="en-US"/>
        </w:rPr>
        <w:t xml:space="preserve">4) уведомление о сносе содержит сведения об объекте, который не является объектом капитального строительства. </w:t>
      </w:r>
    </w:p>
    <w:p w:rsidR="00EA0ABF" w:rsidRPr="00EA0ABF" w:rsidRDefault="00EA0ABF" w:rsidP="00EA0ABF">
      <w:pPr>
        <w:ind w:firstLine="709"/>
        <w:jc w:val="both"/>
        <w:rPr>
          <w:sz w:val="16"/>
          <w:szCs w:val="16"/>
          <w:lang w:eastAsia="en-US"/>
        </w:rPr>
      </w:pPr>
      <w:r w:rsidRPr="00EA0ABF">
        <w:rPr>
          <w:sz w:val="16"/>
          <w:szCs w:val="16"/>
          <w:lang w:eastAsia="en-US"/>
        </w:rPr>
        <w:t>12.3. Основаниями для отказа в предоставлении Муниципальной услуги для варианта 2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13. Размер платы, взимаемой с Заявителя при предоставлении Муниципальной услуги и способы ее взимания</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bCs/>
          <w:sz w:val="16"/>
          <w:szCs w:val="16"/>
          <w:lang w:eastAsia="en-US"/>
        </w:rPr>
        <w:t>13.1. Муниципальная услуга предоставляется бесплатно.</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0ABF" w:rsidRPr="00EA0ABF" w:rsidRDefault="00EA0ABF" w:rsidP="00EA0ABF">
      <w:pPr>
        <w:ind w:firstLine="709"/>
        <w:jc w:val="both"/>
        <w:rPr>
          <w:bCs/>
          <w:sz w:val="16"/>
          <w:szCs w:val="16"/>
          <w:lang w:eastAsia="en-US"/>
        </w:rPr>
      </w:pPr>
    </w:p>
    <w:p w:rsidR="00EA0ABF" w:rsidRPr="00EA0ABF" w:rsidRDefault="00EA0ABF" w:rsidP="00EA0ABF">
      <w:pPr>
        <w:ind w:firstLine="709"/>
        <w:jc w:val="both"/>
        <w:rPr>
          <w:bCs/>
          <w:sz w:val="16"/>
          <w:szCs w:val="16"/>
          <w:lang w:eastAsia="en-US"/>
        </w:rPr>
      </w:pPr>
      <w:r w:rsidRPr="00EA0ABF">
        <w:rPr>
          <w:bCs/>
          <w:sz w:val="16"/>
          <w:szCs w:val="16"/>
          <w:lang w:eastAsia="en-US"/>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0ABF" w:rsidRPr="00EA0ABF" w:rsidRDefault="00EA0ABF" w:rsidP="00EA0ABF">
      <w:pPr>
        <w:autoSpaceDE w:val="0"/>
        <w:autoSpaceDN w:val="0"/>
        <w:adjustRightInd w:val="0"/>
        <w:ind w:firstLine="567"/>
        <w:jc w:val="both"/>
        <w:rPr>
          <w:rFonts w:eastAsia="Times New Roman"/>
          <w:bCs/>
          <w:sz w:val="16"/>
          <w:szCs w:val="16"/>
        </w:rPr>
      </w:pPr>
    </w:p>
    <w:p w:rsidR="00EA0ABF" w:rsidRPr="00EA0ABF" w:rsidRDefault="00EA0ABF" w:rsidP="00EA0ABF">
      <w:pPr>
        <w:jc w:val="center"/>
        <w:rPr>
          <w:b/>
          <w:sz w:val="16"/>
          <w:szCs w:val="16"/>
          <w:lang w:eastAsia="en-US"/>
        </w:rPr>
      </w:pPr>
      <w:r w:rsidRPr="00EA0ABF">
        <w:rPr>
          <w:b/>
          <w:sz w:val="16"/>
          <w:szCs w:val="16"/>
          <w:lang w:eastAsia="en-US"/>
        </w:rPr>
        <w:t>15. Срок регистрации запроса Заявителя о предоставлении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15.1. Запрос Заявителя о предоставлении Муниципальной услуги подлежит регистрации в день его поступления. </w:t>
      </w:r>
    </w:p>
    <w:p w:rsidR="00EA0ABF" w:rsidRPr="00EA0ABF" w:rsidRDefault="00EA0ABF" w:rsidP="00EA0ABF">
      <w:pPr>
        <w:ind w:firstLine="709"/>
        <w:jc w:val="both"/>
        <w:rPr>
          <w:sz w:val="16"/>
          <w:szCs w:val="16"/>
          <w:lang w:eastAsia="en-US"/>
        </w:rPr>
      </w:pPr>
      <w:r w:rsidRPr="00EA0ABF">
        <w:rPr>
          <w:sz w:val="16"/>
          <w:szCs w:val="16"/>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0ABF" w:rsidRPr="00EA0ABF" w:rsidRDefault="00EA0ABF" w:rsidP="00EA0ABF">
      <w:pPr>
        <w:ind w:firstLine="709"/>
        <w:jc w:val="both"/>
        <w:rPr>
          <w:sz w:val="16"/>
          <w:szCs w:val="16"/>
          <w:lang w:eastAsia="en-US"/>
        </w:rPr>
      </w:pPr>
      <w:r w:rsidRPr="00EA0ABF">
        <w:rPr>
          <w:sz w:val="16"/>
          <w:szCs w:val="16"/>
          <w:lang w:eastAsia="en-US"/>
        </w:rPr>
        <w:t xml:space="preserve"> </w:t>
      </w:r>
    </w:p>
    <w:p w:rsidR="00EA0ABF" w:rsidRPr="00EA0ABF" w:rsidRDefault="00EA0ABF" w:rsidP="00EA0ABF">
      <w:pPr>
        <w:jc w:val="center"/>
        <w:rPr>
          <w:b/>
          <w:iCs/>
          <w:spacing w:val="1"/>
          <w:sz w:val="16"/>
          <w:szCs w:val="16"/>
          <w:lang w:eastAsia="en-US"/>
        </w:rPr>
      </w:pPr>
      <w:r w:rsidRPr="00EA0ABF">
        <w:rPr>
          <w:b/>
          <w:iCs/>
          <w:spacing w:val="1"/>
          <w:sz w:val="16"/>
          <w:szCs w:val="16"/>
          <w:lang w:eastAsia="en-US"/>
        </w:rPr>
        <w:t>16. Требования к помещениям, в которых предоставляется Муниципальная услуга</w:t>
      </w:r>
    </w:p>
    <w:p w:rsidR="00EA0ABF" w:rsidRPr="00EA0ABF" w:rsidRDefault="00EA0ABF" w:rsidP="00EA0ABF">
      <w:pPr>
        <w:ind w:firstLine="709"/>
        <w:jc w:val="center"/>
        <w:rPr>
          <w:b/>
          <w:iCs/>
          <w:spacing w:val="1"/>
          <w:sz w:val="16"/>
          <w:szCs w:val="16"/>
          <w:lang w:eastAsia="en-US"/>
        </w:rPr>
      </w:pPr>
    </w:p>
    <w:p w:rsidR="00EA0ABF" w:rsidRPr="00EA0ABF" w:rsidRDefault="00EA0ABF" w:rsidP="00EA0ABF">
      <w:pPr>
        <w:ind w:firstLine="709"/>
        <w:jc w:val="both"/>
        <w:rPr>
          <w:iCs/>
          <w:spacing w:val="1"/>
          <w:sz w:val="16"/>
          <w:szCs w:val="16"/>
          <w:lang w:eastAsia="en-US"/>
        </w:rPr>
      </w:pPr>
      <w:r w:rsidRPr="00EA0ABF">
        <w:rPr>
          <w:sz w:val="16"/>
          <w:szCs w:val="16"/>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0ABF" w:rsidRPr="00EA0ABF" w:rsidRDefault="00EA0ABF" w:rsidP="00EA0ABF">
      <w:pPr>
        <w:ind w:firstLine="709"/>
        <w:jc w:val="both"/>
        <w:rPr>
          <w:sz w:val="16"/>
          <w:szCs w:val="16"/>
          <w:lang w:eastAsia="en-US"/>
        </w:rPr>
      </w:pPr>
      <w:r w:rsidRPr="00EA0ABF">
        <w:rPr>
          <w:sz w:val="16"/>
          <w:szCs w:val="16"/>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0ABF" w:rsidRPr="00EA0ABF" w:rsidRDefault="00EA0ABF" w:rsidP="00EA0ABF">
      <w:pPr>
        <w:ind w:firstLine="709"/>
        <w:jc w:val="both"/>
        <w:rPr>
          <w:sz w:val="16"/>
          <w:szCs w:val="16"/>
          <w:lang w:eastAsia="en-US"/>
        </w:rPr>
      </w:pPr>
      <w:r w:rsidRPr="00EA0ABF">
        <w:rPr>
          <w:sz w:val="16"/>
          <w:szCs w:val="16"/>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0ABF" w:rsidRPr="00EA0ABF" w:rsidRDefault="00EA0ABF" w:rsidP="00EA0ABF">
      <w:pPr>
        <w:ind w:firstLine="709"/>
        <w:jc w:val="both"/>
        <w:rPr>
          <w:sz w:val="16"/>
          <w:szCs w:val="16"/>
          <w:lang w:eastAsia="en-US"/>
        </w:rPr>
      </w:pPr>
      <w:r w:rsidRPr="00EA0ABF">
        <w:rPr>
          <w:sz w:val="16"/>
          <w:szCs w:val="16"/>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0ABF" w:rsidRPr="00EA0ABF" w:rsidRDefault="00EA0ABF" w:rsidP="00EA0ABF">
      <w:pPr>
        <w:ind w:firstLine="709"/>
        <w:jc w:val="both"/>
        <w:rPr>
          <w:sz w:val="16"/>
          <w:szCs w:val="16"/>
          <w:lang w:eastAsia="en-US"/>
        </w:rPr>
      </w:pPr>
      <w:r w:rsidRPr="00EA0ABF">
        <w:rPr>
          <w:sz w:val="16"/>
          <w:szCs w:val="16"/>
          <w:lang w:eastAsia="en-US"/>
        </w:rPr>
        <w:t>16.5. Центральный вход в здание Администрации должен быть оборудован информационной табличкой (вывеской), содержащей информацию:</w:t>
      </w:r>
    </w:p>
    <w:p w:rsidR="00EA0ABF" w:rsidRPr="00EA0ABF" w:rsidRDefault="00EA0ABF" w:rsidP="00EA0ABF">
      <w:pPr>
        <w:ind w:firstLine="709"/>
        <w:jc w:val="both"/>
        <w:rPr>
          <w:sz w:val="16"/>
          <w:szCs w:val="16"/>
          <w:lang w:eastAsia="en-US"/>
        </w:rPr>
      </w:pPr>
      <w:r w:rsidRPr="00EA0ABF">
        <w:rPr>
          <w:sz w:val="16"/>
          <w:szCs w:val="16"/>
          <w:lang w:eastAsia="en-US"/>
        </w:rPr>
        <w:t>- наименование;</w:t>
      </w:r>
    </w:p>
    <w:p w:rsidR="00EA0ABF" w:rsidRPr="00EA0ABF" w:rsidRDefault="00EA0ABF" w:rsidP="00EA0ABF">
      <w:pPr>
        <w:ind w:firstLine="709"/>
        <w:jc w:val="both"/>
        <w:rPr>
          <w:sz w:val="16"/>
          <w:szCs w:val="16"/>
          <w:lang w:eastAsia="en-US"/>
        </w:rPr>
      </w:pPr>
      <w:r w:rsidRPr="00EA0ABF">
        <w:rPr>
          <w:sz w:val="16"/>
          <w:szCs w:val="16"/>
          <w:lang w:eastAsia="en-US"/>
        </w:rPr>
        <w:t>- местонахождение и юридический адрес;</w:t>
      </w:r>
    </w:p>
    <w:p w:rsidR="00EA0ABF" w:rsidRPr="00EA0ABF" w:rsidRDefault="00EA0ABF" w:rsidP="00EA0ABF">
      <w:pPr>
        <w:ind w:firstLine="709"/>
        <w:jc w:val="both"/>
        <w:rPr>
          <w:sz w:val="16"/>
          <w:szCs w:val="16"/>
          <w:lang w:eastAsia="en-US"/>
        </w:rPr>
      </w:pPr>
      <w:r w:rsidRPr="00EA0ABF">
        <w:rPr>
          <w:sz w:val="16"/>
          <w:szCs w:val="16"/>
          <w:lang w:eastAsia="en-US"/>
        </w:rPr>
        <w:lastRenderedPageBreak/>
        <w:t>- режим работы;</w:t>
      </w:r>
    </w:p>
    <w:p w:rsidR="00EA0ABF" w:rsidRPr="00EA0ABF" w:rsidRDefault="00EA0ABF" w:rsidP="00EA0ABF">
      <w:pPr>
        <w:ind w:firstLine="709"/>
        <w:jc w:val="both"/>
        <w:rPr>
          <w:sz w:val="16"/>
          <w:szCs w:val="16"/>
          <w:lang w:eastAsia="en-US"/>
        </w:rPr>
      </w:pPr>
      <w:r w:rsidRPr="00EA0ABF">
        <w:rPr>
          <w:sz w:val="16"/>
          <w:szCs w:val="16"/>
          <w:lang w:eastAsia="en-US"/>
        </w:rPr>
        <w:t>- график приема;</w:t>
      </w:r>
    </w:p>
    <w:p w:rsidR="00EA0ABF" w:rsidRPr="00EA0ABF" w:rsidRDefault="00EA0ABF" w:rsidP="00EA0ABF">
      <w:pPr>
        <w:ind w:firstLine="709"/>
        <w:jc w:val="both"/>
        <w:rPr>
          <w:sz w:val="16"/>
          <w:szCs w:val="16"/>
          <w:lang w:eastAsia="en-US"/>
        </w:rPr>
      </w:pPr>
      <w:r w:rsidRPr="00EA0ABF">
        <w:rPr>
          <w:sz w:val="16"/>
          <w:szCs w:val="16"/>
          <w:lang w:eastAsia="en-US"/>
        </w:rPr>
        <w:t>- номера телефонов для справок.</w:t>
      </w:r>
    </w:p>
    <w:p w:rsidR="00EA0ABF" w:rsidRPr="00EA0ABF" w:rsidRDefault="00EA0ABF" w:rsidP="00EA0ABF">
      <w:pPr>
        <w:ind w:firstLine="709"/>
        <w:jc w:val="both"/>
        <w:rPr>
          <w:sz w:val="16"/>
          <w:szCs w:val="16"/>
          <w:lang w:eastAsia="en-US"/>
        </w:rPr>
      </w:pPr>
      <w:r w:rsidRPr="00EA0ABF">
        <w:rPr>
          <w:sz w:val="16"/>
          <w:szCs w:val="16"/>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0ABF" w:rsidRPr="00EA0ABF" w:rsidRDefault="00EA0ABF" w:rsidP="00EA0ABF">
      <w:pPr>
        <w:ind w:firstLine="709"/>
        <w:jc w:val="both"/>
        <w:rPr>
          <w:sz w:val="16"/>
          <w:szCs w:val="16"/>
          <w:lang w:eastAsia="en-US"/>
        </w:rPr>
      </w:pPr>
      <w:r w:rsidRPr="00EA0ABF">
        <w:rPr>
          <w:sz w:val="16"/>
          <w:szCs w:val="16"/>
          <w:lang w:eastAsia="en-US"/>
        </w:rPr>
        <w:t>16.7. Помещения, в которых предоставляется Муниципальная услуга, оснащаются:</w:t>
      </w:r>
    </w:p>
    <w:p w:rsidR="00EA0ABF" w:rsidRPr="00EA0ABF" w:rsidRDefault="00EA0ABF" w:rsidP="00EA0ABF">
      <w:pPr>
        <w:ind w:firstLine="709"/>
        <w:jc w:val="both"/>
        <w:rPr>
          <w:sz w:val="16"/>
          <w:szCs w:val="16"/>
          <w:lang w:eastAsia="en-US"/>
        </w:rPr>
      </w:pPr>
      <w:r w:rsidRPr="00EA0ABF">
        <w:rPr>
          <w:sz w:val="16"/>
          <w:szCs w:val="16"/>
          <w:lang w:eastAsia="en-US"/>
        </w:rPr>
        <w:t>- противопожарной системой и средствами пожаротушения;</w:t>
      </w:r>
    </w:p>
    <w:p w:rsidR="00EA0ABF" w:rsidRPr="00EA0ABF" w:rsidRDefault="00EA0ABF" w:rsidP="00EA0ABF">
      <w:pPr>
        <w:ind w:firstLine="709"/>
        <w:jc w:val="both"/>
        <w:rPr>
          <w:sz w:val="16"/>
          <w:szCs w:val="16"/>
          <w:lang w:eastAsia="en-US"/>
        </w:rPr>
      </w:pPr>
      <w:r w:rsidRPr="00EA0ABF">
        <w:rPr>
          <w:sz w:val="16"/>
          <w:szCs w:val="16"/>
          <w:lang w:eastAsia="en-US"/>
        </w:rPr>
        <w:t>- системой оповещения о возникновении чрезвычайной ситуации;</w:t>
      </w:r>
    </w:p>
    <w:p w:rsidR="00EA0ABF" w:rsidRPr="00EA0ABF" w:rsidRDefault="00EA0ABF" w:rsidP="00EA0ABF">
      <w:pPr>
        <w:ind w:firstLine="709"/>
        <w:jc w:val="both"/>
        <w:rPr>
          <w:sz w:val="16"/>
          <w:szCs w:val="16"/>
          <w:lang w:eastAsia="en-US"/>
        </w:rPr>
      </w:pPr>
      <w:r w:rsidRPr="00EA0ABF">
        <w:rPr>
          <w:sz w:val="16"/>
          <w:szCs w:val="16"/>
          <w:lang w:eastAsia="en-US"/>
        </w:rPr>
        <w:t>- средствами оказания первой медицинской помощи;</w:t>
      </w:r>
    </w:p>
    <w:p w:rsidR="00EA0ABF" w:rsidRPr="00EA0ABF" w:rsidRDefault="00EA0ABF" w:rsidP="00EA0ABF">
      <w:pPr>
        <w:ind w:firstLine="709"/>
        <w:jc w:val="both"/>
        <w:rPr>
          <w:sz w:val="16"/>
          <w:szCs w:val="16"/>
          <w:lang w:eastAsia="en-US"/>
        </w:rPr>
      </w:pPr>
      <w:r w:rsidRPr="00EA0ABF">
        <w:rPr>
          <w:sz w:val="16"/>
          <w:szCs w:val="16"/>
          <w:lang w:eastAsia="en-US"/>
        </w:rPr>
        <w:t>- туалетными комнатами для посетителей.</w:t>
      </w:r>
    </w:p>
    <w:p w:rsidR="00EA0ABF" w:rsidRPr="00EA0ABF" w:rsidRDefault="00EA0ABF" w:rsidP="00EA0ABF">
      <w:pPr>
        <w:ind w:firstLine="709"/>
        <w:jc w:val="both"/>
        <w:rPr>
          <w:sz w:val="16"/>
          <w:szCs w:val="16"/>
          <w:lang w:eastAsia="en-US"/>
        </w:rPr>
      </w:pPr>
      <w:r w:rsidRPr="00EA0ABF">
        <w:rPr>
          <w:sz w:val="16"/>
          <w:szCs w:val="16"/>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0ABF" w:rsidRPr="00EA0ABF" w:rsidRDefault="00EA0ABF" w:rsidP="00EA0ABF">
      <w:pPr>
        <w:ind w:firstLine="709"/>
        <w:jc w:val="both"/>
        <w:rPr>
          <w:sz w:val="16"/>
          <w:szCs w:val="16"/>
          <w:lang w:eastAsia="en-US"/>
        </w:rPr>
      </w:pPr>
      <w:r w:rsidRPr="00EA0ABF">
        <w:rPr>
          <w:sz w:val="16"/>
          <w:szCs w:val="16"/>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0ABF" w:rsidRPr="00EA0ABF" w:rsidRDefault="00EA0ABF" w:rsidP="00EA0ABF">
      <w:pPr>
        <w:ind w:firstLine="709"/>
        <w:jc w:val="both"/>
        <w:rPr>
          <w:sz w:val="16"/>
          <w:szCs w:val="16"/>
          <w:lang w:eastAsia="en-US"/>
        </w:rPr>
      </w:pPr>
      <w:r w:rsidRPr="00EA0ABF">
        <w:rPr>
          <w:sz w:val="16"/>
          <w:szCs w:val="16"/>
          <w:lang w:eastAsia="en-US"/>
        </w:rPr>
        <w:t>16.10. Места для заполнения заявлений оборудуются стульями, столами (стойками), бланками заявлений, письменными принадлежностями.</w:t>
      </w:r>
    </w:p>
    <w:p w:rsidR="00EA0ABF" w:rsidRPr="00EA0ABF" w:rsidRDefault="00EA0ABF" w:rsidP="00EA0ABF">
      <w:pPr>
        <w:ind w:firstLine="709"/>
        <w:jc w:val="both"/>
        <w:rPr>
          <w:sz w:val="16"/>
          <w:szCs w:val="16"/>
          <w:lang w:eastAsia="en-US"/>
        </w:rPr>
      </w:pPr>
      <w:r w:rsidRPr="00EA0ABF">
        <w:rPr>
          <w:sz w:val="16"/>
          <w:szCs w:val="16"/>
          <w:lang w:eastAsia="en-US"/>
        </w:rPr>
        <w:t>16.11. Места приема Заявителей оборудуются информационными табличками (вывесками) с указанием:</w:t>
      </w:r>
    </w:p>
    <w:p w:rsidR="00EA0ABF" w:rsidRPr="00EA0ABF" w:rsidRDefault="00EA0ABF" w:rsidP="00EA0ABF">
      <w:pPr>
        <w:ind w:firstLine="709"/>
        <w:jc w:val="both"/>
        <w:rPr>
          <w:sz w:val="16"/>
          <w:szCs w:val="16"/>
          <w:lang w:eastAsia="en-US"/>
        </w:rPr>
      </w:pPr>
      <w:r w:rsidRPr="00EA0ABF">
        <w:rPr>
          <w:sz w:val="16"/>
          <w:szCs w:val="16"/>
          <w:lang w:eastAsia="en-US"/>
        </w:rPr>
        <w:t>- номера кабинета и наименования отдела;</w:t>
      </w:r>
    </w:p>
    <w:p w:rsidR="00EA0ABF" w:rsidRPr="00EA0ABF" w:rsidRDefault="00EA0ABF" w:rsidP="00EA0ABF">
      <w:pPr>
        <w:ind w:firstLine="709"/>
        <w:jc w:val="both"/>
        <w:rPr>
          <w:sz w:val="16"/>
          <w:szCs w:val="16"/>
          <w:lang w:eastAsia="en-US"/>
        </w:rPr>
      </w:pPr>
      <w:r w:rsidRPr="00EA0ABF">
        <w:rPr>
          <w:sz w:val="16"/>
          <w:szCs w:val="16"/>
          <w:lang w:eastAsia="en-US"/>
        </w:rPr>
        <w:t>- фамилии, имени и отчества (последнее – при наличии), должности ответственного лица за прием документов;</w:t>
      </w:r>
    </w:p>
    <w:p w:rsidR="00EA0ABF" w:rsidRPr="00EA0ABF" w:rsidRDefault="00EA0ABF" w:rsidP="00EA0ABF">
      <w:pPr>
        <w:ind w:firstLine="709"/>
        <w:jc w:val="both"/>
        <w:rPr>
          <w:sz w:val="16"/>
          <w:szCs w:val="16"/>
          <w:lang w:eastAsia="en-US"/>
        </w:rPr>
      </w:pPr>
      <w:r w:rsidRPr="00EA0ABF">
        <w:rPr>
          <w:sz w:val="16"/>
          <w:szCs w:val="16"/>
          <w:lang w:eastAsia="en-US"/>
        </w:rPr>
        <w:t>- графика приема Заявителей.</w:t>
      </w:r>
    </w:p>
    <w:p w:rsidR="00EA0ABF" w:rsidRPr="00EA0ABF" w:rsidRDefault="00EA0ABF" w:rsidP="00EA0ABF">
      <w:pPr>
        <w:ind w:firstLine="709"/>
        <w:jc w:val="both"/>
        <w:rPr>
          <w:sz w:val="16"/>
          <w:szCs w:val="16"/>
          <w:lang w:eastAsia="en-US"/>
        </w:rPr>
      </w:pPr>
      <w:r w:rsidRPr="00EA0ABF">
        <w:rPr>
          <w:sz w:val="16"/>
          <w:szCs w:val="16"/>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0ABF" w:rsidRPr="00EA0ABF" w:rsidRDefault="00EA0ABF" w:rsidP="00EA0ABF">
      <w:pPr>
        <w:ind w:firstLine="709"/>
        <w:jc w:val="both"/>
        <w:rPr>
          <w:sz w:val="16"/>
          <w:szCs w:val="16"/>
          <w:lang w:eastAsia="en-US"/>
        </w:rPr>
      </w:pPr>
      <w:r w:rsidRPr="00EA0ABF">
        <w:rPr>
          <w:sz w:val="16"/>
          <w:szCs w:val="16"/>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0ABF" w:rsidRPr="00EA0ABF" w:rsidRDefault="00EA0ABF" w:rsidP="00EA0ABF">
      <w:pPr>
        <w:ind w:firstLine="709"/>
        <w:jc w:val="both"/>
        <w:rPr>
          <w:sz w:val="16"/>
          <w:szCs w:val="16"/>
          <w:lang w:eastAsia="en-US"/>
        </w:rPr>
      </w:pPr>
      <w:r w:rsidRPr="00EA0ABF">
        <w:rPr>
          <w:sz w:val="16"/>
          <w:szCs w:val="16"/>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17. Показатели качества и доступности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17.1. Оценка доступности и качества предоставления Муниципальной услуги должна осуществляться по следующим показателям:</w:t>
      </w:r>
    </w:p>
    <w:p w:rsidR="00EA0ABF" w:rsidRPr="00EA0ABF" w:rsidRDefault="00EA0ABF" w:rsidP="00EA0ABF">
      <w:pPr>
        <w:ind w:firstLine="709"/>
        <w:jc w:val="both"/>
        <w:rPr>
          <w:sz w:val="16"/>
          <w:szCs w:val="16"/>
          <w:lang w:eastAsia="en-US"/>
        </w:rPr>
      </w:pPr>
      <w:r w:rsidRPr="00EA0ABF">
        <w:rPr>
          <w:sz w:val="16"/>
          <w:szCs w:val="1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0ABF" w:rsidRPr="00EA0ABF" w:rsidRDefault="00EA0ABF" w:rsidP="00EA0ABF">
      <w:pPr>
        <w:ind w:firstLine="709"/>
        <w:jc w:val="both"/>
        <w:rPr>
          <w:sz w:val="16"/>
          <w:szCs w:val="16"/>
          <w:lang w:eastAsia="en-US"/>
        </w:rPr>
      </w:pPr>
      <w:r w:rsidRPr="00EA0ABF">
        <w:rPr>
          <w:sz w:val="16"/>
          <w:szCs w:val="16"/>
          <w:lang w:eastAsia="en-US"/>
        </w:rPr>
        <w:t>б) возможность выбора Заявителем форм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д) доступность обращения за предоставлением Муниципальной услуги, в том числе для маломобильных групп населения;</w:t>
      </w:r>
    </w:p>
    <w:p w:rsidR="00EA0ABF" w:rsidRPr="00EA0ABF" w:rsidRDefault="00EA0ABF" w:rsidP="00EA0ABF">
      <w:pPr>
        <w:ind w:firstLine="709"/>
        <w:jc w:val="both"/>
        <w:rPr>
          <w:sz w:val="16"/>
          <w:szCs w:val="16"/>
          <w:lang w:eastAsia="en-US"/>
        </w:rPr>
      </w:pPr>
      <w:r w:rsidRPr="00EA0ABF">
        <w:rPr>
          <w:sz w:val="16"/>
          <w:szCs w:val="1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0ABF" w:rsidRPr="00EA0ABF" w:rsidRDefault="00EA0ABF" w:rsidP="00EA0ABF">
      <w:pPr>
        <w:ind w:firstLine="709"/>
        <w:jc w:val="both"/>
        <w:rPr>
          <w:sz w:val="16"/>
          <w:szCs w:val="16"/>
          <w:lang w:eastAsia="en-US"/>
        </w:rPr>
      </w:pPr>
      <w:r w:rsidRPr="00EA0ABF">
        <w:rPr>
          <w:sz w:val="16"/>
          <w:szCs w:val="1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EA0ABF" w:rsidRPr="00EA0ABF" w:rsidRDefault="00EA0ABF" w:rsidP="00EA0ABF">
      <w:pPr>
        <w:ind w:firstLine="709"/>
        <w:jc w:val="both"/>
        <w:rPr>
          <w:sz w:val="16"/>
          <w:szCs w:val="16"/>
          <w:lang w:eastAsia="en-US"/>
        </w:rPr>
      </w:pPr>
      <w:r w:rsidRPr="00EA0ABF">
        <w:rPr>
          <w:sz w:val="16"/>
          <w:szCs w:val="16"/>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0ABF" w:rsidRPr="00EA0ABF" w:rsidRDefault="00EA0ABF" w:rsidP="00EA0ABF">
      <w:pPr>
        <w:ind w:firstLine="709"/>
        <w:jc w:val="both"/>
        <w:rPr>
          <w:sz w:val="16"/>
          <w:szCs w:val="16"/>
          <w:lang w:eastAsia="en-US"/>
        </w:rPr>
      </w:pPr>
      <w:r w:rsidRPr="00EA0ABF">
        <w:rPr>
          <w:sz w:val="16"/>
          <w:szCs w:val="16"/>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0ABF" w:rsidRPr="00EA0ABF" w:rsidRDefault="00EA0ABF" w:rsidP="00EA0ABF">
      <w:pPr>
        <w:ind w:firstLine="709"/>
        <w:jc w:val="both"/>
        <w:rPr>
          <w:sz w:val="16"/>
          <w:szCs w:val="16"/>
          <w:lang w:eastAsia="en-US"/>
        </w:rPr>
      </w:pPr>
      <w:r w:rsidRPr="00EA0ABF">
        <w:rPr>
          <w:sz w:val="16"/>
          <w:szCs w:val="16"/>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0ABF" w:rsidRPr="00EA0ABF" w:rsidRDefault="00EA0ABF" w:rsidP="00EA0ABF">
      <w:pPr>
        <w:ind w:firstLine="709"/>
        <w:jc w:val="both"/>
        <w:rPr>
          <w:bCs/>
          <w:sz w:val="16"/>
          <w:szCs w:val="16"/>
          <w:lang w:eastAsia="en-US"/>
        </w:rPr>
      </w:pPr>
    </w:p>
    <w:p w:rsidR="00EA0ABF" w:rsidRPr="00EA0ABF" w:rsidRDefault="00EA0ABF" w:rsidP="00EA0ABF">
      <w:pPr>
        <w:jc w:val="center"/>
        <w:rPr>
          <w:b/>
          <w:iCs/>
          <w:spacing w:val="1"/>
          <w:sz w:val="16"/>
          <w:szCs w:val="16"/>
          <w:lang w:eastAsia="en-US"/>
        </w:rPr>
      </w:pPr>
      <w:r w:rsidRPr="00EA0ABF">
        <w:rPr>
          <w:b/>
          <w:iCs/>
          <w:spacing w:val="1"/>
          <w:sz w:val="16"/>
          <w:szCs w:val="16"/>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A0ABF" w:rsidRPr="00EA0ABF" w:rsidRDefault="00EA0ABF" w:rsidP="00EA0ABF">
      <w:pPr>
        <w:ind w:firstLine="709"/>
        <w:jc w:val="both"/>
        <w:rPr>
          <w:iCs/>
          <w:spacing w:val="1"/>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18.1. Услуг, необходимых и обязательных для предоставления данной Муниципальной услуги, не имеется. </w:t>
      </w:r>
    </w:p>
    <w:p w:rsidR="00EA0ABF" w:rsidRPr="00EA0ABF" w:rsidRDefault="00EA0ABF" w:rsidP="00EA0ABF">
      <w:pPr>
        <w:ind w:firstLine="709"/>
        <w:jc w:val="both"/>
        <w:rPr>
          <w:sz w:val="16"/>
          <w:szCs w:val="16"/>
          <w:lang w:eastAsia="en-US"/>
        </w:rPr>
      </w:pPr>
      <w:r w:rsidRPr="00EA0ABF">
        <w:rPr>
          <w:sz w:val="16"/>
          <w:szCs w:val="16"/>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0ABF" w:rsidRPr="00EA0ABF" w:rsidRDefault="00EA0ABF" w:rsidP="00EA0ABF">
      <w:pPr>
        <w:ind w:firstLine="709"/>
        <w:jc w:val="both"/>
        <w:rPr>
          <w:sz w:val="16"/>
          <w:szCs w:val="16"/>
          <w:lang w:eastAsia="en-US"/>
        </w:rPr>
      </w:pPr>
      <w:r w:rsidRPr="00EA0ABF">
        <w:rPr>
          <w:sz w:val="16"/>
          <w:szCs w:val="16"/>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0ABF" w:rsidRPr="00EA0ABF" w:rsidRDefault="00EA0ABF" w:rsidP="00EA0ABF">
      <w:pPr>
        <w:ind w:firstLine="709"/>
        <w:jc w:val="both"/>
        <w:rPr>
          <w:sz w:val="16"/>
          <w:szCs w:val="16"/>
          <w:lang w:eastAsia="en-US"/>
        </w:rPr>
      </w:pPr>
      <w:r w:rsidRPr="00EA0ABF">
        <w:rPr>
          <w:sz w:val="16"/>
          <w:szCs w:val="16"/>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0ABF" w:rsidRPr="00EA0ABF" w:rsidRDefault="00EA0ABF" w:rsidP="00EA0ABF">
      <w:pPr>
        <w:ind w:firstLine="709"/>
        <w:jc w:val="both"/>
        <w:rPr>
          <w:sz w:val="16"/>
          <w:szCs w:val="16"/>
          <w:lang w:eastAsia="en-US"/>
        </w:rPr>
      </w:pPr>
      <w:r w:rsidRPr="00EA0ABF">
        <w:rPr>
          <w:sz w:val="16"/>
          <w:szCs w:val="16"/>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Электронные документы представляются в следующих форматах:</w:t>
      </w:r>
    </w:p>
    <w:p w:rsidR="00EA0ABF" w:rsidRPr="00EA0ABF" w:rsidRDefault="00EA0ABF" w:rsidP="00EA0ABF">
      <w:pPr>
        <w:ind w:firstLine="709"/>
        <w:jc w:val="both"/>
        <w:rPr>
          <w:sz w:val="16"/>
          <w:szCs w:val="16"/>
          <w:lang w:eastAsia="en-US"/>
        </w:rPr>
      </w:pPr>
      <w:r w:rsidRPr="00EA0ABF">
        <w:rPr>
          <w:sz w:val="16"/>
          <w:szCs w:val="16"/>
          <w:lang w:eastAsia="en-US"/>
        </w:rPr>
        <w:t>а) </w:t>
      </w:r>
      <w:r w:rsidRPr="00EA0ABF">
        <w:rPr>
          <w:sz w:val="16"/>
          <w:szCs w:val="16"/>
          <w:lang w:val="en-US" w:eastAsia="en-US"/>
        </w:rPr>
        <w:t>xml</w:t>
      </w:r>
      <w:r w:rsidRPr="00EA0ABF">
        <w:rPr>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0ABF">
        <w:rPr>
          <w:sz w:val="16"/>
          <w:szCs w:val="16"/>
          <w:lang w:val="en-US" w:eastAsia="en-US"/>
        </w:rPr>
        <w:t>xml</w:t>
      </w:r>
      <w:r w:rsidRPr="00EA0ABF">
        <w:rPr>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б) </w:t>
      </w:r>
      <w:r w:rsidRPr="00EA0ABF">
        <w:rPr>
          <w:sz w:val="16"/>
          <w:szCs w:val="16"/>
          <w:lang w:val="en-US" w:eastAsia="en-US"/>
        </w:rPr>
        <w:t>doc</w:t>
      </w:r>
      <w:r w:rsidRPr="00EA0ABF">
        <w:rPr>
          <w:sz w:val="16"/>
          <w:szCs w:val="16"/>
          <w:lang w:eastAsia="en-US"/>
        </w:rPr>
        <w:t xml:space="preserve">, </w:t>
      </w:r>
      <w:r w:rsidRPr="00EA0ABF">
        <w:rPr>
          <w:sz w:val="16"/>
          <w:szCs w:val="16"/>
          <w:lang w:val="en-US" w:eastAsia="en-US"/>
        </w:rPr>
        <w:t>docx</w:t>
      </w:r>
      <w:r w:rsidRPr="00EA0ABF">
        <w:rPr>
          <w:sz w:val="16"/>
          <w:szCs w:val="16"/>
          <w:lang w:eastAsia="en-US"/>
        </w:rPr>
        <w:t xml:space="preserve">, </w:t>
      </w:r>
      <w:r w:rsidRPr="00EA0ABF">
        <w:rPr>
          <w:sz w:val="16"/>
          <w:szCs w:val="16"/>
          <w:lang w:val="en-US" w:eastAsia="en-US"/>
        </w:rPr>
        <w:t>odt</w:t>
      </w:r>
      <w:r w:rsidRPr="00EA0ABF">
        <w:rPr>
          <w:sz w:val="16"/>
          <w:szCs w:val="16"/>
          <w:lang w:eastAsia="en-US"/>
        </w:rPr>
        <w:t xml:space="preserve"> - для документов с текстовым содержанием, не включающим формулы;</w:t>
      </w:r>
    </w:p>
    <w:p w:rsidR="00EA0ABF" w:rsidRPr="00EA0ABF" w:rsidRDefault="00EA0ABF" w:rsidP="00EA0ABF">
      <w:pPr>
        <w:ind w:firstLine="709"/>
        <w:jc w:val="both"/>
        <w:rPr>
          <w:sz w:val="16"/>
          <w:szCs w:val="16"/>
          <w:lang w:eastAsia="en-US"/>
        </w:rPr>
      </w:pPr>
      <w:r w:rsidRPr="00EA0ABF">
        <w:rPr>
          <w:sz w:val="16"/>
          <w:szCs w:val="16"/>
          <w:lang w:eastAsia="en-US"/>
        </w:rPr>
        <w:t>в) </w:t>
      </w:r>
      <w:r w:rsidRPr="00EA0ABF">
        <w:rPr>
          <w:sz w:val="16"/>
          <w:szCs w:val="16"/>
          <w:lang w:val="en-US" w:eastAsia="en-US"/>
        </w:rPr>
        <w:t>pdf</w:t>
      </w:r>
      <w:r w:rsidRPr="00EA0ABF">
        <w:rPr>
          <w:sz w:val="16"/>
          <w:szCs w:val="16"/>
          <w:lang w:eastAsia="en-US"/>
        </w:rPr>
        <w:t xml:space="preserve">, </w:t>
      </w:r>
      <w:r w:rsidRPr="00EA0ABF">
        <w:rPr>
          <w:sz w:val="16"/>
          <w:szCs w:val="16"/>
          <w:lang w:val="en-US" w:eastAsia="en-US"/>
        </w:rPr>
        <w:t>jpg</w:t>
      </w:r>
      <w:r w:rsidRPr="00EA0ABF">
        <w:rPr>
          <w:sz w:val="16"/>
          <w:szCs w:val="16"/>
          <w:lang w:eastAsia="en-US"/>
        </w:rPr>
        <w:t xml:space="preserve">, </w:t>
      </w:r>
      <w:r w:rsidRPr="00EA0ABF">
        <w:rPr>
          <w:sz w:val="16"/>
          <w:szCs w:val="16"/>
          <w:lang w:val="en-US" w:eastAsia="en-US"/>
        </w:rPr>
        <w:t>jpeg</w:t>
      </w:r>
      <w:r w:rsidRPr="00EA0ABF">
        <w:rPr>
          <w:sz w:val="16"/>
          <w:szCs w:val="16"/>
          <w:lang w:eastAsia="en-US"/>
        </w:rPr>
        <w:t xml:space="preserve">, </w:t>
      </w:r>
      <w:r w:rsidRPr="00EA0ABF">
        <w:rPr>
          <w:sz w:val="16"/>
          <w:szCs w:val="16"/>
          <w:lang w:val="en-US" w:eastAsia="en-US"/>
        </w:rPr>
        <w:t>png</w:t>
      </w:r>
      <w:r w:rsidRPr="00EA0ABF">
        <w:rPr>
          <w:sz w:val="16"/>
          <w:szCs w:val="16"/>
          <w:lang w:eastAsia="en-US"/>
        </w:rPr>
        <w:t xml:space="preserve">, </w:t>
      </w:r>
      <w:r w:rsidRPr="00EA0ABF">
        <w:rPr>
          <w:sz w:val="16"/>
          <w:szCs w:val="16"/>
          <w:lang w:val="en-US" w:eastAsia="en-US"/>
        </w:rPr>
        <w:t>bmp</w:t>
      </w:r>
      <w:r w:rsidRPr="00EA0ABF">
        <w:rPr>
          <w:sz w:val="16"/>
          <w:szCs w:val="16"/>
          <w:lang w:eastAsia="en-US"/>
        </w:rPr>
        <w:t xml:space="preserve">, </w:t>
      </w:r>
      <w:r w:rsidRPr="00EA0ABF">
        <w:rPr>
          <w:sz w:val="16"/>
          <w:szCs w:val="16"/>
          <w:lang w:val="en-US" w:eastAsia="en-US"/>
        </w:rPr>
        <w:t>tiff</w:t>
      </w:r>
      <w:r w:rsidRPr="00EA0ABF">
        <w:rPr>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0ABF" w:rsidRPr="00EA0ABF" w:rsidRDefault="00EA0ABF" w:rsidP="00EA0ABF">
      <w:pPr>
        <w:ind w:firstLine="709"/>
        <w:jc w:val="both"/>
        <w:rPr>
          <w:sz w:val="16"/>
          <w:szCs w:val="16"/>
          <w:lang w:eastAsia="en-US"/>
        </w:rPr>
      </w:pPr>
      <w:r w:rsidRPr="00EA0ABF">
        <w:rPr>
          <w:sz w:val="16"/>
          <w:szCs w:val="16"/>
          <w:lang w:eastAsia="en-US"/>
        </w:rPr>
        <w:t>г) </w:t>
      </w:r>
      <w:r w:rsidRPr="00EA0ABF">
        <w:rPr>
          <w:sz w:val="16"/>
          <w:szCs w:val="16"/>
          <w:lang w:val="en-US" w:eastAsia="en-US"/>
        </w:rPr>
        <w:t>zip</w:t>
      </w:r>
      <w:r w:rsidRPr="00EA0ABF">
        <w:rPr>
          <w:sz w:val="16"/>
          <w:szCs w:val="16"/>
          <w:lang w:eastAsia="en-US"/>
        </w:rPr>
        <w:t xml:space="preserve">, </w:t>
      </w:r>
      <w:r w:rsidRPr="00EA0ABF">
        <w:rPr>
          <w:sz w:val="16"/>
          <w:szCs w:val="16"/>
          <w:lang w:val="en-US" w:eastAsia="en-US"/>
        </w:rPr>
        <w:t>rar</w:t>
      </w:r>
      <w:r w:rsidRPr="00EA0ABF">
        <w:rPr>
          <w:sz w:val="16"/>
          <w:szCs w:val="16"/>
          <w:lang w:eastAsia="en-US"/>
        </w:rPr>
        <w:t xml:space="preserve"> для сжатых документов в один файл;</w:t>
      </w:r>
    </w:p>
    <w:p w:rsidR="00EA0ABF" w:rsidRPr="00EA0ABF" w:rsidRDefault="00EA0ABF" w:rsidP="00EA0ABF">
      <w:pPr>
        <w:ind w:firstLine="709"/>
        <w:jc w:val="both"/>
        <w:rPr>
          <w:sz w:val="16"/>
          <w:szCs w:val="16"/>
          <w:lang w:eastAsia="en-US"/>
        </w:rPr>
      </w:pPr>
      <w:r w:rsidRPr="00EA0ABF">
        <w:rPr>
          <w:sz w:val="16"/>
          <w:szCs w:val="16"/>
          <w:lang w:eastAsia="en-US"/>
        </w:rPr>
        <w:t>д) </w:t>
      </w:r>
      <w:r w:rsidRPr="00EA0ABF">
        <w:rPr>
          <w:sz w:val="16"/>
          <w:szCs w:val="16"/>
          <w:lang w:val="en-US" w:eastAsia="en-US"/>
        </w:rPr>
        <w:t>sig</w:t>
      </w:r>
      <w:r w:rsidRPr="00EA0ABF">
        <w:rPr>
          <w:sz w:val="16"/>
          <w:szCs w:val="16"/>
          <w:lang w:eastAsia="en-US"/>
        </w:rPr>
        <w:t xml:space="preserve"> для открепленной усиленной квалифицированной электронной подписи.</w:t>
      </w:r>
    </w:p>
    <w:p w:rsidR="00EA0ABF" w:rsidRPr="00EA0ABF" w:rsidRDefault="00EA0ABF" w:rsidP="00EA0ABF">
      <w:pPr>
        <w:ind w:firstLine="709"/>
        <w:jc w:val="both"/>
        <w:rPr>
          <w:sz w:val="16"/>
          <w:szCs w:val="16"/>
          <w:lang w:eastAsia="en-US"/>
        </w:rPr>
      </w:pPr>
      <w:r w:rsidRPr="00EA0ABF">
        <w:rPr>
          <w:sz w:val="16"/>
          <w:szCs w:val="16"/>
          <w:lang w:eastAsia="en-US"/>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0ABF">
        <w:rPr>
          <w:sz w:val="16"/>
          <w:szCs w:val="16"/>
          <w:lang w:val="en-US" w:eastAsia="en-US"/>
        </w:rPr>
        <w:t>dpi</w:t>
      </w:r>
      <w:r w:rsidRPr="00EA0ABF">
        <w:rPr>
          <w:sz w:val="16"/>
          <w:szCs w:val="16"/>
          <w:lang w:eastAsia="en-US"/>
        </w:rPr>
        <w:t xml:space="preserve"> (масштаб 1:1) с использованием следующих режимов:</w:t>
      </w:r>
    </w:p>
    <w:p w:rsidR="00EA0ABF" w:rsidRPr="00EA0ABF" w:rsidRDefault="00EA0ABF" w:rsidP="00EA0ABF">
      <w:pPr>
        <w:ind w:firstLine="709"/>
        <w:jc w:val="both"/>
        <w:rPr>
          <w:sz w:val="16"/>
          <w:szCs w:val="16"/>
          <w:lang w:eastAsia="en-US"/>
        </w:rPr>
      </w:pPr>
      <w:r w:rsidRPr="00EA0ABF">
        <w:rPr>
          <w:sz w:val="16"/>
          <w:szCs w:val="16"/>
          <w:lang w:eastAsia="en-US"/>
        </w:rPr>
        <w:t>а) «черно-белый» (при отсутствии в документе графических изображений и (или) цветного текста);</w:t>
      </w:r>
    </w:p>
    <w:p w:rsidR="00EA0ABF" w:rsidRPr="00EA0ABF" w:rsidRDefault="00EA0ABF" w:rsidP="00EA0ABF">
      <w:pPr>
        <w:ind w:firstLine="709"/>
        <w:jc w:val="both"/>
        <w:rPr>
          <w:sz w:val="16"/>
          <w:szCs w:val="16"/>
          <w:lang w:eastAsia="en-US"/>
        </w:rPr>
      </w:pPr>
      <w:r w:rsidRPr="00EA0ABF">
        <w:rPr>
          <w:sz w:val="16"/>
          <w:szCs w:val="16"/>
          <w:lang w:eastAsia="en-US"/>
        </w:rPr>
        <w:t>б) «оттенки серого» (при наличии в документе графических изображений, отличных от цветного графического изображения);</w:t>
      </w:r>
    </w:p>
    <w:p w:rsidR="00EA0ABF" w:rsidRPr="00EA0ABF" w:rsidRDefault="00EA0ABF" w:rsidP="00EA0ABF">
      <w:pPr>
        <w:ind w:firstLine="709"/>
        <w:jc w:val="both"/>
        <w:rPr>
          <w:sz w:val="16"/>
          <w:szCs w:val="16"/>
          <w:lang w:eastAsia="en-US"/>
        </w:rPr>
      </w:pPr>
      <w:r w:rsidRPr="00EA0ABF">
        <w:rPr>
          <w:sz w:val="16"/>
          <w:szCs w:val="16"/>
          <w:lang w:eastAsia="en-US"/>
        </w:rPr>
        <w:t>в) «цветной» или «режим полной цветопередачи» (при наличии в документе цветных графических изображений либо цветного текста);</w:t>
      </w:r>
    </w:p>
    <w:p w:rsidR="00EA0ABF" w:rsidRPr="00EA0ABF" w:rsidRDefault="00EA0ABF" w:rsidP="00EA0ABF">
      <w:pPr>
        <w:ind w:firstLine="709"/>
        <w:jc w:val="both"/>
        <w:rPr>
          <w:sz w:val="16"/>
          <w:szCs w:val="16"/>
          <w:lang w:eastAsia="en-US"/>
        </w:rPr>
      </w:pPr>
      <w:r w:rsidRPr="00EA0ABF">
        <w:rPr>
          <w:sz w:val="16"/>
          <w:szCs w:val="16"/>
          <w:lang w:eastAsia="en-US"/>
        </w:rPr>
        <w:t>г) сохранением всех аутентичных признаков подлинности, а именно: графической подписи лица, печати, углового штампа бланка;</w:t>
      </w:r>
    </w:p>
    <w:p w:rsidR="00EA0ABF" w:rsidRPr="00EA0ABF" w:rsidRDefault="00EA0ABF" w:rsidP="00EA0ABF">
      <w:pPr>
        <w:ind w:firstLine="709"/>
        <w:jc w:val="both"/>
        <w:rPr>
          <w:sz w:val="16"/>
          <w:szCs w:val="16"/>
          <w:lang w:eastAsia="en-US"/>
        </w:rPr>
      </w:pPr>
      <w:r w:rsidRPr="00EA0ABF">
        <w:rPr>
          <w:sz w:val="16"/>
          <w:szCs w:val="16"/>
          <w:lang w:eastAsia="en-US"/>
        </w:rPr>
        <w:t>д) количество файлов должно соответствовать количеству документов, каждый из которых содержит текстовую и (или) графическую информацию.</w:t>
      </w:r>
    </w:p>
    <w:p w:rsidR="00EA0ABF" w:rsidRPr="00EA0ABF" w:rsidRDefault="00EA0ABF" w:rsidP="00EA0ABF">
      <w:pPr>
        <w:ind w:firstLine="709"/>
        <w:jc w:val="both"/>
        <w:rPr>
          <w:sz w:val="16"/>
          <w:szCs w:val="16"/>
          <w:lang w:eastAsia="en-US"/>
        </w:rPr>
      </w:pPr>
      <w:r w:rsidRPr="00EA0ABF">
        <w:rPr>
          <w:sz w:val="16"/>
          <w:szCs w:val="16"/>
          <w:lang w:eastAsia="en-US"/>
        </w:rPr>
        <w:t>18.7. Электронные документы должны обеспечивать:</w:t>
      </w:r>
    </w:p>
    <w:p w:rsidR="00EA0ABF" w:rsidRPr="00EA0ABF" w:rsidRDefault="00EA0ABF" w:rsidP="00EA0ABF">
      <w:pPr>
        <w:ind w:firstLine="709"/>
        <w:jc w:val="both"/>
        <w:rPr>
          <w:sz w:val="16"/>
          <w:szCs w:val="16"/>
          <w:lang w:eastAsia="en-US"/>
        </w:rPr>
      </w:pPr>
      <w:r w:rsidRPr="00EA0ABF">
        <w:rPr>
          <w:sz w:val="16"/>
          <w:szCs w:val="16"/>
          <w:lang w:eastAsia="en-US"/>
        </w:rPr>
        <w:t>а) возможность идентифицировать документ и количество листов в документе;</w:t>
      </w:r>
    </w:p>
    <w:p w:rsidR="00EA0ABF" w:rsidRPr="00EA0ABF" w:rsidRDefault="00EA0ABF" w:rsidP="00EA0ABF">
      <w:pPr>
        <w:ind w:firstLine="709"/>
        <w:jc w:val="both"/>
        <w:rPr>
          <w:sz w:val="16"/>
          <w:szCs w:val="16"/>
          <w:lang w:eastAsia="en-US"/>
        </w:rPr>
      </w:pPr>
      <w:r w:rsidRPr="00EA0ABF">
        <w:rPr>
          <w:sz w:val="16"/>
          <w:szCs w:val="16"/>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0ABF" w:rsidRPr="00EA0ABF" w:rsidRDefault="00EA0ABF" w:rsidP="00EA0ABF">
      <w:pPr>
        <w:ind w:firstLine="709"/>
        <w:jc w:val="both"/>
        <w:rPr>
          <w:sz w:val="16"/>
          <w:szCs w:val="16"/>
          <w:lang w:eastAsia="en-US"/>
        </w:rPr>
      </w:pPr>
      <w:r w:rsidRPr="00EA0ABF">
        <w:rPr>
          <w:sz w:val="16"/>
          <w:szCs w:val="16"/>
          <w:lang w:eastAsia="en-US"/>
        </w:rPr>
        <w:t>в) содержать оглавление, соответствующее их смыслу и содержанию;</w:t>
      </w:r>
    </w:p>
    <w:p w:rsidR="00EA0ABF" w:rsidRPr="00EA0ABF" w:rsidRDefault="00EA0ABF" w:rsidP="00EA0ABF">
      <w:pPr>
        <w:ind w:firstLine="709"/>
        <w:jc w:val="both"/>
        <w:rPr>
          <w:sz w:val="16"/>
          <w:szCs w:val="16"/>
          <w:lang w:eastAsia="en-US"/>
        </w:rPr>
      </w:pPr>
      <w:r w:rsidRPr="00EA0ABF">
        <w:rPr>
          <w:sz w:val="16"/>
          <w:szCs w:val="16"/>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0ABF" w:rsidRPr="00EA0ABF" w:rsidRDefault="00EA0ABF" w:rsidP="00EA0ABF">
      <w:pPr>
        <w:ind w:firstLine="709"/>
        <w:jc w:val="both"/>
        <w:rPr>
          <w:sz w:val="16"/>
          <w:szCs w:val="16"/>
          <w:lang w:eastAsia="en-US"/>
        </w:rPr>
      </w:pPr>
      <w:r w:rsidRPr="00EA0ABF">
        <w:rPr>
          <w:sz w:val="16"/>
          <w:szCs w:val="16"/>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A0ABF" w:rsidRPr="00EA0ABF" w:rsidRDefault="00EA0ABF" w:rsidP="00EA0ABF">
      <w:pPr>
        <w:ind w:firstLine="709"/>
        <w:jc w:val="both"/>
        <w:rPr>
          <w:sz w:val="16"/>
          <w:szCs w:val="16"/>
          <w:lang w:eastAsia="en-US"/>
        </w:rPr>
      </w:pPr>
      <w:r w:rsidRPr="00EA0ABF">
        <w:rPr>
          <w:sz w:val="16"/>
          <w:szCs w:val="16"/>
          <w:lang w:eastAsia="en-US"/>
        </w:rPr>
        <w:t xml:space="preserve">18.8. Документы, подлежащие представлению в форматах </w:t>
      </w:r>
      <w:r w:rsidRPr="00EA0ABF">
        <w:rPr>
          <w:sz w:val="16"/>
          <w:szCs w:val="16"/>
          <w:lang w:val="en-US" w:eastAsia="en-US"/>
        </w:rPr>
        <w:t>xls</w:t>
      </w:r>
      <w:r w:rsidRPr="00EA0ABF">
        <w:rPr>
          <w:sz w:val="16"/>
          <w:szCs w:val="16"/>
          <w:lang w:eastAsia="en-US"/>
        </w:rPr>
        <w:t xml:space="preserve">, </w:t>
      </w:r>
      <w:r w:rsidRPr="00EA0ABF">
        <w:rPr>
          <w:rFonts w:eastAsia="Arial Unicode MS"/>
          <w:color w:val="000000"/>
          <w:spacing w:val="5"/>
          <w:sz w:val="16"/>
          <w:szCs w:val="16"/>
          <w:lang w:val="en-US" w:eastAsia="en-US"/>
        </w:rPr>
        <w:t>xlIsx</w:t>
      </w:r>
      <w:r w:rsidRPr="00EA0ABF">
        <w:rPr>
          <w:rFonts w:eastAsia="Arial Unicode MS"/>
          <w:color w:val="000000"/>
          <w:spacing w:val="5"/>
          <w:sz w:val="16"/>
          <w:szCs w:val="16"/>
          <w:lang w:eastAsia="en-US"/>
        </w:rPr>
        <w:t xml:space="preserve"> </w:t>
      </w:r>
      <w:r w:rsidRPr="00EA0ABF">
        <w:rPr>
          <w:sz w:val="16"/>
          <w:szCs w:val="16"/>
          <w:lang w:eastAsia="en-US"/>
        </w:rPr>
        <w:t xml:space="preserve">или </w:t>
      </w:r>
      <w:r w:rsidRPr="00EA0ABF">
        <w:rPr>
          <w:sz w:val="16"/>
          <w:szCs w:val="16"/>
          <w:lang w:val="en-US" w:eastAsia="en-US"/>
        </w:rPr>
        <w:t>ods</w:t>
      </w:r>
      <w:r w:rsidRPr="00EA0ABF">
        <w:rPr>
          <w:sz w:val="16"/>
          <w:szCs w:val="16"/>
          <w:lang w:eastAsia="en-US"/>
        </w:rPr>
        <w:t>, формируются в виде отдельного электронного документа.</w:t>
      </w:r>
    </w:p>
    <w:p w:rsidR="00EA0ABF" w:rsidRPr="00EA0ABF" w:rsidRDefault="00EA0ABF" w:rsidP="00EA0ABF">
      <w:pPr>
        <w:ind w:firstLine="709"/>
        <w:jc w:val="both"/>
        <w:rPr>
          <w:sz w:val="16"/>
          <w:szCs w:val="16"/>
          <w:lang w:eastAsia="en-US"/>
        </w:rPr>
      </w:pPr>
      <w:r w:rsidRPr="00EA0ABF">
        <w:rPr>
          <w:sz w:val="16"/>
          <w:szCs w:val="16"/>
          <w:lang w:eastAsia="en-US"/>
        </w:rPr>
        <w:t xml:space="preserve">18.9. Информационными системами, используемыми для предоставления Муниципальной услуги, являются: </w:t>
      </w:r>
    </w:p>
    <w:p w:rsidR="00EA0ABF" w:rsidRPr="00EA0ABF" w:rsidRDefault="00EA0ABF" w:rsidP="00EA0ABF">
      <w:pPr>
        <w:ind w:firstLine="709"/>
        <w:jc w:val="both"/>
        <w:rPr>
          <w:sz w:val="16"/>
          <w:szCs w:val="16"/>
          <w:lang w:eastAsia="en-US"/>
        </w:rPr>
      </w:pPr>
      <w:r w:rsidRPr="00EA0ABF">
        <w:rPr>
          <w:sz w:val="16"/>
          <w:szCs w:val="16"/>
          <w:lang w:eastAsia="en-US"/>
        </w:rPr>
        <w:t>а) информационная система Воронежской области «Портал Воронежской области в сети Интернет»;</w:t>
      </w:r>
    </w:p>
    <w:p w:rsidR="00EA0ABF" w:rsidRPr="00EA0ABF" w:rsidRDefault="00EA0ABF" w:rsidP="00EA0ABF">
      <w:pPr>
        <w:ind w:firstLine="709"/>
        <w:jc w:val="both"/>
        <w:rPr>
          <w:sz w:val="16"/>
          <w:szCs w:val="16"/>
          <w:lang w:eastAsia="en-US"/>
        </w:rPr>
      </w:pPr>
      <w:r w:rsidRPr="00EA0ABF">
        <w:rPr>
          <w:sz w:val="16"/>
          <w:szCs w:val="16"/>
          <w:lang w:eastAsia="en-US"/>
        </w:rPr>
        <w:t>б) федеральная государственная информационная система «Единый портал государственных и муниципальных услуг (функций)»;</w:t>
      </w:r>
    </w:p>
    <w:p w:rsidR="00EA0ABF" w:rsidRPr="00EA0ABF" w:rsidRDefault="00EA0ABF" w:rsidP="00EA0ABF">
      <w:pPr>
        <w:ind w:firstLine="709"/>
        <w:jc w:val="both"/>
        <w:rPr>
          <w:sz w:val="16"/>
          <w:szCs w:val="16"/>
          <w:lang w:eastAsia="en-US"/>
        </w:rPr>
      </w:pPr>
      <w:r w:rsidRPr="00EA0ABF">
        <w:rPr>
          <w:sz w:val="16"/>
          <w:szCs w:val="1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0ABF" w:rsidRPr="00EA0ABF" w:rsidRDefault="00EA0ABF" w:rsidP="00EA0ABF">
      <w:pPr>
        <w:ind w:firstLine="709"/>
        <w:jc w:val="both"/>
        <w:rPr>
          <w:sz w:val="16"/>
          <w:szCs w:val="16"/>
          <w:lang w:eastAsia="en-US"/>
        </w:rPr>
      </w:pPr>
      <w:r w:rsidRPr="00EA0ABF">
        <w:rPr>
          <w:sz w:val="16"/>
          <w:szCs w:val="16"/>
          <w:lang w:eastAsia="en-US"/>
        </w:rPr>
        <w:t xml:space="preserve">г) государственная система обеспечения градостроительной деятельности. </w:t>
      </w:r>
    </w:p>
    <w:p w:rsidR="00EA0ABF" w:rsidRPr="00EA0ABF" w:rsidRDefault="00EA0ABF" w:rsidP="00EA0ABF">
      <w:pPr>
        <w:ind w:firstLine="709"/>
        <w:jc w:val="both"/>
        <w:rPr>
          <w:sz w:val="16"/>
          <w:szCs w:val="16"/>
          <w:lang w:eastAsia="en-US"/>
        </w:rPr>
      </w:pPr>
      <w:r w:rsidRPr="00EA0ABF">
        <w:rPr>
          <w:sz w:val="16"/>
          <w:szCs w:val="16"/>
          <w:lang w:eastAsia="en-US"/>
        </w:rPr>
        <w:t>18.10.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A0ABF" w:rsidRPr="00EA0ABF" w:rsidRDefault="00EA0ABF" w:rsidP="00EA0ABF">
      <w:pPr>
        <w:ind w:firstLine="709"/>
        <w:jc w:val="both"/>
        <w:rPr>
          <w:sz w:val="16"/>
          <w:szCs w:val="16"/>
          <w:lang w:eastAsia="en-US"/>
        </w:rPr>
      </w:pPr>
      <w:r w:rsidRPr="00EA0ABF">
        <w:rPr>
          <w:sz w:val="16"/>
          <w:szCs w:val="16"/>
          <w:lang w:eastAsia="en-US"/>
        </w:rPr>
        <w:t>18.11. МФЦ осуществляет:</w:t>
      </w:r>
    </w:p>
    <w:p w:rsidR="00EA0ABF" w:rsidRPr="00EA0ABF" w:rsidRDefault="00EA0ABF" w:rsidP="00EA0ABF">
      <w:pPr>
        <w:ind w:firstLine="709"/>
        <w:jc w:val="both"/>
        <w:rPr>
          <w:sz w:val="16"/>
          <w:szCs w:val="16"/>
          <w:lang w:eastAsia="en-US"/>
        </w:rPr>
      </w:pPr>
      <w:r w:rsidRPr="00EA0ABF">
        <w:rPr>
          <w:sz w:val="16"/>
          <w:szCs w:val="16"/>
          <w:lang w:eastAsia="en-US"/>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0ABF" w:rsidRPr="00EA0ABF" w:rsidRDefault="00EA0ABF" w:rsidP="00EA0ABF">
      <w:pPr>
        <w:ind w:firstLine="709"/>
        <w:jc w:val="both"/>
        <w:rPr>
          <w:sz w:val="16"/>
          <w:szCs w:val="16"/>
          <w:lang w:eastAsia="en-US"/>
        </w:rPr>
      </w:pPr>
      <w:r w:rsidRPr="00EA0ABF">
        <w:rPr>
          <w:sz w:val="16"/>
          <w:szCs w:val="16"/>
          <w:lang w:eastAsia="en-US"/>
        </w:rPr>
        <w:t>18.11.2. Выдачу Заявителю результата предоставления Муниципальной услуги, на бумажном носителе.</w:t>
      </w:r>
    </w:p>
    <w:p w:rsidR="00EA0ABF" w:rsidRPr="00EA0ABF" w:rsidRDefault="00EA0ABF" w:rsidP="00EA0ABF">
      <w:pPr>
        <w:ind w:firstLine="709"/>
        <w:jc w:val="both"/>
        <w:rPr>
          <w:sz w:val="16"/>
          <w:szCs w:val="16"/>
          <w:lang w:eastAsia="en-US"/>
        </w:rPr>
      </w:pPr>
      <w:r w:rsidRPr="00EA0ABF">
        <w:rPr>
          <w:sz w:val="16"/>
          <w:szCs w:val="16"/>
          <w:lang w:eastAsia="en-US"/>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EA0ABF" w:rsidRPr="00EA0ABF" w:rsidRDefault="00EA0ABF" w:rsidP="00EA0ABF">
      <w:pPr>
        <w:ind w:firstLine="709"/>
        <w:jc w:val="both"/>
        <w:rPr>
          <w:sz w:val="16"/>
          <w:szCs w:val="16"/>
          <w:lang w:eastAsia="en-US"/>
        </w:rPr>
      </w:pPr>
      <w:r w:rsidRPr="00EA0ABF">
        <w:rPr>
          <w:sz w:val="16"/>
          <w:szCs w:val="16"/>
          <w:lang w:eastAsia="en-US"/>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0ABF" w:rsidRPr="00EA0ABF" w:rsidRDefault="00EA0ABF" w:rsidP="00EA0ABF">
      <w:pPr>
        <w:ind w:firstLine="709"/>
        <w:jc w:val="both"/>
        <w:rPr>
          <w:sz w:val="16"/>
          <w:szCs w:val="16"/>
          <w:lang w:eastAsia="en-US"/>
        </w:rPr>
      </w:pPr>
      <w:r w:rsidRPr="00EA0ABF">
        <w:rPr>
          <w:sz w:val="16"/>
          <w:szCs w:val="16"/>
          <w:lang w:eastAsia="en-US"/>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A0ABF" w:rsidRPr="00EA0ABF" w:rsidRDefault="00EA0ABF" w:rsidP="00EA0ABF">
      <w:pPr>
        <w:ind w:firstLine="709"/>
        <w:jc w:val="both"/>
        <w:rPr>
          <w:sz w:val="16"/>
          <w:szCs w:val="16"/>
          <w:lang w:eastAsia="en-US"/>
        </w:rPr>
      </w:pPr>
      <w:r w:rsidRPr="00EA0ABF">
        <w:rPr>
          <w:sz w:val="16"/>
          <w:szCs w:val="16"/>
          <w:lang w:eastAsia="en-US"/>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0ABF" w:rsidRPr="00EA0ABF" w:rsidRDefault="00EA0ABF" w:rsidP="00EA0ABF">
      <w:pPr>
        <w:ind w:firstLine="709"/>
        <w:jc w:val="both"/>
        <w:rPr>
          <w:sz w:val="16"/>
          <w:szCs w:val="16"/>
          <w:lang w:eastAsia="en-US"/>
        </w:rPr>
      </w:pPr>
      <w:r w:rsidRPr="00EA0ABF">
        <w:rPr>
          <w:sz w:val="16"/>
          <w:szCs w:val="16"/>
          <w:lang w:eastAsia="en-US"/>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0ABF" w:rsidRPr="00EA0ABF" w:rsidRDefault="00EA0ABF" w:rsidP="00EA0ABF">
      <w:pPr>
        <w:ind w:firstLine="709"/>
        <w:jc w:val="both"/>
        <w:rPr>
          <w:sz w:val="16"/>
          <w:szCs w:val="16"/>
          <w:lang w:eastAsia="en-US"/>
        </w:rPr>
      </w:pPr>
      <w:r w:rsidRPr="00EA0ABF">
        <w:rPr>
          <w:sz w:val="16"/>
          <w:szCs w:val="16"/>
          <w:lang w:eastAsia="en-US"/>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0ABF" w:rsidRPr="00EA0ABF" w:rsidRDefault="00EA0ABF" w:rsidP="00EA0ABF">
      <w:pPr>
        <w:ind w:firstLine="709"/>
        <w:jc w:val="both"/>
        <w:rPr>
          <w:sz w:val="16"/>
          <w:szCs w:val="16"/>
          <w:lang w:eastAsia="en-US"/>
        </w:rPr>
      </w:pPr>
      <w:r w:rsidRPr="00EA0ABF">
        <w:rPr>
          <w:sz w:val="16"/>
          <w:szCs w:val="16"/>
          <w:lang w:eastAsia="en-US"/>
        </w:rPr>
        <w:t>18.18. Работник МФЦ осуществляет следующие действия:</w:t>
      </w:r>
    </w:p>
    <w:p w:rsidR="00EA0ABF" w:rsidRPr="00EA0ABF" w:rsidRDefault="00EA0ABF" w:rsidP="00EA0ABF">
      <w:pPr>
        <w:ind w:firstLine="709"/>
        <w:jc w:val="both"/>
        <w:rPr>
          <w:sz w:val="16"/>
          <w:szCs w:val="16"/>
          <w:lang w:eastAsia="en-US"/>
        </w:rPr>
      </w:pPr>
      <w:r w:rsidRPr="00EA0ABF">
        <w:rPr>
          <w:sz w:val="16"/>
          <w:szCs w:val="16"/>
          <w:lang w:eastAsia="en-US"/>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 проверяет полномочия представителя Заявителя (в случае обращения представителя Заявителя);</w:t>
      </w:r>
    </w:p>
    <w:p w:rsidR="00EA0ABF" w:rsidRPr="00EA0ABF" w:rsidRDefault="00EA0ABF" w:rsidP="00EA0ABF">
      <w:pPr>
        <w:ind w:firstLine="709"/>
        <w:jc w:val="both"/>
        <w:rPr>
          <w:sz w:val="16"/>
          <w:szCs w:val="16"/>
          <w:lang w:eastAsia="en-US"/>
        </w:rPr>
      </w:pPr>
      <w:r w:rsidRPr="00EA0ABF">
        <w:rPr>
          <w:sz w:val="16"/>
          <w:szCs w:val="16"/>
          <w:lang w:eastAsia="en-US"/>
        </w:rPr>
        <w:t>- принимает заявление и документы, необходимые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выдает результат предоставления Муниципальной услуги на бумажном носителе.</w:t>
      </w:r>
    </w:p>
    <w:p w:rsidR="00EA0ABF" w:rsidRPr="00EA0ABF" w:rsidRDefault="00EA0ABF" w:rsidP="00EA0ABF">
      <w:pPr>
        <w:tabs>
          <w:tab w:val="left" w:pos="1708"/>
        </w:tabs>
        <w:jc w:val="center"/>
        <w:rPr>
          <w:rFonts w:eastAsia="Times New Roman"/>
          <w:b/>
          <w:bCs/>
          <w:spacing w:val="7"/>
          <w:sz w:val="16"/>
          <w:szCs w:val="16"/>
          <w:lang w:eastAsia="en-US"/>
        </w:rPr>
      </w:pPr>
    </w:p>
    <w:p w:rsidR="00EA0ABF" w:rsidRPr="00EA0ABF" w:rsidRDefault="00EA0ABF" w:rsidP="00EA0ABF">
      <w:pPr>
        <w:jc w:val="center"/>
        <w:rPr>
          <w:b/>
          <w:sz w:val="16"/>
          <w:szCs w:val="16"/>
          <w:lang w:eastAsia="en-US"/>
        </w:rPr>
      </w:pPr>
      <w:r w:rsidRPr="00EA0ABF">
        <w:rPr>
          <w:b/>
          <w:sz w:val="16"/>
          <w:szCs w:val="16"/>
          <w:lang w:val="en-US" w:eastAsia="en-US"/>
        </w:rPr>
        <w:t>III</w:t>
      </w:r>
      <w:r w:rsidRPr="00EA0ABF">
        <w:rPr>
          <w:b/>
          <w:sz w:val="16"/>
          <w:szCs w:val="16"/>
          <w:lang w:eastAsia="en-US"/>
        </w:rPr>
        <w:t>. Состав, последовательность и сроки выполнения административных процедур</w:t>
      </w:r>
    </w:p>
    <w:p w:rsidR="00EA0ABF" w:rsidRPr="00EA0ABF" w:rsidRDefault="00EA0ABF" w:rsidP="00EA0ABF">
      <w:pPr>
        <w:jc w:val="center"/>
        <w:rPr>
          <w:b/>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19. Состав, последовательность и сроки выполнения административных процедур (действий) при предоставлении Муниципальной услуги</w:t>
      </w:r>
    </w:p>
    <w:p w:rsidR="00EA0ABF" w:rsidRPr="00EA0ABF" w:rsidRDefault="00EA0ABF" w:rsidP="00EA0ABF">
      <w:pPr>
        <w:jc w:val="center"/>
        <w:rPr>
          <w:b/>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19.1. Перечень вариантов предоставления Муниципальной услуги.</w:t>
      </w:r>
    </w:p>
    <w:p w:rsidR="00EA0ABF" w:rsidRPr="00EA0ABF" w:rsidRDefault="00EA0ABF" w:rsidP="00EA0ABF">
      <w:pPr>
        <w:ind w:firstLine="709"/>
        <w:jc w:val="both"/>
        <w:rPr>
          <w:i/>
          <w:sz w:val="16"/>
          <w:szCs w:val="16"/>
          <w:lang w:eastAsia="en-US"/>
        </w:rPr>
      </w:pPr>
      <w:r w:rsidRPr="00EA0ABF">
        <w:rPr>
          <w:sz w:val="16"/>
          <w:szCs w:val="16"/>
          <w:lang w:eastAsia="en-US"/>
        </w:rPr>
        <w:t>19.1.1. Заявитель вправе получить Муниципальную услугу в соответствии со следующими вариантами ее предоставления:</w:t>
      </w:r>
    </w:p>
    <w:p w:rsidR="00EA0ABF" w:rsidRPr="00EA0ABF" w:rsidRDefault="00EA0ABF" w:rsidP="00EA0ABF">
      <w:pPr>
        <w:ind w:firstLine="709"/>
        <w:jc w:val="both"/>
        <w:rPr>
          <w:sz w:val="16"/>
          <w:szCs w:val="16"/>
          <w:lang w:eastAsia="en-US"/>
        </w:rPr>
      </w:pPr>
      <w:r w:rsidRPr="00EA0ABF">
        <w:rPr>
          <w:sz w:val="16"/>
          <w:szCs w:val="16"/>
          <w:lang w:eastAsia="en-US"/>
        </w:rPr>
        <w:t>1) направление уведомления о планируемом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2) направление уведомления о завершении сноса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19.1.2. Перечень административных процедур для каждого варианта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а) прием и регистрация уведомления и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б) получение дополнительных сведений от Заявителя (только для варианта 1);</w:t>
      </w:r>
    </w:p>
    <w:p w:rsidR="00EA0ABF" w:rsidRPr="00EA0ABF" w:rsidRDefault="00EA0ABF" w:rsidP="00EA0ABF">
      <w:pPr>
        <w:ind w:firstLine="709"/>
        <w:jc w:val="both"/>
        <w:rPr>
          <w:sz w:val="16"/>
          <w:szCs w:val="16"/>
          <w:lang w:eastAsia="en-US"/>
        </w:rPr>
      </w:pPr>
      <w:r w:rsidRPr="00EA0ABF">
        <w:rPr>
          <w:sz w:val="16"/>
          <w:szCs w:val="16"/>
          <w:lang w:eastAsia="en-US"/>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EA0ABF" w:rsidRPr="00EA0ABF" w:rsidRDefault="00EA0ABF" w:rsidP="00EA0ABF">
      <w:pPr>
        <w:ind w:firstLine="709"/>
        <w:jc w:val="both"/>
        <w:rPr>
          <w:sz w:val="16"/>
          <w:szCs w:val="16"/>
          <w:lang w:eastAsia="en-US"/>
        </w:rPr>
      </w:pPr>
      <w:r w:rsidRPr="00EA0ABF">
        <w:rPr>
          <w:sz w:val="16"/>
          <w:szCs w:val="16"/>
          <w:lang w:eastAsia="en-US"/>
        </w:rPr>
        <w:t>г) принятие решения о предоставлении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EA0ABF" w:rsidRPr="00EA0ABF" w:rsidRDefault="00EA0ABF" w:rsidP="00EA0ABF">
      <w:pPr>
        <w:ind w:firstLine="709"/>
        <w:jc w:val="both"/>
        <w:rPr>
          <w:b/>
          <w:sz w:val="16"/>
          <w:szCs w:val="16"/>
          <w:lang w:eastAsia="en-US"/>
        </w:rPr>
      </w:pPr>
      <w:r w:rsidRPr="00EA0ABF">
        <w:rPr>
          <w:b/>
          <w:sz w:val="16"/>
          <w:szCs w:val="16"/>
          <w:lang w:eastAsia="en-US"/>
        </w:rPr>
        <w:t xml:space="preserve">19.2. Описание административной процедуры «Профилирование Заявителя». </w:t>
      </w:r>
    </w:p>
    <w:p w:rsidR="00EA0ABF" w:rsidRPr="00EA0ABF" w:rsidRDefault="00EA0ABF" w:rsidP="00EA0ABF">
      <w:pPr>
        <w:ind w:firstLine="709"/>
        <w:jc w:val="both"/>
        <w:rPr>
          <w:sz w:val="16"/>
          <w:szCs w:val="16"/>
          <w:lang w:eastAsia="en-US"/>
        </w:rPr>
      </w:pPr>
      <w:r w:rsidRPr="00EA0ABF">
        <w:rPr>
          <w:sz w:val="16"/>
          <w:szCs w:val="16"/>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EA0ABF" w:rsidRPr="00EA0ABF" w:rsidRDefault="00EA0ABF" w:rsidP="00EA0ABF">
      <w:pPr>
        <w:ind w:firstLine="709"/>
        <w:jc w:val="both"/>
        <w:rPr>
          <w:sz w:val="16"/>
          <w:szCs w:val="16"/>
          <w:lang w:eastAsia="en-US"/>
        </w:rPr>
      </w:pPr>
      <w:r w:rsidRPr="00EA0ABF">
        <w:rPr>
          <w:sz w:val="16"/>
          <w:szCs w:val="16"/>
          <w:lang w:eastAsia="en-US"/>
        </w:rPr>
        <w:t>- типа (признаков) Заявителя;</w:t>
      </w:r>
    </w:p>
    <w:p w:rsidR="00EA0ABF" w:rsidRPr="00EA0ABF" w:rsidRDefault="00EA0ABF" w:rsidP="00EA0ABF">
      <w:pPr>
        <w:ind w:firstLine="709"/>
        <w:jc w:val="both"/>
        <w:rPr>
          <w:sz w:val="16"/>
          <w:szCs w:val="16"/>
          <w:lang w:eastAsia="en-US"/>
        </w:rPr>
      </w:pPr>
      <w:r w:rsidRPr="00EA0ABF">
        <w:rPr>
          <w:sz w:val="16"/>
          <w:szCs w:val="16"/>
          <w:lang w:eastAsia="en-US"/>
        </w:rPr>
        <w:t>- сведений, полученных в ходе предварительного опроса Заявителя на ЕГПУ либо РПГУ;</w:t>
      </w:r>
    </w:p>
    <w:p w:rsidR="00EA0ABF" w:rsidRPr="00EA0ABF" w:rsidRDefault="00EA0ABF" w:rsidP="00EA0ABF">
      <w:pPr>
        <w:ind w:firstLine="709"/>
        <w:jc w:val="both"/>
        <w:rPr>
          <w:sz w:val="16"/>
          <w:szCs w:val="16"/>
          <w:lang w:eastAsia="en-US"/>
        </w:rPr>
      </w:pPr>
      <w:r w:rsidRPr="00EA0ABF">
        <w:rPr>
          <w:sz w:val="16"/>
          <w:szCs w:val="16"/>
          <w:lang w:eastAsia="en-US"/>
        </w:rPr>
        <w:t>- результата, за предоставлением которого обратился Заявитель.</w:t>
      </w:r>
    </w:p>
    <w:p w:rsidR="00EA0ABF" w:rsidRPr="00EA0ABF" w:rsidRDefault="00EA0ABF" w:rsidP="00EA0ABF">
      <w:pPr>
        <w:ind w:firstLine="709"/>
        <w:jc w:val="both"/>
        <w:rPr>
          <w:sz w:val="16"/>
          <w:szCs w:val="16"/>
          <w:lang w:eastAsia="en-US"/>
        </w:rPr>
      </w:pPr>
      <w:r w:rsidRPr="00EA0ABF">
        <w:rPr>
          <w:sz w:val="16"/>
          <w:szCs w:val="16"/>
          <w:lang w:eastAsia="en-US"/>
        </w:rPr>
        <w:t>19.2.2. В</w:t>
      </w:r>
      <w:r w:rsidRPr="00EA0ABF">
        <w:rPr>
          <w:color w:val="FF0000"/>
          <w:sz w:val="16"/>
          <w:szCs w:val="16"/>
          <w:lang w:eastAsia="en-US"/>
        </w:rPr>
        <w:t xml:space="preserve"> </w:t>
      </w:r>
      <w:r w:rsidRPr="00EA0ABF">
        <w:rPr>
          <w:sz w:val="16"/>
          <w:szCs w:val="16"/>
          <w:lang w:eastAsia="en-US"/>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A0ABF" w:rsidRPr="00EA0ABF" w:rsidRDefault="00EA0ABF" w:rsidP="00EA0ABF">
      <w:pPr>
        <w:ind w:firstLine="709"/>
        <w:jc w:val="both"/>
        <w:rPr>
          <w:b/>
          <w:sz w:val="16"/>
          <w:szCs w:val="16"/>
          <w:lang w:eastAsia="en-US"/>
        </w:rPr>
      </w:pPr>
      <w:r w:rsidRPr="00EA0ABF">
        <w:rPr>
          <w:b/>
          <w:sz w:val="16"/>
          <w:szCs w:val="16"/>
          <w:lang w:eastAsia="en-US"/>
        </w:rPr>
        <w:t>19.3. Вариант 1 «Направление уведомления о планируемом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19.3.1. Прием и регистрация уведомления и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EA0ABF" w:rsidRPr="00EA0ABF" w:rsidRDefault="00EA0ABF" w:rsidP="00EA0ABF">
      <w:pPr>
        <w:ind w:firstLine="709"/>
        <w:jc w:val="both"/>
        <w:rPr>
          <w:sz w:val="16"/>
          <w:szCs w:val="16"/>
          <w:lang w:eastAsia="en-US"/>
        </w:rPr>
      </w:pPr>
      <w:r w:rsidRPr="00EA0ABF">
        <w:rPr>
          <w:sz w:val="16"/>
          <w:szCs w:val="16"/>
          <w:lang w:eastAsia="en-US"/>
        </w:rPr>
        <w:t>К заявлению должны быть приложены документы, указанные в пункте 9.1.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При личном обращении Заявителя или уполномоченного представителя в Администрацию</w:t>
      </w:r>
      <w:r w:rsidRPr="00EA0ABF">
        <w:rPr>
          <w:i/>
          <w:sz w:val="16"/>
          <w:szCs w:val="16"/>
          <w:lang w:eastAsia="en-US"/>
        </w:rPr>
        <w:t xml:space="preserve"> </w:t>
      </w:r>
      <w:r w:rsidRPr="00EA0ABF">
        <w:rPr>
          <w:sz w:val="16"/>
          <w:szCs w:val="16"/>
          <w:lang w:eastAsia="en-US"/>
        </w:rPr>
        <w:t>либо в МФЦ должностное лицо, уполномоченное на прием документов:</w:t>
      </w:r>
    </w:p>
    <w:p w:rsidR="00EA0ABF" w:rsidRPr="00EA0ABF" w:rsidRDefault="00EA0ABF" w:rsidP="00EA0ABF">
      <w:pPr>
        <w:ind w:firstLine="709"/>
        <w:jc w:val="both"/>
        <w:rPr>
          <w:sz w:val="16"/>
          <w:szCs w:val="16"/>
          <w:lang w:eastAsia="en-US"/>
        </w:rPr>
      </w:pPr>
      <w:r w:rsidRPr="00EA0ABF">
        <w:rPr>
          <w:sz w:val="16"/>
          <w:szCs w:val="16"/>
          <w:lang w:eastAsia="en-US"/>
        </w:rPr>
        <w:t>- устанавливает предмет обращения, личность Заявителя;</w:t>
      </w:r>
    </w:p>
    <w:p w:rsidR="00EA0ABF" w:rsidRPr="00EA0ABF" w:rsidRDefault="00EA0ABF" w:rsidP="00EA0ABF">
      <w:pPr>
        <w:ind w:firstLine="709"/>
        <w:jc w:val="both"/>
        <w:rPr>
          <w:sz w:val="16"/>
          <w:szCs w:val="16"/>
          <w:lang w:eastAsia="en-US"/>
        </w:rPr>
      </w:pPr>
      <w:r w:rsidRPr="00EA0ABF">
        <w:rPr>
          <w:sz w:val="16"/>
          <w:szCs w:val="16"/>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0ABF" w:rsidRPr="00EA0ABF" w:rsidRDefault="00EA0ABF" w:rsidP="00EA0ABF">
      <w:pPr>
        <w:ind w:firstLine="709"/>
        <w:jc w:val="both"/>
        <w:rPr>
          <w:sz w:val="16"/>
          <w:szCs w:val="16"/>
          <w:lang w:eastAsia="en-US"/>
        </w:rPr>
      </w:pPr>
      <w:r w:rsidRPr="00EA0ABF">
        <w:rPr>
          <w:sz w:val="16"/>
          <w:szCs w:val="16"/>
          <w:lang w:eastAsia="en-US"/>
        </w:rPr>
        <w:t>- проверяет соответствие заявления требованиям, установленным в соответствии с настоящим Административным регламентом;</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0ABF" w:rsidRPr="00EA0ABF" w:rsidRDefault="00EA0ABF" w:rsidP="00EA0ABF">
      <w:pPr>
        <w:ind w:firstLine="709"/>
        <w:jc w:val="both"/>
        <w:rPr>
          <w:sz w:val="16"/>
          <w:szCs w:val="16"/>
          <w:lang w:eastAsia="en-US"/>
        </w:rPr>
      </w:pPr>
      <w:r w:rsidRPr="00EA0ABF">
        <w:rPr>
          <w:sz w:val="16"/>
          <w:szCs w:val="16"/>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A0ABF" w:rsidRPr="00EA0ABF" w:rsidRDefault="00EA0ABF" w:rsidP="00EA0ABF">
      <w:pPr>
        <w:ind w:firstLine="709"/>
        <w:jc w:val="both"/>
        <w:rPr>
          <w:rFonts w:eastAsia="Arial Unicode MS"/>
          <w:sz w:val="16"/>
          <w:szCs w:val="16"/>
        </w:rPr>
      </w:pPr>
      <w:r w:rsidRPr="00EA0ABF">
        <w:rPr>
          <w:sz w:val="16"/>
          <w:szCs w:val="1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60" w:history="1">
        <w:r w:rsidRPr="00EA0ABF">
          <w:rPr>
            <w:sz w:val="16"/>
            <w:szCs w:val="16"/>
            <w:lang w:eastAsia="en-US"/>
          </w:rPr>
          <w:t>частью 18 статьи 14.1</w:t>
        </w:r>
      </w:hyperlink>
      <w:r w:rsidRPr="00EA0ABF">
        <w:rPr>
          <w:sz w:val="16"/>
          <w:szCs w:val="16"/>
          <w:lang w:eastAsia="en-US"/>
        </w:rPr>
        <w:t xml:space="preserve"> Федерального закона от 27.07.2006 № 149-ФЗ «Об информации, информационных технологиях и о защите информации».</w:t>
      </w:r>
    </w:p>
    <w:p w:rsidR="00EA0ABF" w:rsidRPr="00EA0ABF" w:rsidRDefault="00EA0ABF" w:rsidP="00EA0ABF">
      <w:pPr>
        <w:ind w:firstLine="709"/>
        <w:jc w:val="both"/>
        <w:rPr>
          <w:sz w:val="16"/>
          <w:szCs w:val="16"/>
          <w:lang w:eastAsia="en-US"/>
        </w:rPr>
      </w:pPr>
      <w:r w:rsidRPr="00EA0ABF">
        <w:rPr>
          <w:sz w:val="16"/>
          <w:szCs w:val="16"/>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0ABF" w:rsidRPr="00EA0ABF" w:rsidRDefault="00EA0ABF" w:rsidP="00EA0ABF">
      <w:pPr>
        <w:ind w:firstLine="709"/>
        <w:jc w:val="both"/>
        <w:rPr>
          <w:sz w:val="16"/>
          <w:szCs w:val="16"/>
          <w:lang w:eastAsia="en-US"/>
        </w:rPr>
      </w:pPr>
      <w:r w:rsidRPr="00EA0ABF">
        <w:rPr>
          <w:sz w:val="16"/>
          <w:szCs w:val="1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0ABF" w:rsidRPr="00EA0ABF" w:rsidRDefault="00EA0ABF" w:rsidP="00EA0ABF">
      <w:pPr>
        <w:ind w:firstLine="709"/>
        <w:jc w:val="both"/>
        <w:rPr>
          <w:sz w:val="16"/>
          <w:szCs w:val="16"/>
          <w:lang w:eastAsia="en-US"/>
        </w:rPr>
      </w:pPr>
      <w:r w:rsidRPr="00EA0ABF">
        <w:rPr>
          <w:sz w:val="16"/>
          <w:szCs w:val="16"/>
          <w:lang w:eastAsia="en-US"/>
        </w:rPr>
        <w:t xml:space="preserve">Получение заявления и документов, указанных в </w:t>
      </w:r>
      <w:hyperlink r:id="rId61" w:history="1">
        <w:r w:rsidRPr="00EA0ABF">
          <w:rPr>
            <w:sz w:val="16"/>
            <w:szCs w:val="16"/>
            <w:lang w:eastAsia="en-US"/>
          </w:rPr>
          <w:t>пункте 9</w:t>
        </w:r>
      </w:hyperlink>
      <w:r w:rsidRPr="00EA0ABF">
        <w:rPr>
          <w:sz w:val="16"/>
          <w:szCs w:val="16"/>
          <w:lang w:eastAsia="en-US"/>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A0ABF" w:rsidRPr="00EA0ABF" w:rsidRDefault="00EA0ABF" w:rsidP="00EA0ABF">
      <w:pPr>
        <w:ind w:firstLine="709"/>
        <w:jc w:val="both"/>
        <w:rPr>
          <w:bCs/>
          <w:sz w:val="16"/>
          <w:szCs w:val="16"/>
          <w:lang w:eastAsia="en-US"/>
        </w:rPr>
      </w:pPr>
      <w:r w:rsidRPr="00EA0ABF">
        <w:rPr>
          <w:sz w:val="16"/>
          <w:szCs w:val="16"/>
          <w:lang w:eastAsia="en-US"/>
        </w:rPr>
        <w:t xml:space="preserve">Сообщение о получении заявления и документов, указанных в </w:t>
      </w:r>
      <w:hyperlink r:id="rId62" w:history="1">
        <w:r w:rsidRPr="00EA0ABF">
          <w:rPr>
            <w:sz w:val="16"/>
            <w:szCs w:val="16"/>
            <w:lang w:eastAsia="en-US"/>
          </w:rPr>
          <w:t>пункте 9</w:t>
        </w:r>
      </w:hyperlink>
      <w:r w:rsidRPr="00EA0ABF">
        <w:rPr>
          <w:sz w:val="16"/>
          <w:szCs w:val="16"/>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A0ABF" w:rsidRPr="00EA0ABF" w:rsidRDefault="00EA0ABF" w:rsidP="00EA0ABF">
      <w:pPr>
        <w:ind w:firstLine="709"/>
        <w:jc w:val="both"/>
        <w:rPr>
          <w:bCs/>
          <w:sz w:val="16"/>
          <w:szCs w:val="16"/>
          <w:lang w:eastAsia="en-US"/>
        </w:rPr>
      </w:pPr>
      <w:r w:rsidRPr="00EA0ABF">
        <w:rPr>
          <w:bCs/>
          <w:sz w:val="16"/>
          <w:szCs w:val="16"/>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A0ABF" w:rsidRPr="00EA0ABF" w:rsidRDefault="00EA0ABF" w:rsidP="00EA0ABF">
      <w:pPr>
        <w:ind w:firstLine="709"/>
        <w:jc w:val="both"/>
        <w:rPr>
          <w:bCs/>
          <w:sz w:val="16"/>
          <w:szCs w:val="16"/>
          <w:highlight w:val="lightGray"/>
          <w:lang w:eastAsia="en-US"/>
        </w:rPr>
      </w:pPr>
      <w:r w:rsidRPr="00EA0ABF">
        <w:rPr>
          <w:bCs/>
          <w:sz w:val="16"/>
          <w:szCs w:val="16"/>
          <w:lang w:eastAsia="en-US"/>
        </w:rPr>
        <w:t>Максимальный срок исполнения административной процедуры - 1 рабочий день.</w:t>
      </w:r>
    </w:p>
    <w:p w:rsidR="00EA0ABF" w:rsidRPr="00EA0ABF" w:rsidRDefault="00EA0ABF" w:rsidP="00EA0ABF">
      <w:pPr>
        <w:ind w:firstLine="709"/>
        <w:jc w:val="both"/>
        <w:rPr>
          <w:bCs/>
          <w:sz w:val="16"/>
          <w:szCs w:val="16"/>
          <w:lang w:eastAsia="en-US"/>
        </w:rPr>
      </w:pPr>
      <w:r w:rsidRPr="00EA0ABF">
        <w:rPr>
          <w:bCs/>
          <w:sz w:val="16"/>
          <w:szCs w:val="16"/>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EA0ABF" w:rsidRPr="00EA0ABF" w:rsidRDefault="00EA0ABF" w:rsidP="00EA0ABF">
      <w:pPr>
        <w:ind w:firstLine="709"/>
        <w:jc w:val="both"/>
        <w:rPr>
          <w:bCs/>
          <w:sz w:val="16"/>
          <w:szCs w:val="16"/>
          <w:lang w:eastAsia="en-US"/>
        </w:rPr>
      </w:pPr>
      <w:r w:rsidRPr="00EA0ABF">
        <w:rPr>
          <w:bCs/>
          <w:sz w:val="16"/>
          <w:szCs w:val="16"/>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19.3.2. Получение дополнительных сведений от Заявителя.</w:t>
      </w:r>
    </w:p>
    <w:p w:rsidR="00EA0ABF" w:rsidRPr="00EA0ABF" w:rsidRDefault="00EA0ABF" w:rsidP="00EA0ABF">
      <w:pPr>
        <w:ind w:firstLine="709"/>
        <w:jc w:val="both"/>
        <w:rPr>
          <w:sz w:val="16"/>
          <w:szCs w:val="16"/>
          <w:lang w:eastAsia="en-US"/>
        </w:rPr>
      </w:pPr>
      <w:r w:rsidRPr="00EA0ABF">
        <w:rPr>
          <w:sz w:val="16"/>
          <w:szCs w:val="16"/>
          <w:lang w:eastAsia="en-US"/>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EA0ABF" w:rsidRPr="00EA0ABF" w:rsidRDefault="00EA0ABF" w:rsidP="00EA0ABF">
      <w:pPr>
        <w:ind w:firstLine="709"/>
        <w:jc w:val="both"/>
        <w:rPr>
          <w:sz w:val="16"/>
          <w:szCs w:val="16"/>
          <w:lang w:eastAsia="en-US"/>
        </w:rPr>
      </w:pPr>
      <w:r w:rsidRPr="00EA0ABF">
        <w:rPr>
          <w:sz w:val="16"/>
          <w:szCs w:val="16"/>
          <w:lang w:eastAsia="en-US"/>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EA0ABF" w:rsidRPr="00EA0ABF" w:rsidRDefault="00EA0ABF" w:rsidP="00EA0ABF">
      <w:pPr>
        <w:ind w:firstLine="709"/>
        <w:jc w:val="both"/>
        <w:rPr>
          <w:sz w:val="16"/>
          <w:szCs w:val="16"/>
          <w:lang w:eastAsia="en-US"/>
        </w:rPr>
      </w:pPr>
      <w:r w:rsidRPr="00EA0ABF">
        <w:rPr>
          <w:sz w:val="16"/>
          <w:szCs w:val="16"/>
          <w:lang w:eastAsia="en-US"/>
        </w:rPr>
        <w:t xml:space="preserve">Запрос направляется способом, указанным Заявителем в заявлении о предоставлении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EA0ABF" w:rsidRPr="00EA0ABF" w:rsidRDefault="00EA0ABF" w:rsidP="00EA0ABF">
      <w:pPr>
        <w:ind w:firstLine="709"/>
        <w:jc w:val="both"/>
        <w:rPr>
          <w:sz w:val="16"/>
          <w:szCs w:val="16"/>
          <w:lang w:eastAsia="en-US"/>
        </w:rPr>
      </w:pPr>
      <w:r w:rsidRPr="00EA0ABF">
        <w:rPr>
          <w:sz w:val="16"/>
          <w:szCs w:val="16"/>
          <w:lang w:eastAsia="en-US"/>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EA0ABF" w:rsidRPr="00EA0ABF" w:rsidRDefault="00EA0ABF" w:rsidP="00EA0ABF">
      <w:pPr>
        <w:ind w:firstLine="709"/>
        <w:jc w:val="both"/>
        <w:rPr>
          <w:sz w:val="16"/>
          <w:szCs w:val="16"/>
          <w:lang w:eastAsia="en-US"/>
        </w:rPr>
      </w:pPr>
      <w:r w:rsidRPr="00EA0ABF">
        <w:rPr>
          <w:bCs/>
          <w:sz w:val="16"/>
          <w:szCs w:val="16"/>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A0ABF" w:rsidRPr="00EA0ABF" w:rsidRDefault="00EA0ABF" w:rsidP="00EA0ABF">
      <w:pPr>
        <w:ind w:firstLine="709"/>
        <w:jc w:val="both"/>
        <w:rPr>
          <w:rFonts w:eastAsia="SimSun"/>
          <w:sz w:val="16"/>
          <w:szCs w:val="16"/>
          <w:lang w:eastAsia="en-US"/>
        </w:rPr>
      </w:pPr>
      <w:r w:rsidRPr="00EA0ABF">
        <w:rPr>
          <w:sz w:val="16"/>
          <w:szCs w:val="16"/>
          <w:lang w:eastAsia="en-US"/>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A0ABF">
        <w:rPr>
          <w:rFonts w:eastAsia="SimSun"/>
          <w:sz w:val="16"/>
          <w:szCs w:val="16"/>
          <w:lang w:eastAsia="en-US"/>
        </w:rPr>
        <w:t>в рамках межведомственного взаимодействия запрашивает в случае необходимости: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а) в Управлении Федеральной службы государственной регистрации, кадастра и картографии по Воронежской области: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 </w:t>
      </w:r>
      <w:r w:rsidRPr="00EA0ABF">
        <w:rPr>
          <w:sz w:val="16"/>
          <w:szCs w:val="16"/>
          <w:lang w:eastAsia="en-US"/>
        </w:rPr>
        <w:t>выписку из Единого государственного реестра недвижимости (об объекте недвижимости, о зарегистрированных правах на объекты недвижимости);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б) в Управлении Федеральной налоговой службы по Воронежской области:</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 выписку из Единого государственного реестра юридических лиц о юридическом лице (если Заявителем является юридическое лицо);</w:t>
      </w:r>
    </w:p>
    <w:p w:rsidR="00EA0ABF" w:rsidRPr="00EA0ABF" w:rsidRDefault="00EA0ABF" w:rsidP="00EA0ABF">
      <w:pPr>
        <w:ind w:firstLine="709"/>
        <w:jc w:val="both"/>
        <w:rPr>
          <w:sz w:val="16"/>
          <w:szCs w:val="16"/>
          <w:lang w:eastAsia="en-US"/>
        </w:rPr>
      </w:pPr>
      <w:r w:rsidRPr="00EA0ABF">
        <w:rPr>
          <w:sz w:val="16"/>
          <w:szCs w:val="16"/>
          <w:lang w:eastAsia="en-US"/>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EA0ABF" w:rsidRPr="00EA0ABF" w:rsidRDefault="00EA0ABF" w:rsidP="00EA0ABF">
      <w:pPr>
        <w:ind w:firstLine="709"/>
        <w:jc w:val="both"/>
        <w:rPr>
          <w:sz w:val="16"/>
          <w:szCs w:val="16"/>
          <w:lang w:eastAsia="en-US"/>
        </w:rPr>
      </w:pPr>
      <w:r w:rsidRPr="00EA0ABF">
        <w:rPr>
          <w:sz w:val="16"/>
          <w:szCs w:val="16"/>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0ABF" w:rsidRPr="00EA0ABF" w:rsidRDefault="00EA0ABF" w:rsidP="00EA0ABF">
      <w:pPr>
        <w:ind w:firstLine="709"/>
        <w:jc w:val="both"/>
        <w:rPr>
          <w:sz w:val="16"/>
          <w:szCs w:val="16"/>
          <w:lang w:eastAsia="en-US"/>
        </w:rPr>
      </w:pPr>
      <w:r w:rsidRPr="00EA0ABF">
        <w:rPr>
          <w:sz w:val="16"/>
          <w:szCs w:val="16"/>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0ABF" w:rsidRPr="00EA0ABF" w:rsidRDefault="00EA0ABF" w:rsidP="00EA0ABF">
      <w:pPr>
        <w:ind w:firstLine="709"/>
        <w:jc w:val="both"/>
        <w:rPr>
          <w:sz w:val="16"/>
          <w:szCs w:val="16"/>
          <w:lang w:eastAsia="en-US"/>
        </w:rPr>
      </w:pPr>
      <w:r w:rsidRPr="00EA0ABF">
        <w:rPr>
          <w:sz w:val="16"/>
          <w:szCs w:val="16"/>
          <w:lang w:eastAsia="en-US"/>
        </w:rPr>
        <w:t xml:space="preserve">Межведомственный запрос формируется в соответствии с требованиями Федерального </w:t>
      </w:r>
      <w:hyperlink r:id="rId63" w:history="1">
        <w:r w:rsidRPr="00EA0ABF">
          <w:rPr>
            <w:sz w:val="16"/>
            <w:szCs w:val="16"/>
            <w:lang w:eastAsia="en-US"/>
          </w:rPr>
          <w:t>закона</w:t>
        </w:r>
      </w:hyperlink>
      <w:r w:rsidRPr="00EA0ABF">
        <w:rPr>
          <w:sz w:val="16"/>
          <w:szCs w:val="16"/>
          <w:lang w:eastAsia="en-US"/>
        </w:rPr>
        <w:t xml:space="preserve"> от 27.07.2010 № 210-ФЗ «Об организации предоставления государственных и муниципальных услуг» и должен содержать следующие сведения: </w:t>
      </w:r>
    </w:p>
    <w:p w:rsidR="00EA0ABF" w:rsidRPr="00EA0ABF" w:rsidRDefault="00EA0ABF" w:rsidP="00EA0ABF">
      <w:pPr>
        <w:ind w:firstLine="709"/>
        <w:jc w:val="both"/>
        <w:rPr>
          <w:sz w:val="16"/>
          <w:szCs w:val="16"/>
          <w:lang w:eastAsia="en-US"/>
        </w:rPr>
      </w:pPr>
      <w:r w:rsidRPr="00EA0ABF">
        <w:rPr>
          <w:sz w:val="16"/>
          <w:szCs w:val="16"/>
          <w:lang w:eastAsia="en-US"/>
        </w:rPr>
        <w:t xml:space="preserve">- наименование органа, направляющего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 xml:space="preserve">- наименование органа или организации, в адрес которых направляется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0ABF" w:rsidRPr="00EA0ABF" w:rsidRDefault="00EA0ABF" w:rsidP="00EA0ABF">
      <w:pPr>
        <w:ind w:firstLine="709"/>
        <w:jc w:val="both"/>
        <w:rPr>
          <w:sz w:val="16"/>
          <w:szCs w:val="16"/>
          <w:lang w:eastAsia="en-US"/>
        </w:rPr>
      </w:pPr>
      <w:r w:rsidRPr="00EA0ABF">
        <w:rPr>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0ABF" w:rsidRPr="00EA0ABF" w:rsidRDefault="00EA0ABF" w:rsidP="00EA0ABF">
      <w:pPr>
        <w:ind w:firstLine="709"/>
        <w:jc w:val="both"/>
        <w:rPr>
          <w:sz w:val="16"/>
          <w:szCs w:val="16"/>
          <w:lang w:eastAsia="en-US"/>
        </w:rPr>
      </w:pPr>
      <w:r w:rsidRPr="00EA0ABF">
        <w:rPr>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0ABF" w:rsidRPr="00EA0ABF" w:rsidRDefault="00EA0ABF" w:rsidP="00EA0ABF">
      <w:pPr>
        <w:ind w:firstLine="709"/>
        <w:jc w:val="both"/>
        <w:rPr>
          <w:sz w:val="16"/>
          <w:szCs w:val="16"/>
          <w:lang w:eastAsia="en-US"/>
        </w:rPr>
      </w:pPr>
      <w:r w:rsidRPr="00EA0ABF">
        <w:rPr>
          <w:sz w:val="16"/>
          <w:szCs w:val="16"/>
          <w:lang w:eastAsia="en-US"/>
        </w:rPr>
        <w:t xml:space="preserve">- контактная информация для направления ответа на межведомственный запрос; </w:t>
      </w:r>
    </w:p>
    <w:p w:rsidR="00EA0ABF" w:rsidRPr="00EA0ABF" w:rsidRDefault="00EA0ABF" w:rsidP="00EA0ABF">
      <w:pPr>
        <w:ind w:firstLine="709"/>
        <w:jc w:val="both"/>
        <w:rPr>
          <w:sz w:val="16"/>
          <w:szCs w:val="16"/>
          <w:lang w:eastAsia="en-US"/>
        </w:rPr>
      </w:pPr>
      <w:r w:rsidRPr="00EA0ABF">
        <w:rPr>
          <w:sz w:val="16"/>
          <w:szCs w:val="16"/>
          <w:lang w:eastAsia="en-US"/>
        </w:rPr>
        <w:t xml:space="preserve">- дата направления межведомственного запроса; </w:t>
      </w:r>
    </w:p>
    <w:p w:rsidR="00EA0ABF" w:rsidRPr="00EA0ABF" w:rsidRDefault="00EA0ABF" w:rsidP="00EA0ABF">
      <w:pPr>
        <w:ind w:firstLine="709"/>
        <w:jc w:val="both"/>
        <w:rPr>
          <w:sz w:val="16"/>
          <w:szCs w:val="16"/>
          <w:lang w:eastAsia="en-US"/>
        </w:rPr>
      </w:pPr>
      <w:r w:rsidRPr="00EA0ABF">
        <w:rPr>
          <w:sz w:val="16"/>
          <w:szCs w:val="16"/>
          <w:lang w:eastAsia="en-US"/>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0ABF" w:rsidRPr="00EA0ABF" w:rsidRDefault="00EA0ABF" w:rsidP="00EA0ABF">
      <w:pPr>
        <w:ind w:firstLine="709"/>
        <w:jc w:val="both"/>
        <w:rPr>
          <w:sz w:val="16"/>
          <w:szCs w:val="16"/>
          <w:lang w:eastAsia="en-US"/>
        </w:rPr>
      </w:pPr>
      <w:r w:rsidRPr="00EA0ABF">
        <w:rPr>
          <w:sz w:val="16"/>
          <w:szCs w:val="16"/>
          <w:lang w:eastAsia="en-US"/>
        </w:rPr>
        <w:t xml:space="preserve">- информация о факте получения согласия на обработку персональных данных. </w:t>
      </w:r>
    </w:p>
    <w:p w:rsidR="00EA0ABF" w:rsidRPr="00EA0ABF" w:rsidRDefault="00EA0ABF" w:rsidP="00EA0ABF">
      <w:pPr>
        <w:ind w:firstLine="709"/>
        <w:jc w:val="both"/>
        <w:rPr>
          <w:sz w:val="16"/>
          <w:szCs w:val="16"/>
          <w:lang w:eastAsia="en-US"/>
        </w:rPr>
      </w:pPr>
      <w:r w:rsidRPr="00EA0ABF">
        <w:rPr>
          <w:sz w:val="16"/>
          <w:szCs w:val="16"/>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0ABF" w:rsidRPr="00EA0ABF" w:rsidRDefault="00EA0ABF" w:rsidP="00EA0ABF">
      <w:pPr>
        <w:ind w:firstLine="709"/>
        <w:jc w:val="both"/>
        <w:rPr>
          <w:sz w:val="16"/>
          <w:szCs w:val="16"/>
          <w:lang w:eastAsia="en-US"/>
        </w:rPr>
      </w:pPr>
      <w:r w:rsidRPr="00EA0ABF">
        <w:rPr>
          <w:sz w:val="16"/>
          <w:szCs w:val="1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A0ABF" w:rsidRPr="00EA0ABF" w:rsidRDefault="00EA0ABF" w:rsidP="00EA0ABF">
      <w:pPr>
        <w:ind w:firstLine="709"/>
        <w:jc w:val="both"/>
        <w:rPr>
          <w:bCs/>
          <w:sz w:val="16"/>
          <w:szCs w:val="16"/>
          <w:lang w:eastAsia="en-US"/>
        </w:rPr>
      </w:pPr>
      <w:r w:rsidRPr="00EA0ABF">
        <w:rPr>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EA0ABF">
        <w:rPr>
          <w:bCs/>
          <w:sz w:val="16"/>
          <w:szCs w:val="16"/>
          <w:lang w:eastAsia="en-US"/>
        </w:rPr>
        <w:t>получение необходимых сведений и документов для принятия решения о предоставлении Муниципальной услуги.</w:t>
      </w:r>
    </w:p>
    <w:p w:rsidR="00EA0ABF" w:rsidRPr="00EA0ABF" w:rsidRDefault="00EA0ABF" w:rsidP="00EA0ABF">
      <w:pPr>
        <w:ind w:firstLine="709"/>
        <w:jc w:val="both"/>
        <w:rPr>
          <w:bCs/>
          <w:sz w:val="16"/>
          <w:szCs w:val="16"/>
          <w:lang w:eastAsia="en-US"/>
        </w:rPr>
      </w:pPr>
      <w:r w:rsidRPr="00EA0ABF">
        <w:rPr>
          <w:sz w:val="16"/>
          <w:szCs w:val="16"/>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64" w:history="1">
        <w:r w:rsidRPr="00EA0ABF">
          <w:rPr>
            <w:sz w:val="16"/>
            <w:szCs w:val="16"/>
            <w:lang w:eastAsia="en-US"/>
          </w:rPr>
          <w:t>статьей 11</w:t>
        </w:r>
      </w:hyperlink>
      <w:r w:rsidRPr="00EA0ABF">
        <w:rPr>
          <w:sz w:val="16"/>
          <w:szCs w:val="16"/>
          <w:lang w:eastAsia="en-US"/>
        </w:rPr>
        <w:t xml:space="preserve"> указанного Федерального закона.</w:t>
      </w:r>
    </w:p>
    <w:p w:rsidR="00EA0ABF" w:rsidRPr="00EA0ABF" w:rsidRDefault="00EA0ABF" w:rsidP="00EA0ABF">
      <w:pPr>
        <w:ind w:firstLine="709"/>
        <w:jc w:val="both"/>
        <w:rPr>
          <w:sz w:val="16"/>
          <w:szCs w:val="16"/>
          <w:lang w:eastAsia="en-US"/>
        </w:rPr>
      </w:pPr>
      <w:r w:rsidRPr="00EA0ABF">
        <w:rPr>
          <w:sz w:val="16"/>
          <w:szCs w:val="16"/>
          <w:lang w:eastAsia="en-US"/>
        </w:rPr>
        <w:t>19.3.4. Принятие решения о предоставлении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rFonts w:eastAsia="SimSun"/>
          <w:sz w:val="16"/>
          <w:szCs w:val="16"/>
          <w:lang w:eastAsia="en-US"/>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A0ABF">
        <w:rPr>
          <w:sz w:val="16"/>
          <w:szCs w:val="16"/>
          <w:lang w:eastAsia="en-US"/>
        </w:rPr>
        <w:t>решение о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EA0ABF" w:rsidRPr="00EA0ABF" w:rsidRDefault="00EA0ABF" w:rsidP="00EA0ABF">
      <w:pPr>
        <w:ind w:firstLine="709"/>
        <w:jc w:val="both"/>
        <w:rPr>
          <w:sz w:val="16"/>
          <w:szCs w:val="16"/>
          <w:lang w:eastAsia="en-US"/>
        </w:rPr>
      </w:pPr>
      <w:r w:rsidRPr="00EA0ABF">
        <w:rPr>
          <w:sz w:val="16"/>
          <w:szCs w:val="16"/>
          <w:lang w:eastAsia="en-US"/>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EA0ABF" w:rsidRPr="00EA0ABF" w:rsidRDefault="00EA0ABF" w:rsidP="00EA0ABF">
      <w:pPr>
        <w:ind w:firstLine="709"/>
        <w:jc w:val="both"/>
        <w:rPr>
          <w:b/>
          <w:sz w:val="16"/>
          <w:szCs w:val="16"/>
          <w:lang w:eastAsia="en-US"/>
        </w:rPr>
      </w:pPr>
      <w:r w:rsidRPr="00EA0ABF">
        <w:rPr>
          <w:b/>
          <w:sz w:val="16"/>
          <w:szCs w:val="16"/>
          <w:lang w:eastAsia="en-US"/>
        </w:rPr>
        <w:t>19.4. </w:t>
      </w:r>
      <w:r w:rsidRPr="00EA0ABF">
        <w:rPr>
          <w:b/>
          <w:bCs/>
          <w:sz w:val="16"/>
          <w:szCs w:val="16"/>
          <w:lang w:eastAsia="en-US"/>
        </w:rPr>
        <w:t xml:space="preserve">Вариант 2 </w:t>
      </w:r>
      <w:r w:rsidRPr="00EA0ABF">
        <w:rPr>
          <w:b/>
          <w:sz w:val="16"/>
          <w:szCs w:val="16"/>
          <w:lang w:eastAsia="en-US"/>
        </w:rPr>
        <w:t>«Направление уведомления о завершении сноса объекта капитального строительства».</w:t>
      </w:r>
    </w:p>
    <w:p w:rsidR="00EA0ABF" w:rsidRPr="00EA0ABF" w:rsidRDefault="00EA0ABF" w:rsidP="00EA0ABF">
      <w:pPr>
        <w:ind w:firstLine="709"/>
        <w:jc w:val="both"/>
        <w:rPr>
          <w:sz w:val="16"/>
          <w:szCs w:val="16"/>
          <w:lang w:eastAsia="en-US"/>
        </w:rPr>
      </w:pPr>
      <w:bookmarkStart w:id="15" w:name="Par205"/>
      <w:bookmarkEnd w:id="15"/>
      <w:r w:rsidRPr="00EA0ABF">
        <w:rPr>
          <w:sz w:val="16"/>
          <w:szCs w:val="16"/>
          <w:lang w:eastAsia="en-US"/>
        </w:rPr>
        <w:lastRenderedPageBreak/>
        <w:t>19.4.1. Прием и регистрация уведомления и документов, необходимых для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EA0ABF" w:rsidRPr="00EA0ABF" w:rsidRDefault="00EA0ABF" w:rsidP="00EA0ABF">
      <w:pPr>
        <w:ind w:firstLine="709"/>
        <w:jc w:val="both"/>
        <w:rPr>
          <w:sz w:val="16"/>
          <w:szCs w:val="16"/>
          <w:lang w:eastAsia="en-US"/>
        </w:rPr>
      </w:pPr>
      <w:r w:rsidRPr="00EA0ABF">
        <w:rPr>
          <w:sz w:val="16"/>
          <w:szCs w:val="16"/>
          <w:lang w:eastAsia="en-US"/>
        </w:rPr>
        <w:t>При личном обращении Заявителя или уполномоченного представителя в Администрацию</w:t>
      </w:r>
      <w:r w:rsidRPr="00EA0ABF">
        <w:rPr>
          <w:i/>
          <w:sz w:val="16"/>
          <w:szCs w:val="16"/>
          <w:lang w:eastAsia="en-US"/>
        </w:rPr>
        <w:t xml:space="preserve"> </w:t>
      </w:r>
      <w:r w:rsidRPr="00EA0ABF">
        <w:rPr>
          <w:sz w:val="16"/>
          <w:szCs w:val="16"/>
          <w:lang w:eastAsia="en-US"/>
        </w:rPr>
        <w:t>либо в МФЦ должностное лицо, уполномоченное на прием документов:</w:t>
      </w:r>
    </w:p>
    <w:p w:rsidR="00EA0ABF" w:rsidRPr="00EA0ABF" w:rsidRDefault="00EA0ABF" w:rsidP="00EA0ABF">
      <w:pPr>
        <w:ind w:firstLine="709"/>
        <w:jc w:val="both"/>
        <w:rPr>
          <w:sz w:val="16"/>
          <w:szCs w:val="16"/>
          <w:lang w:eastAsia="en-US"/>
        </w:rPr>
      </w:pPr>
      <w:r w:rsidRPr="00EA0ABF">
        <w:rPr>
          <w:sz w:val="16"/>
          <w:szCs w:val="16"/>
          <w:lang w:eastAsia="en-US"/>
        </w:rPr>
        <w:t>- устанавливает предмет обращения, личность Заявителя;</w:t>
      </w:r>
    </w:p>
    <w:p w:rsidR="00EA0ABF" w:rsidRPr="00EA0ABF" w:rsidRDefault="00EA0ABF" w:rsidP="00EA0ABF">
      <w:pPr>
        <w:ind w:firstLine="709"/>
        <w:jc w:val="both"/>
        <w:rPr>
          <w:sz w:val="16"/>
          <w:szCs w:val="16"/>
          <w:lang w:eastAsia="en-US"/>
        </w:rPr>
      </w:pPr>
      <w:r w:rsidRPr="00EA0ABF">
        <w:rPr>
          <w:sz w:val="16"/>
          <w:szCs w:val="16"/>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0ABF" w:rsidRPr="00EA0ABF" w:rsidRDefault="00EA0ABF" w:rsidP="00EA0ABF">
      <w:pPr>
        <w:ind w:firstLine="709"/>
        <w:jc w:val="both"/>
        <w:rPr>
          <w:sz w:val="16"/>
          <w:szCs w:val="16"/>
          <w:lang w:eastAsia="en-US"/>
        </w:rPr>
      </w:pPr>
      <w:r w:rsidRPr="00EA0ABF">
        <w:rPr>
          <w:sz w:val="16"/>
          <w:szCs w:val="16"/>
          <w:lang w:eastAsia="en-US"/>
        </w:rPr>
        <w:t>- проверяет соответствие заявления требованиям, установленным в соответствии с настоящим Административным регламентом;</w:t>
      </w:r>
    </w:p>
    <w:p w:rsidR="00EA0ABF" w:rsidRPr="00EA0ABF" w:rsidRDefault="00EA0ABF" w:rsidP="00EA0ABF">
      <w:pPr>
        <w:ind w:firstLine="709"/>
        <w:jc w:val="both"/>
        <w:rPr>
          <w:rFonts w:eastAsia="SimSun"/>
          <w:sz w:val="16"/>
          <w:szCs w:val="16"/>
          <w:lang w:eastAsia="en-US"/>
        </w:rPr>
      </w:pPr>
      <w:r w:rsidRPr="00EA0ABF">
        <w:rPr>
          <w:rFonts w:eastAsia="SimSun"/>
          <w:sz w:val="16"/>
          <w:szCs w:val="16"/>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0ABF" w:rsidRPr="00EA0ABF" w:rsidRDefault="00EA0ABF" w:rsidP="00EA0ABF">
      <w:pPr>
        <w:ind w:firstLine="709"/>
        <w:jc w:val="both"/>
        <w:rPr>
          <w:sz w:val="16"/>
          <w:szCs w:val="16"/>
          <w:lang w:eastAsia="en-US"/>
        </w:rPr>
      </w:pPr>
      <w:r w:rsidRPr="00EA0ABF">
        <w:rPr>
          <w:sz w:val="16"/>
          <w:szCs w:val="16"/>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A0ABF" w:rsidRPr="00EA0ABF" w:rsidRDefault="00EA0ABF" w:rsidP="00EA0ABF">
      <w:pPr>
        <w:ind w:firstLine="709"/>
        <w:jc w:val="both"/>
        <w:rPr>
          <w:rFonts w:eastAsia="Arial Unicode MS"/>
          <w:sz w:val="16"/>
          <w:szCs w:val="16"/>
        </w:rPr>
      </w:pPr>
      <w:r w:rsidRPr="00EA0ABF">
        <w:rPr>
          <w:sz w:val="16"/>
          <w:szCs w:val="1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65" w:history="1">
        <w:r w:rsidRPr="00EA0ABF">
          <w:rPr>
            <w:sz w:val="16"/>
            <w:szCs w:val="16"/>
            <w:lang w:eastAsia="en-US"/>
          </w:rPr>
          <w:t>частью 18 статьи 14.1</w:t>
        </w:r>
      </w:hyperlink>
      <w:r w:rsidRPr="00EA0ABF">
        <w:rPr>
          <w:sz w:val="16"/>
          <w:szCs w:val="16"/>
          <w:lang w:eastAsia="en-US"/>
        </w:rPr>
        <w:t xml:space="preserve"> Федерального закона от 27.07.2006 № 149-ФЗ «Об информации, информационных технологиях и о защите информации».</w:t>
      </w:r>
    </w:p>
    <w:p w:rsidR="00EA0ABF" w:rsidRPr="00EA0ABF" w:rsidRDefault="00EA0ABF" w:rsidP="00EA0ABF">
      <w:pPr>
        <w:ind w:firstLine="709"/>
        <w:jc w:val="both"/>
        <w:rPr>
          <w:sz w:val="16"/>
          <w:szCs w:val="16"/>
          <w:lang w:eastAsia="en-US"/>
        </w:rPr>
      </w:pPr>
      <w:r w:rsidRPr="00EA0ABF">
        <w:rPr>
          <w:sz w:val="16"/>
          <w:szCs w:val="16"/>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0ABF" w:rsidRPr="00EA0ABF" w:rsidRDefault="00EA0ABF" w:rsidP="00EA0ABF">
      <w:pPr>
        <w:ind w:firstLine="709"/>
        <w:jc w:val="both"/>
        <w:rPr>
          <w:sz w:val="16"/>
          <w:szCs w:val="16"/>
          <w:lang w:eastAsia="en-US"/>
        </w:rPr>
      </w:pPr>
      <w:r w:rsidRPr="00EA0ABF">
        <w:rPr>
          <w:sz w:val="16"/>
          <w:szCs w:val="1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0ABF" w:rsidRPr="00EA0ABF" w:rsidRDefault="00EA0ABF" w:rsidP="00EA0ABF">
      <w:pPr>
        <w:ind w:firstLine="709"/>
        <w:jc w:val="both"/>
        <w:rPr>
          <w:sz w:val="16"/>
          <w:szCs w:val="16"/>
          <w:lang w:eastAsia="en-US"/>
        </w:rPr>
      </w:pPr>
      <w:r w:rsidRPr="00EA0ABF">
        <w:rPr>
          <w:sz w:val="16"/>
          <w:szCs w:val="16"/>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EA0ABF" w:rsidRPr="00EA0ABF" w:rsidRDefault="00EA0ABF" w:rsidP="00EA0ABF">
      <w:pPr>
        <w:ind w:firstLine="709"/>
        <w:jc w:val="both"/>
        <w:rPr>
          <w:bCs/>
          <w:sz w:val="16"/>
          <w:szCs w:val="16"/>
          <w:lang w:eastAsia="en-US"/>
        </w:rPr>
      </w:pPr>
      <w:r w:rsidRPr="00EA0ABF">
        <w:rPr>
          <w:sz w:val="16"/>
          <w:szCs w:val="16"/>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EA0ABF" w:rsidRPr="00EA0ABF" w:rsidRDefault="00EA0ABF" w:rsidP="00EA0ABF">
      <w:pPr>
        <w:ind w:firstLine="709"/>
        <w:jc w:val="both"/>
        <w:rPr>
          <w:bCs/>
          <w:sz w:val="16"/>
          <w:szCs w:val="16"/>
          <w:lang w:eastAsia="en-US"/>
        </w:rPr>
      </w:pPr>
      <w:r w:rsidRPr="00EA0ABF">
        <w:rPr>
          <w:bCs/>
          <w:sz w:val="16"/>
          <w:szCs w:val="16"/>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A0ABF" w:rsidRPr="00EA0ABF" w:rsidRDefault="00EA0ABF" w:rsidP="00EA0ABF">
      <w:pPr>
        <w:ind w:firstLine="709"/>
        <w:jc w:val="both"/>
        <w:rPr>
          <w:bCs/>
          <w:sz w:val="16"/>
          <w:szCs w:val="16"/>
          <w:highlight w:val="lightGray"/>
          <w:lang w:eastAsia="en-US"/>
        </w:rPr>
      </w:pPr>
      <w:r w:rsidRPr="00EA0ABF">
        <w:rPr>
          <w:bCs/>
          <w:sz w:val="16"/>
          <w:szCs w:val="16"/>
          <w:lang w:eastAsia="en-US"/>
        </w:rPr>
        <w:t>Максимальный срок исполнения административной процедуры - 1 рабочий день.</w:t>
      </w:r>
    </w:p>
    <w:p w:rsidR="00EA0ABF" w:rsidRPr="00EA0ABF" w:rsidRDefault="00EA0ABF" w:rsidP="00EA0ABF">
      <w:pPr>
        <w:ind w:firstLine="709"/>
        <w:jc w:val="both"/>
        <w:rPr>
          <w:bCs/>
          <w:sz w:val="16"/>
          <w:szCs w:val="16"/>
          <w:lang w:eastAsia="en-US"/>
        </w:rPr>
      </w:pPr>
      <w:r w:rsidRPr="00EA0ABF">
        <w:rPr>
          <w:bCs/>
          <w:sz w:val="16"/>
          <w:szCs w:val="16"/>
          <w:lang w:eastAsia="en-US"/>
        </w:rPr>
        <w:t>Результатом административной процедуры является прием и регистрация заявления либо отказ в приеме документов.</w:t>
      </w:r>
    </w:p>
    <w:p w:rsidR="00EA0ABF" w:rsidRPr="00EA0ABF" w:rsidRDefault="00EA0ABF" w:rsidP="00EA0ABF">
      <w:pPr>
        <w:ind w:firstLine="709"/>
        <w:jc w:val="both"/>
        <w:rPr>
          <w:bCs/>
          <w:sz w:val="16"/>
          <w:szCs w:val="16"/>
          <w:lang w:eastAsia="en-US"/>
        </w:rPr>
      </w:pPr>
      <w:r w:rsidRPr="00EA0ABF">
        <w:rPr>
          <w:bCs/>
          <w:sz w:val="16"/>
          <w:szCs w:val="16"/>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19.4.2. Получение дополнительных сведений от Заявителя.</w:t>
      </w:r>
    </w:p>
    <w:p w:rsidR="00EA0ABF" w:rsidRPr="00EA0ABF" w:rsidRDefault="00EA0ABF" w:rsidP="00EA0ABF">
      <w:pPr>
        <w:ind w:firstLine="709"/>
        <w:jc w:val="both"/>
        <w:rPr>
          <w:sz w:val="16"/>
          <w:szCs w:val="16"/>
          <w:lang w:eastAsia="en-US"/>
        </w:rPr>
      </w:pPr>
      <w:r w:rsidRPr="00EA0ABF">
        <w:rPr>
          <w:sz w:val="16"/>
          <w:szCs w:val="16"/>
          <w:lang w:eastAsia="en-US"/>
        </w:rPr>
        <w:t>Получение дополнительных сведений у Заявителя для данного варианта не предусмотрено.</w:t>
      </w:r>
    </w:p>
    <w:p w:rsidR="00EA0ABF" w:rsidRPr="00EA0ABF" w:rsidRDefault="00EA0ABF" w:rsidP="00EA0ABF">
      <w:pPr>
        <w:ind w:firstLine="709"/>
        <w:jc w:val="both"/>
        <w:rPr>
          <w:sz w:val="16"/>
          <w:szCs w:val="16"/>
          <w:lang w:eastAsia="en-US"/>
        </w:rPr>
      </w:pPr>
      <w:r w:rsidRPr="00EA0ABF">
        <w:rPr>
          <w:sz w:val="16"/>
          <w:szCs w:val="16"/>
          <w:lang w:eastAsia="en-US"/>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Формирование межведомственных запросов для данного варианта не предусмотрено.</w:t>
      </w:r>
    </w:p>
    <w:p w:rsidR="00EA0ABF" w:rsidRPr="00EA0ABF" w:rsidRDefault="00EA0ABF" w:rsidP="00EA0ABF">
      <w:pPr>
        <w:ind w:firstLine="709"/>
        <w:jc w:val="both"/>
        <w:rPr>
          <w:sz w:val="16"/>
          <w:szCs w:val="16"/>
          <w:lang w:eastAsia="en-US"/>
        </w:rPr>
      </w:pPr>
      <w:r w:rsidRPr="00EA0ABF">
        <w:rPr>
          <w:sz w:val="16"/>
          <w:szCs w:val="16"/>
          <w:lang w:eastAsia="en-US"/>
        </w:rPr>
        <w:t>19.4.4. Принятие решения о предоставлении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rFonts w:eastAsia="SimSun"/>
          <w:sz w:val="16"/>
          <w:szCs w:val="16"/>
          <w:lang w:eastAsia="en-US"/>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A0ABF">
        <w:rPr>
          <w:sz w:val="16"/>
          <w:szCs w:val="16"/>
          <w:lang w:eastAsia="en-US"/>
        </w:rPr>
        <w:t>решение о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EA0ABF" w:rsidRPr="00EA0ABF" w:rsidRDefault="00EA0ABF" w:rsidP="00EA0ABF">
      <w:pPr>
        <w:ind w:firstLine="709"/>
        <w:jc w:val="both"/>
        <w:rPr>
          <w:sz w:val="16"/>
          <w:szCs w:val="16"/>
          <w:lang w:eastAsia="en-US"/>
        </w:rPr>
      </w:pPr>
      <w:r w:rsidRPr="00EA0ABF">
        <w:rPr>
          <w:sz w:val="16"/>
          <w:szCs w:val="16"/>
          <w:lang w:eastAsia="en-US"/>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EA0ABF" w:rsidRPr="00EA0ABF" w:rsidRDefault="00EA0ABF" w:rsidP="00EA0ABF">
      <w:pPr>
        <w:ind w:firstLine="709"/>
        <w:jc w:val="both"/>
        <w:rPr>
          <w:sz w:val="16"/>
          <w:szCs w:val="16"/>
          <w:lang w:eastAsia="en-US"/>
        </w:rPr>
      </w:pPr>
      <w:r w:rsidRPr="00EA0ABF">
        <w:rPr>
          <w:sz w:val="16"/>
          <w:szCs w:val="16"/>
          <w:lang w:eastAsia="en-US"/>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EA0ABF" w:rsidRPr="00EA0ABF" w:rsidRDefault="00EA0ABF" w:rsidP="00EA0ABF">
      <w:pPr>
        <w:ind w:firstLine="709"/>
        <w:jc w:val="both"/>
        <w:rPr>
          <w:sz w:val="16"/>
          <w:szCs w:val="16"/>
          <w:lang w:eastAsia="en-US"/>
        </w:rPr>
      </w:pPr>
      <w:r w:rsidRPr="00EA0ABF">
        <w:rPr>
          <w:sz w:val="16"/>
          <w:szCs w:val="16"/>
          <w:lang w:eastAsia="en-US"/>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EA0ABF" w:rsidRPr="00EA0ABF" w:rsidRDefault="00EA0ABF" w:rsidP="00EA0ABF">
      <w:pPr>
        <w:tabs>
          <w:tab w:val="left" w:pos="0"/>
        </w:tabs>
        <w:ind w:firstLine="567"/>
        <w:jc w:val="both"/>
        <w:rPr>
          <w:rFonts w:eastAsia="Times New Roman"/>
          <w:sz w:val="16"/>
          <w:szCs w:val="16"/>
        </w:rPr>
      </w:pPr>
    </w:p>
    <w:p w:rsidR="00EA0ABF" w:rsidRPr="00EA0ABF" w:rsidRDefault="00EA0ABF" w:rsidP="00EA0ABF">
      <w:pPr>
        <w:jc w:val="center"/>
        <w:rPr>
          <w:b/>
          <w:sz w:val="16"/>
          <w:szCs w:val="16"/>
          <w:lang w:eastAsia="en-US"/>
        </w:rPr>
      </w:pPr>
      <w:r w:rsidRPr="00EA0ABF">
        <w:rPr>
          <w:b/>
          <w:sz w:val="16"/>
          <w:szCs w:val="16"/>
          <w:lang w:eastAsia="en-US"/>
        </w:rPr>
        <w:t xml:space="preserve">Раздел </w:t>
      </w:r>
      <w:r w:rsidRPr="00EA0ABF">
        <w:rPr>
          <w:b/>
          <w:bCs/>
          <w:smallCaps/>
          <w:sz w:val="16"/>
          <w:szCs w:val="16"/>
          <w:lang w:val="en-US" w:eastAsia="en-US" w:bidi="en-US"/>
        </w:rPr>
        <w:t>iv</w:t>
      </w:r>
      <w:r w:rsidRPr="00EA0ABF">
        <w:rPr>
          <w:rFonts w:eastAsia="Arial"/>
          <w:b/>
          <w:smallCaps/>
          <w:sz w:val="16"/>
          <w:szCs w:val="16"/>
          <w:lang w:eastAsia="en-US" w:bidi="en-US"/>
        </w:rPr>
        <w:t>.</w:t>
      </w:r>
      <w:r w:rsidRPr="00EA0ABF">
        <w:rPr>
          <w:b/>
          <w:sz w:val="16"/>
          <w:szCs w:val="16"/>
          <w:lang w:eastAsia="en-US" w:bidi="en-US"/>
        </w:rPr>
        <w:t> </w:t>
      </w:r>
      <w:r w:rsidRPr="00EA0ABF">
        <w:rPr>
          <w:b/>
          <w:sz w:val="16"/>
          <w:szCs w:val="16"/>
          <w:lang w:eastAsia="en-US"/>
        </w:rPr>
        <w:t>Формы контроля за исполнением административного регламента</w:t>
      </w:r>
    </w:p>
    <w:p w:rsidR="00EA0ABF" w:rsidRPr="00EA0ABF" w:rsidRDefault="00EA0ABF" w:rsidP="00EA0ABF">
      <w:pPr>
        <w:jc w:val="center"/>
        <w:rPr>
          <w:b/>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A0ABF" w:rsidRPr="00EA0ABF" w:rsidRDefault="00EA0ABF" w:rsidP="00EA0ABF">
      <w:pPr>
        <w:ind w:firstLine="709"/>
        <w:jc w:val="both"/>
        <w:rPr>
          <w:sz w:val="16"/>
          <w:szCs w:val="16"/>
          <w:lang w:eastAsia="en-US"/>
        </w:rPr>
      </w:pPr>
      <w:r w:rsidRPr="00EA0ABF">
        <w:rPr>
          <w:sz w:val="16"/>
          <w:szCs w:val="16"/>
          <w:lang w:eastAsia="en-US"/>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A0ABF" w:rsidRPr="00EA0ABF" w:rsidRDefault="00EA0ABF" w:rsidP="00EA0ABF">
      <w:pPr>
        <w:ind w:firstLine="709"/>
        <w:jc w:val="both"/>
        <w:rPr>
          <w:sz w:val="16"/>
          <w:szCs w:val="16"/>
          <w:lang w:eastAsia="en-US"/>
        </w:rPr>
      </w:pPr>
      <w:r w:rsidRPr="00EA0ABF">
        <w:rPr>
          <w:sz w:val="16"/>
          <w:szCs w:val="16"/>
          <w:lang w:eastAsia="en-US"/>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21.1. Контроль за полнотой и качеством предоставления Муниципальной услуги включает в себя проведение плановых и внеплановых проверок.</w:t>
      </w:r>
    </w:p>
    <w:p w:rsidR="00EA0ABF" w:rsidRPr="00EA0ABF" w:rsidRDefault="00EA0ABF" w:rsidP="00EA0ABF">
      <w:pPr>
        <w:ind w:firstLine="709"/>
        <w:jc w:val="both"/>
        <w:rPr>
          <w:sz w:val="16"/>
          <w:szCs w:val="16"/>
          <w:lang w:eastAsia="en-US"/>
        </w:rPr>
      </w:pPr>
      <w:r w:rsidRPr="00EA0ABF">
        <w:rPr>
          <w:sz w:val="16"/>
          <w:szCs w:val="16"/>
          <w:lang w:eastAsia="en-US"/>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A0ABF" w:rsidRPr="00EA0ABF" w:rsidRDefault="00EA0ABF" w:rsidP="00EA0ABF">
      <w:pPr>
        <w:ind w:firstLine="709"/>
        <w:jc w:val="both"/>
        <w:rPr>
          <w:sz w:val="16"/>
          <w:szCs w:val="16"/>
          <w:lang w:eastAsia="en-US"/>
        </w:rPr>
      </w:pPr>
      <w:r w:rsidRPr="00EA0ABF">
        <w:rPr>
          <w:sz w:val="16"/>
          <w:szCs w:val="16"/>
          <w:lang w:eastAsia="en-US"/>
        </w:rPr>
        <w:t>- соблюдение сроков предоставления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 соблюдение положений настоящего Административного регламента;</w:t>
      </w:r>
    </w:p>
    <w:p w:rsidR="00EA0ABF" w:rsidRPr="00EA0ABF" w:rsidRDefault="00EA0ABF" w:rsidP="00EA0ABF">
      <w:pPr>
        <w:ind w:firstLine="709"/>
        <w:jc w:val="both"/>
        <w:rPr>
          <w:sz w:val="16"/>
          <w:szCs w:val="16"/>
          <w:lang w:eastAsia="en-US"/>
        </w:rPr>
      </w:pPr>
      <w:r w:rsidRPr="00EA0ABF">
        <w:rPr>
          <w:sz w:val="16"/>
          <w:szCs w:val="16"/>
          <w:lang w:eastAsia="en-US"/>
        </w:rPr>
        <w:t>- правильность и обоснованность принятого решения об отказе в предоставлении Муниципальной услуги.</w:t>
      </w:r>
    </w:p>
    <w:p w:rsidR="00EA0ABF" w:rsidRPr="00EA0ABF" w:rsidRDefault="00EA0ABF" w:rsidP="00EA0ABF">
      <w:pPr>
        <w:ind w:firstLine="709"/>
        <w:jc w:val="both"/>
        <w:rPr>
          <w:sz w:val="16"/>
          <w:szCs w:val="16"/>
          <w:lang w:eastAsia="en-US"/>
        </w:rPr>
      </w:pPr>
      <w:r w:rsidRPr="00EA0ABF">
        <w:rPr>
          <w:sz w:val="16"/>
          <w:szCs w:val="16"/>
          <w:lang w:eastAsia="en-US"/>
        </w:rPr>
        <w:t>21.3. Основанием для проведения внеплановых проверок являются:</w:t>
      </w:r>
    </w:p>
    <w:p w:rsidR="00EA0ABF" w:rsidRPr="00EA0ABF" w:rsidRDefault="00EA0ABF" w:rsidP="00EA0ABF">
      <w:pPr>
        <w:ind w:firstLine="709"/>
        <w:jc w:val="both"/>
        <w:rPr>
          <w:sz w:val="16"/>
          <w:szCs w:val="16"/>
          <w:lang w:eastAsia="en-US"/>
        </w:rPr>
      </w:pPr>
      <w:r w:rsidRPr="00EA0ABF">
        <w:rPr>
          <w:sz w:val="16"/>
          <w:szCs w:val="16"/>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w:t>
      </w:r>
      <w:r w:rsidRPr="00EA0ABF">
        <w:rPr>
          <w:i/>
          <w:iCs/>
          <w:sz w:val="16"/>
          <w:szCs w:val="16"/>
          <w:lang w:eastAsia="en-US"/>
        </w:rPr>
        <w:t>;</w:t>
      </w:r>
    </w:p>
    <w:p w:rsidR="00EA0ABF" w:rsidRPr="00EA0ABF" w:rsidRDefault="00EA0ABF" w:rsidP="00EA0ABF">
      <w:pPr>
        <w:ind w:firstLine="709"/>
        <w:jc w:val="both"/>
        <w:rPr>
          <w:sz w:val="16"/>
          <w:szCs w:val="16"/>
          <w:lang w:eastAsia="en-US"/>
        </w:rPr>
      </w:pPr>
      <w:r w:rsidRPr="00EA0ABF">
        <w:rPr>
          <w:sz w:val="16"/>
          <w:szCs w:val="16"/>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EA0ABF" w:rsidRPr="00EA0ABF" w:rsidRDefault="00EA0ABF" w:rsidP="00EA0ABF">
      <w:pPr>
        <w:tabs>
          <w:tab w:val="left" w:pos="0"/>
        </w:tabs>
        <w:ind w:firstLine="567"/>
        <w:jc w:val="both"/>
        <w:rPr>
          <w:rFonts w:eastAsia="Times New Roman"/>
          <w:sz w:val="16"/>
          <w:szCs w:val="16"/>
        </w:rPr>
      </w:pPr>
    </w:p>
    <w:p w:rsidR="00EA0ABF" w:rsidRPr="00EA0ABF" w:rsidRDefault="00EA0ABF" w:rsidP="00EA0ABF">
      <w:pPr>
        <w:jc w:val="center"/>
        <w:rPr>
          <w:b/>
          <w:sz w:val="16"/>
          <w:szCs w:val="16"/>
          <w:lang w:eastAsia="en-US"/>
        </w:rPr>
      </w:pPr>
      <w:r w:rsidRPr="00EA0ABF">
        <w:rPr>
          <w:b/>
          <w:sz w:val="16"/>
          <w:szCs w:val="16"/>
          <w:lang w:eastAsia="en-U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0ABF" w:rsidRPr="00EA0ABF" w:rsidRDefault="00EA0ABF" w:rsidP="00EA0ABF">
      <w:pPr>
        <w:jc w:val="center"/>
        <w:rPr>
          <w:b/>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22.1.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EA0ABF" w:rsidRPr="00EA0ABF" w:rsidRDefault="00EA0ABF" w:rsidP="00EA0ABF">
      <w:pPr>
        <w:ind w:firstLine="709"/>
        <w:jc w:val="both"/>
        <w:rPr>
          <w:sz w:val="16"/>
          <w:szCs w:val="16"/>
          <w:lang w:eastAsia="en-US"/>
        </w:rPr>
      </w:pPr>
      <w:r w:rsidRPr="00EA0ABF">
        <w:rPr>
          <w:sz w:val="16"/>
          <w:szCs w:val="16"/>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23.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0ABF" w:rsidRPr="00EA0ABF" w:rsidRDefault="00EA0ABF" w:rsidP="00EA0ABF">
      <w:pPr>
        <w:widowControl w:val="0"/>
        <w:tabs>
          <w:tab w:val="left" w:pos="0"/>
        </w:tabs>
        <w:ind w:left="567"/>
        <w:jc w:val="both"/>
        <w:rPr>
          <w:rFonts w:eastAsia="Times New Roman"/>
          <w:b/>
          <w:sz w:val="16"/>
          <w:szCs w:val="16"/>
        </w:rPr>
      </w:pPr>
    </w:p>
    <w:p w:rsidR="00EA0ABF" w:rsidRPr="00EA0ABF" w:rsidRDefault="00EA0ABF" w:rsidP="00EA0ABF">
      <w:pPr>
        <w:ind w:firstLine="851"/>
        <w:jc w:val="both"/>
        <w:rPr>
          <w:sz w:val="16"/>
          <w:szCs w:val="16"/>
          <w:lang w:eastAsia="en-US"/>
        </w:rPr>
      </w:pPr>
      <w:r w:rsidRPr="00EA0ABF">
        <w:rPr>
          <w:sz w:val="16"/>
          <w:szCs w:val="16"/>
          <w:lang w:eastAsia="en-US"/>
        </w:rPr>
        <w:t>23.1. Требованиями к порядку осуществления контроля за предоставлением Муниципальной услуги являются независимость, тщательность.</w:t>
      </w:r>
    </w:p>
    <w:p w:rsidR="00EA0ABF" w:rsidRPr="00EA0ABF" w:rsidRDefault="00EA0ABF" w:rsidP="00EA0ABF">
      <w:pPr>
        <w:ind w:firstLine="851"/>
        <w:jc w:val="both"/>
        <w:rPr>
          <w:sz w:val="16"/>
          <w:szCs w:val="16"/>
          <w:lang w:eastAsia="en-US"/>
        </w:rPr>
      </w:pPr>
      <w:r w:rsidRPr="00EA0ABF">
        <w:rPr>
          <w:sz w:val="16"/>
          <w:szCs w:val="16"/>
          <w:lang w:eastAsia="en-US"/>
        </w:rPr>
        <w:t>23.2.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0ABF" w:rsidRPr="00EA0ABF" w:rsidRDefault="00EA0ABF" w:rsidP="00EA0ABF">
      <w:pPr>
        <w:ind w:firstLine="851"/>
        <w:jc w:val="both"/>
        <w:rPr>
          <w:sz w:val="16"/>
          <w:szCs w:val="16"/>
          <w:lang w:eastAsia="en-US"/>
        </w:rPr>
      </w:pPr>
      <w:r w:rsidRPr="00EA0ABF">
        <w:rPr>
          <w:sz w:val="16"/>
          <w:szCs w:val="16"/>
          <w:lang w:eastAsia="en-US"/>
        </w:rPr>
        <w:t>23.3.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0ABF" w:rsidRPr="00EA0ABF" w:rsidRDefault="00EA0ABF" w:rsidP="00EA0ABF">
      <w:pPr>
        <w:ind w:firstLine="851"/>
        <w:jc w:val="both"/>
        <w:rPr>
          <w:sz w:val="16"/>
          <w:szCs w:val="16"/>
          <w:lang w:eastAsia="en-US"/>
        </w:rPr>
      </w:pPr>
      <w:r w:rsidRPr="00EA0ABF">
        <w:rPr>
          <w:sz w:val="16"/>
          <w:szCs w:val="16"/>
          <w:lang w:eastAsia="en-US"/>
        </w:rPr>
        <w:t>23.4.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0ABF" w:rsidRPr="00EA0ABF" w:rsidRDefault="00EA0ABF" w:rsidP="00EA0ABF">
      <w:pPr>
        <w:ind w:firstLine="851"/>
        <w:jc w:val="both"/>
        <w:rPr>
          <w:sz w:val="16"/>
          <w:szCs w:val="16"/>
          <w:lang w:eastAsia="en-US"/>
        </w:rPr>
      </w:pPr>
      <w:r w:rsidRPr="00EA0ABF">
        <w:rPr>
          <w:sz w:val="16"/>
          <w:szCs w:val="16"/>
          <w:lang w:eastAsia="en-US"/>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0ABF" w:rsidRPr="00EA0ABF" w:rsidRDefault="00EA0ABF" w:rsidP="00EA0ABF">
      <w:pPr>
        <w:ind w:firstLine="851"/>
        <w:jc w:val="both"/>
        <w:rPr>
          <w:sz w:val="16"/>
          <w:szCs w:val="16"/>
          <w:lang w:eastAsia="en-US"/>
        </w:rPr>
      </w:pPr>
      <w:r w:rsidRPr="00EA0ABF">
        <w:rPr>
          <w:sz w:val="16"/>
          <w:szCs w:val="16"/>
          <w:lang w:eastAsia="en-US"/>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A0ABF">
        <w:rPr>
          <w:spacing w:val="10"/>
          <w:sz w:val="16"/>
          <w:szCs w:val="16"/>
          <w:lang w:eastAsia="en-US"/>
        </w:rPr>
        <w:t xml:space="preserve">порядка предоставления Муниципальной услуги, а также жалобы и заявления на действия </w:t>
      </w:r>
      <w:r w:rsidRPr="00EA0ABF">
        <w:rPr>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EA0ABF" w:rsidRPr="00EA0ABF" w:rsidRDefault="00EA0ABF" w:rsidP="00EA0ABF">
      <w:pPr>
        <w:ind w:firstLine="851"/>
        <w:jc w:val="both"/>
        <w:rPr>
          <w:sz w:val="16"/>
          <w:szCs w:val="16"/>
          <w:lang w:eastAsia="en-US"/>
        </w:rPr>
      </w:pPr>
      <w:r w:rsidRPr="00EA0ABF">
        <w:rPr>
          <w:sz w:val="16"/>
          <w:szCs w:val="16"/>
          <w:lang w:eastAsia="en-US"/>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0ABF" w:rsidRPr="00EA0ABF" w:rsidRDefault="00EA0ABF" w:rsidP="00EA0ABF">
      <w:pPr>
        <w:tabs>
          <w:tab w:val="left" w:pos="0"/>
          <w:tab w:val="left" w:pos="1276"/>
          <w:tab w:val="left" w:pos="1443"/>
          <w:tab w:val="left" w:pos="1495"/>
        </w:tabs>
        <w:ind w:firstLine="567"/>
        <w:contextualSpacing/>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Раздел V. Досудебный (внесудебный) порядок обжалования решений</w:t>
      </w:r>
    </w:p>
    <w:p w:rsidR="00EA0ABF" w:rsidRPr="00EA0ABF" w:rsidRDefault="00EA0ABF" w:rsidP="00EA0ABF">
      <w:pPr>
        <w:jc w:val="center"/>
        <w:rPr>
          <w:b/>
          <w:sz w:val="16"/>
          <w:szCs w:val="16"/>
          <w:lang w:eastAsia="en-US"/>
        </w:rPr>
      </w:pPr>
      <w:r w:rsidRPr="00EA0ABF">
        <w:rPr>
          <w:b/>
          <w:sz w:val="16"/>
          <w:szCs w:val="16"/>
          <w:lang w:eastAsia="en-US"/>
        </w:rPr>
        <w:t>и действий (бездействия) органа, предоставляющего</w:t>
      </w:r>
    </w:p>
    <w:p w:rsidR="00EA0ABF" w:rsidRPr="00EA0ABF" w:rsidRDefault="00EA0ABF" w:rsidP="00EA0ABF">
      <w:pPr>
        <w:jc w:val="center"/>
        <w:rPr>
          <w:b/>
          <w:sz w:val="16"/>
          <w:szCs w:val="16"/>
          <w:lang w:eastAsia="en-US"/>
        </w:rPr>
      </w:pPr>
      <w:r w:rsidRPr="00EA0ABF">
        <w:rPr>
          <w:b/>
          <w:sz w:val="16"/>
          <w:szCs w:val="16"/>
          <w:lang w:eastAsia="en-US"/>
        </w:rPr>
        <w:t>муниципальную услугу, МФЦ, организаций, указанных в части</w:t>
      </w:r>
    </w:p>
    <w:p w:rsidR="00EA0ABF" w:rsidRPr="00EA0ABF" w:rsidRDefault="00EA0ABF" w:rsidP="00EA0ABF">
      <w:pPr>
        <w:jc w:val="center"/>
        <w:rPr>
          <w:b/>
          <w:sz w:val="16"/>
          <w:szCs w:val="16"/>
          <w:lang w:eastAsia="en-US"/>
        </w:rPr>
      </w:pPr>
      <w:r w:rsidRPr="00EA0ABF">
        <w:rPr>
          <w:b/>
          <w:sz w:val="16"/>
          <w:szCs w:val="16"/>
          <w:lang w:eastAsia="en-US"/>
        </w:rPr>
        <w:t>1.1 статьи 16 федерального закона от 27.07.2010 № 210-ФЗ,</w:t>
      </w:r>
    </w:p>
    <w:p w:rsidR="00EA0ABF" w:rsidRPr="00EA0ABF" w:rsidRDefault="00EA0ABF" w:rsidP="00EA0ABF">
      <w:pPr>
        <w:jc w:val="center"/>
        <w:rPr>
          <w:b/>
          <w:sz w:val="16"/>
          <w:szCs w:val="16"/>
          <w:lang w:eastAsia="en-US"/>
        </w:rPr>
      </w:pPr>
      <w:r w:rsidRPr="00EA0ABF">
        <w:rPr>
          <w:b/>
          <w:sz w:val="16"/>
          <w:szCs w:val="16"/>
          <w:lang w:eastAsia="en-US"/>
        </w:rPr>
        <w:t>а также их должностных лиц, муниципальных служащих,</w:t>
      </w:r>
    </w:p>
    <w:p w:rsidR="00EA0ABF" w:rsidRPr="00EA0ABF" w:rsidRDefault="00EA0ABF" w:rsidP="00EA0ABF">
      <w:pPr>
        <w:jc w:val="center"/>
        <w:rPr>
          <w:b/>
          <w:sz w:val="16"/>
          <w:szCs w:val="16"/>
          <w:lang w:eastAsia="en-US"/>
        </w:rPr>
      </w:pPr>
      <w:r w:rsidRPr="00EA0ABF">
        <w:rPr>
          <w:b/>
          <w:sz w:val="16"/>
          <w:szCs w:val="16"/>
          <w:lang w:eastAsia="en-US"/>
        </w:rPr>
        <w:t>работников</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EA0ABF">
          <w:rPr>
            <w:sz w:val="16"/>
            <w:szCs w:val="16"/>
            <w:lang w:eastAsia="en-US"/>
          </w:rPr>
          <w:t>частью 1.1 статьи 16</w:t>
        </w:r>
      </w:hyperlink>
      <w:r w:rsidRPr="00EA0ABF">
        <w:rPr>
          <w:sz w:val="16"/>
          <w:szCs w:val="16"/>
          <w:lang w:eastAsia="en-US"/>
        </w:rPr>
        <w:t xml:space="preserve"> Федерального закона от 27.07.2010 N 210-ФЗ (далее - привлекаемые организации), или их работников в досудебном порядке. </w:t>
      </w:r>
    </w:p>
    <w:p w:rsidR="00EA0ABF" w:rsidRPr="00EA0ABF" w:rsidRDefault="00EA0ABF" w:rsidP="00EA0ABF">
      <w:pPr>
        <w:ind w:firstLine="709"/>
        <w:jc w:val="both"/>
        <w:rPr>
          <w:sz w:val="16"/>
          <w:szCs w:val="16"/>
          <w:lang w:eastAsia="en-US"/>
        </w:rPr>
      </w:pPr>
      <w:r w:rsidRPr="00EA0ABF">
        <w:rPr>
          <w:sz w:val="16"/>
          <w:szCs w:val="16"/>
          <w:lang w:eastAsia="en-US"/>
        </w:rPr>
        <w:t xml:space="preserve">25. Заявитель может обратиться с жалобой в том числе в следующих случаях: </w:t>
      </w:r>
    </w:p>
    <w:p w:rsidR="00EA0ABF" w:rsidRPr="00EA0ABF" w:rsidRDefault="00EA0ABF" w:rsidP="00EA0ABF">
      <w:pPr>
        <w:ind w:firstLine="709"/>
        <w:jc w:val="both"/>
        <w:rPr>
          <w:sz w:val="16"/>
          <w:szCs w:val="16"/>
          <w:lang w:eastAsia="en-US"/>
        </w:rPr>
      </w:pPr>
      <w:r w:rsidRPr="00EA0ABF">
        <w:rPr>
          <w:sz w:val="16"/>
          <w:szCs w:val="16"/>
          <w:lang w:eastAsia="en-US"/>
        </w:rPr>
        <w:t xml:space="preserve">- нарушение срока регистрации запроса о предоставлении муниципальной услуги, комплексного запроса; </w:t>
      </w:r>
    </w:p>
    <w:p w:rsidR="00EA0ABF" w:rsidRPr="00EA0ABF" w:rsidRDefault="00EA0ABF" w:rsidP="00EA0ABF">
      <w:pPr>
        <w:ind w:firstLine="709"/>
        <w:jc w:val="both"/>
        <w:rPr>
          <w:sz w:val="16"/>
          <w:szCs w:val="16"/>
          <w:lang w:eastAsia="en-US"/>
        </w:rPr>
      </w:pPr>
      <w:r w:rsidRPr="00EA0ABF">
        <w:rPr>
          <w:sz w:val="16"/>
          <w:szCs w:val="16"/>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0ABF" w:rsidRPr="00EA0ABF" w:rsidRDefault="00EA0ABF" w:rsidP="00EA0ABF">
      <w:pPr>
        <w:ind w:firstLine="709"/>
        <w:jc w:val="both"/>
        <w:rPr>
          <w:sz w:val="16"/>
          <w:szCs w:val="16"/>
          <w:lang w:eastAsia="en-US"/>
        </w:rPr>
      </w:pPr>
      <w:r w:rsidRPr="00EA0ABF">
        <w:rPr>
          <w:sz w:val="16"/>
          <w:szCs w:val="16"/>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 xml:space="preserve">- нарушение срока или порядка выдачи документов по результатам предоставления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EA0ABF">
          <w:rPr>
            <w:sz w:val="16"/>
            <w:szCs w:val="16"/>
            <w:lang w:eastAsia="en-US"/>
          </w:rPr>
          <w:t>пунктом 4 части 1 статьи 7</w:t>
        </w:r>
      </w:hyperlink>
      <w:r w:rsidRPr="00EA0ABF">
        <w:rPr>
          <w:sz w:val="16"/>
          <w:szCs w:val="16"/>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EA0ABF">
          <w:rPr>
            <w:sz w:val="16"/>
            <w:szCs w:val="16"/>
            <w:lang w:eastAsia="en-US"/>
          </w:rPr>
          <w:t>частью 1.3 статьи 16</w:t>
        </w:r>
      </w:hyperlink>
      <w:r w:rsidRPr="00EA0ABF">
        <w:rPr>
          <w:sz w:val="16"/>
          <w:szCs w:val="16"/>
          <w:lang w:eastAsia="en-US"/>
        </w:rPr>
        <w:t xml:space="preserve"> Федерального закона от 27.07.2010 N 210-ФЗ. </w:t>
      </w:r>
    </w:p>
    <w:p w:rsidR="00EA0ABF" w:rsidRPr="00EA0ABF" w:rsidRDefault="00EA0ABF" w:rsidP="00EA0ABF">
      <w:pPr>
        <w:ind w:firstLine="709"/>
        <w:jc w:val="both"/>
        <w:rPr>
          <w:sz w:val="16"/>
          <w:szCs w:val="16"/>
          <w:lang w:eastAsia="en-US"/>
        </w:rPr>
      </w:pPr>
      <w:r w:rsidRPr="00EA0ABF">
        <w:rPr>
          <w:sz w:val="16"/>
          <w:szCs w:val="16"/>
          <w:lang w:eastAsia="en-US"/>
        </w:rPr>
        <w:t xml:space="preserve">26. Заявители имеют право на получение информации, необходимой для обоснования и рассмотрения жалобы. </w:t>
      </w:r>
    </w:p>
    <w:p w:rsidR="00EA0ABF" w:rsidRPr="00EA0ABF" w:rsidRDefault="00EA0ABF" w:rsidP="00EA0ABF">
      <w:pPr>
        <w:ind w:firstLine="709"/>
        <w:jc w:val="both"/>
        <w:rPr>
          <w:sz w:val="16"/>
          <w:szCs w:val="16"/>
          <w:lang w:eastAsia="en-US"/>
        </w:rPr>
      </w:pPr>
      <w:r w:rsidRPr="00EA0ABF">
        <w:rPr>
          <w:sz w:val="16"/>
          <w:szCs w:val="16"/>
          <w:lang w:eastAsia="en-US"/>
        </w:rPr>
        <w:t xml:space="preserve">27. Оснований для отказа в рассмотрении жалобы не имеется. </w:t>
      </w:r>
    </w:p>
    <w:p w:rsidR="00EA0ABF" w:rsidRPr="00EA0ABF" w:rsidRDefault="00EA0ABF" w:rsidP="00EA0ABF">
      <w:pPr>
        <w:ind w:firstLine="709"/>
        <w:jc w:val="both"/>
        <w:rPr>
          <w:sz w:val="16"/>
          <w:szCs w:val="16"/>
          <w:lang w:eastAsia="en-US"/>
        </w:rPr>
      </w:pPr>
      <w:r w:rsidRPr="00EA0ABF">
        <w:rPr>
          <w:sz w:val="16"/>
          <w:szCs w:val="16"/>
          <w:lang w:eastAsia="en-US"/>
        </w:rPr>
        <w:t xml:space="preserve">28. Основанием для начала процедуры досудебного (внесудебного) обжалования является поступившая жалоба.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0ABF" w:rsidRPr="00EA0ABF" w:rsidRDefault="00EA0ABF" w:rsidP="00EA0ABF">
      <w:pPr>
        <w:ind w:firstLine="709"/>
        <w:jc w:val="both"/>
        <w:rPr>
          <w:sz w:val="16"/>
          <w:szCs w:val="16"/>
          <w:lang w:eastAsia="en-US"/>
        </w:rPr>
      </w:pPr>
      <w:r w:rsidRPr="00EA0ABF">
        <w:rPr>
          <w:sz w:val="16"/>
          <w:szCs w:val="16"/>
          <w:lang w:eastAsia="en-US"/>
        </w:rPr>
        <w:t xml:space="preserve">29. Жалоба должна содержать: </w:t>
      </w:r>
    </w:p>
    <w:p w:rsidR="00EA0ABF" w:rsidRPr="00EA0ABF" w:rsidRDefault="00EA0ABF" w:rsidP="00EA0ABF">
      <w:pPr>
        <w:ind w:firstLine="709"/>
        <w:jc w:val="both"/>
        <w:rPr>
          <w:sz w:val="16"/>
          <w:szCs w:val="16"/>
          <w:lang w:eastAsia="en-US"/>
        </w:rPr>
      </w:pPr>
      <w:r w:rsidRPr="00EA0ABF">
        <w:rPr>
          <w:sz w:val="16"/>
          <w:szCs w:val="16"/>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A0ABF" w:rsidRPr="00EA0ABF" w:rsidRDefault="00EA0ABF" w:rsidP="00EA0ABF">
      <w:pPr>
        <w:ind w:firstLine="709"/>
        <w:jc w:val="both"/>
        <w:rPr>
          <w:sz w:val="16"/>
          <w:szCs w:val="16"/>
          <w:lang w:eastAsia="en-US"/>
        </w:rPr>
      </w:pPr>
      <w:r w:rsidRPr="00EA0ABF">
        <w:rPr>
          <w:sz w:val="16"/>
          <w:szCs w:val="16"/>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0ABF" w:rsidRPr="00EA0ABF" w:rsidRDefault="00EA0ABF" w:rsidP="00EA0ABF">
      <w:pPr>
        <w:ind w:firstLine="709"/>
        <w:jc w:val="both"/>
        <w:rPr>
          <w:sz w:val="16"/>
          <w:szCs w:val="16"/>
          <w:lang w:eastAsia="en-US"/>
        </w:rPr>
      </w:pPr>
      <w:r w:rsidRPr="00EA0ABF">
        <w:rPr>
          <w:sz w:val="16"/>
          <w:szCs w:val="16"/>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0ABF" w:rsidRPr="00EA0ABF" w:rsidRDefault="00EA0ABF" w:rsidP="00EA0ABF">
      <w:pPr>
        <w:ind w:firstLine="709"/>
        <w:jc w:val="both"/>
        <w:rPr>
          <w:sz w:val="16"/>
          <w:szCs w:val="16"/>
          <w:lang w:eastAsia="en-US"/>
        </w:rPr>
      </w:pPr>
      <w:r w:rsidRPr="00EA0ABF">
        <w:rPr>
          <w:sz w:val="16"/>
          <w:szCs w:val="16"/>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0ABF" w:rsidRPr="00EA0ABF" w:rsidRDefault="00EA0ABF" w:rsidP="00EA0ABF">
      <w:pPr>
        <w:ind w:firstLine="709"/>
        <w:jc w:val="both"/>
        <w:rPr>
          <w:sz w:val="16"/>
          <w:szCs w:val="16"/>
          <w:lang w:eastAsia="en-US"/>
        </w:rPr>
      </w:pPr>
      <w:r w:rsidRPr="00EA0ABF">
        <w:rPr>
          <w:sz w:val="16"/>
          <w:szCs w:val="16"/>
          <w:lang w:eastAsia="en-US"/>
        </w:rPr>
        <w:t xml:space="preserve">30. Жалобы на решения и действия (бездействие) должностного лица подаются в Администрацию. </w:t>
      </w:r>
    </w:p>
    <w:p w:rsidR="00EA0ABF" w:rsidRPr="00EA0ABF" w:rsidRDefault="00EA0ABF" w:rsidP="00EA0ABF">
      <w:pPr>
        <w:ind w:firstLine="709"/>
        <w:jc w:val="both"/>
        <w:rPr>
          <w:sz w:val="16"/>
          <w:szCs w:val="16"/>
          <w:lang w:eastAsia="en-US"/>
        </w:rPr>
      </w:pPr>
      <w:r w:rsidRPr="00EA0ABF">
        <w:rPr>
          <w:sz w:val="16"/>
          <w:szCs w:val="16"/>
          <w:lang w:eastAsia="en-US"/>
        </w:rPr>
        <w:t xml:space="preserve">Заявитель может обжаловать решения и действия (бездействие) должностных лиц, муниципальных служащих Администрации главе Коленовского сельского поселения Новохопёрского муниципального района Воронежской области (заместителю главы Администрации). </w:t>
      </w:r>
    </w:p>
    <w:p w:rsidR="00EA0ABF" w:rsidRPr="00EA0ABF" w:rsidRDefault="00EA0ABF" w:rsidP="00EA0ABF">
      <w:pPr>
        <w:ind w:firstLine="709"/>
        <w:jc w:val="both"/>
        <w:rPr>
          <w:sz w:val="16"/>
          <w:szCs w:val="16"/>
          <w:lang w:eastAsia="en-US"/>
        </w:rPr>
      </w:pPr>
      <w:r w:rsidRPr="00EA0ABF">
        <w:rPr>
          <w:sz w:val="16"/>
          <w:szCs w:val="16"/>
          <w:lang w:eastAsia="en-US"/>
        </w:rPr>
        <w:t xml:space="preserve">Глава Коленовского сельского поселения Новохопёрского муниципального района Воронежской области (заместитель главы Администрации) проводят личный прием заявителей. </w:t>
      </w:r>
    </w:p>
    <w:p w:rsidR="00EA0ABF" w:rsidRPr="00EA0ABF" w:rsidRDefault="00EA0ABF" w:rsidP="00EA0ABF">
      <w:pPr>
        <w:ind w:firstLine="709"/>
        <w:jc w:val="both"/>
        <w:rPr>
          <w:sz w:val="16"/>
          <w:szCs w:val="16"/>
          <w:lang w:eastAsia="en-US"/>
        </w:rPr>
      </w:pPr>
      <w:r w:rsidRPr="00EA0ABF">
        <w:rPr>
          <w:sz w:val="16"/>
          <w:szCs w:val="16"/>
          <w:lang w:eastAsia="en-US"/>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0ABF" w:rsidRPr="00EA0ABF" w:rsidRDefault="00EA0ABF" w:rsidP="00EA0ABF">
      <w:pPr>
        <w:ind w:firstLine="709"/>
        <w:jc w:val="both"/>
        <w:rPr>
          <w:sz w:val="16"/>
          <w:szCs w:val="16"/>
          <w:lang w:eastAsia="en-US"/>
        </w:rPr>
      </w:pPr>
      <w:r w:rsidRPr="00EA0ABF">
        <w:rPr>
          <w:sz w:val="16"/>
          <w:szCs w:val="16"/>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EA0ABF" w:rsidRPr="00EA0ABF" w:rsidRDefault="00EA0ABF" w:rsidP="00EA0ABF">
      <w:pPr>
        <w:ind w:firstLine="709"/>
        <w:jc w:val="both"/>
        <w:rPr>
          <w:sz w:val="16"/>
          <w:szCs w:val="16"/>
          <w:lang w:eastAsia="en-US"/>
        </w:rPr>
      </w:pPr>
      <w:r w:rsidRPr="00EA0ABF">
        <w:rPr>
          <w:sz w:val="16"/>
          <w:szCs w:val="16"/>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EA0ABF" w:rsidRPr="00EA0ABF" w:rsidRDefault="00EA0ABF" w:rsidP="00EA0ABF">
      <w:pPr>
        <w:ind w:firstLine="709"/>
        <w:jc w:val="both"/>
        <w:rPr>
          <w:sz w:val="16"/>
          <w:szCs w:val="16"/>
          <w:lang w:eastAsia="en-US"/>
        </w:rPr>
      </w:pPr>
      <w:r w:rsidRPr="00EA0ABF">
        <w:rPr>
          <w:sz w:val="16"/>
          <w:szCs w:val="1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0ABF" w:rsidRPr="00EA0ABF" w:rsidRDefault="00EA0ABF" w:rsidP="00EA0ABF">
      <w:pPr>
        <w:ind w:firstLine="709"/>
        <w:jc w:val="both"/>
        <w:rPr>
          <w:sz w:val="16"/>
          <w:szCs w:val="16"/>
          <w:lang w:eastAsia="en-US"/>
        </w:rPr>
      </w:pPr>
      <w:r w:rsidRPr="00EA0ABF">
        <w:rPr>
          <w:sz w:val="16"/>
          <w:szCs w:val="16"/>
          <w:lang w:eastAsia="en-US"/>
        </w:rPr>
        <w:t xml:space="preserve">2) в удовлетворении жалобы отказывается. </w:t>
      </w:r>
    </w:p>
    <w:p w:rsidR="00EA0ABF" w:rsidRPr="00EA0ABF" w:rsidRDefault="00EA0ABF" w:rsidP="00EA0ABF">
      <w:pPr>
        <w:ind w:firstLine="709"/>
        <w:jc w:val="both"/>
        <w:rPr>
          <w:sz w:val="16"/>
          <w:szCs w:val="16"/>
          <w:lang w:eastAsia="en-US"/>
        </w:rPr>
      </w:pPr>
      <w:r w:rsidRPr="00EA0ABF">
        <w:rPr>
          <w:sz w:val="16"/>
          <w:szCs w:val="16"/>
          <w:lang w:eastAsia="en-US"/>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0ABF" w:rsidRPr="00EA0ABF" w:rsidRDefault="00EA0ABF" w:rsidP="00EA0ABF">
      <w:pPr>
        <w:ind w:firstLine="709"/>
        <w:jc w:val="both"/>
        <w:rPr>
          <w:sz w:val="16"/>
          <w:szCs w:val="16"/>
          <w:lang w:eastAsia="en-US"/>
        </w:rPr>
      </w:pPr>
      <w:r w:rsidRPr="00EA0ABF">
        <w:rPr>
          <w:sz w:val="16"/>
          <w:szCs w:val="16"/>
          <w:lang w:eastAsia="en-US"/>
        </w:rPr>
        <w:lastRenderedPageBreak/>
        <w:t xml:space="preserve">34. Не позднее 1 рабочего дня, следующего за днем принятия решения, указанного в </w:t>
      </w:r>
      <w:hyperlink r:id="rId73" w:anchor="p39" w:history="1">
        <w:r w:rsidRPr="00EA0ABF">
          <w:rPr>
            <w:sz w:val="16"/>
            <w:szCs w:val="16"/>
            <w:lang w:eastAsia="en-US"/>
          </w:rPr>
          <w:t>пункте 32</w:t>
        </w:r>
      </w:hyperlink>
      <w:r w:rsidRPr="00EA0ABF">
        <w:rPr>
          <w:sz w:val="16"/>
          <w:szCs w:val="1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0ABF" w:rsidRPr="00EA0ABF" w:rsidRDefault="00EA0ABF" w:rsidP="00EA0ABF">
      <w:pPr>
        <w:ind w:firstLine="709"/>
        <w:jc w:val="both"/>
        <w:rPr>
          <w:sz w:val="16"/>
          <w:szCs w:val="16"/>
          <w:lang w:eastAsia="en-US"/>
        </w:rPr>
      </w:pPr>
      <w:r w:rsidRPr="00EA0ABF">
        <w:rPr>
          <w:sz w:val="16"/>
          <w:szCs w:val="16"/>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0ABF" w:rsidRPr="00EA0ABF" w:rsidRDefault="00EA0ABF" w:rsidP="00EA0ABF">
      <w:pPr>
        <w:ind w:firstLine="709"/>
        <w:jc w:val="both"/>
        <w:rPr>
          <w:sz w:val="16"/>
          <w:szCs w:val="16"/>
          <w:lang w:eastAsia="en-US"/>
        </w:rPr>
      </w:pPr>
      <w:r w:rsidRPr="00EA0ABF">
        <w:rPr>
          <w:sz w:val="16"/>
          <w:szCs w:val="16"/>
          <w:lang w:eastAsia="en-US"/>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0ABF" w:rsidRPr="00EA0ABF" w:rsidRDefault="00EA0ABF" w:rsidP="00EA0ABF">
      <w:pPr>
        <w:ind w:firstLine="709"/>
        <w:jc w:val="both"/>
        <w:rPr>
          <w:sz w:val="16"/>
          <w:szCs w:val="16"/>
          <w:lang w:eastAsia="en-US"/>
        </w:rPr>
      </w:pPr>
      <w:r w:rsidRPr="00EA0ABF">
        <w:rPr>
          <w:sz w:val="16"/>
          <w:szCs w:val="16"/>
          <w:lang w:eastAsia="en-US"/>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0ABF" w:rsidRPr="00EA0ABF" w:rsidRDefault="00EA0ABF" w:rsidP="00EA0ABF">
      <w:pPr>
        <w:ind w:firstLine="709"/>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Перечень нормативных правовых актов, регулирующих порядок</w:t>
      </w:r>
    </w:p>
    <w:p w:rsidR="00EA0ABF" w:rsidRPr="00EA0ABF" w:rsidRDefault="00EA0ABF" w:rsidP="00EA0ABF">
      <w:pPr>
        <w:jc w:val="center"/>
        <w:rPr>
          <w:b/>
          <w:sz w:val="16"/>
          <w:szCs w:val="16"/>
          <w:lang w:eastAsia="en-US"/>
        </w:rPr>
      </w:pPr>
      <w:r w:rsidRPr="00EA0ABF">
        <w:rPr>
          <w:b/>
          <w:sz w:val="16"/>
          <w:szCs w:val="16"/>
          <w:lang w:eastAsia="en-US"/>
        </w:rPr>
        <w:t>досудебного (внесудебного) обжалования действий</w:t>
      </w:r>
    </w:p>
    <w:p w:rsidR="00EA0ABF" w:rsidRPr="00EA0ABF" w:rsidRDefault="00EA0ABF" w:rsidP="00EA0ABF">
      <w:pPr>
        <w:jc w:val="center"/>
        <w:rPr>
          <w:b/>
          <w:sz w:val="16"/>
          <w:szCs w:val="16"/>
          <w:lang w:eastAsia="en-US"/>
        </w:rPr>
      </w:pPr>
      <w:r w:rsidRPr="00EA0ABF">
        <w:rPr>
          <w:b/>
          <w:sz w:val="16"/>
          <w:szCs w:val="16"/>
          <w:lang w:eastAsia="en-US"/>
        </w:rPr>
        <w:t>(бездействия) и (или) решений, принятых (осуществленных)</w:t>
      </w:r>
    </w:p>
    <w:p w:rsidR="00EA0ABF" w:rsidRPr="00EA0ABF" w:rsidRDefault="00EA0ABF" w:rsidP="00EA0ABF">
      <w:pPr>
        <w:jc w:val="center"/>
        <w:rPr>
          <w:b/>
          <w:sz w:val="16"/>
          <w:szCs w:val="16"/>
          <w:lang w:eastAsia="en-US"/>
        </w:rPr>
      </w:pPr>
      <w:r w:rsidRPr="00EA0ABF">
        <w:rPr>
          <w:b/>
          <w:sz w:val="16"/>
          <w:szCs w:val="16"/>
          <w:lang w:eastAsia="en-US"/>
        </w:rPr>
        <w:t>в ходе предоставления муниципальной услуги</w:t>
      </w:r>
    </w:p>
    <w:p w:rsidR="00EA0ABF" w:rsidRPr="00EA0ABF" w:rsidRDefault="00EA0ABF" w:rsidP="00EA0ABF">
      <w:pPr>
        <w:ind w:firstLine="709"/>
        <w:jc w:val="both"/>
        <w:rPr>
          <w:sz w:val="16"/>
          <w:szCs w:val="16"/>
          <w:lang w:eastAsia="en-US"/>
        </w:rPr>
      </w:pPr>
    </w:p>
    <w:p w:rsidR="00EA0ABF" w:rsidRPr="00EA0ABF" w:rsidRDefault="00EA0ABF" w:rsidP="00EA0ABF">
      <w:pPr>
        <w:ind w:firstLine="709"/>
        <w:jc w:val="both"/>
        <w:rPr>
          <w:sz w:val="16"/>
          <w:szCs w:val="16"/>
          <w:lang w:eastAsia="en-US"/>
        </w:rPr>
      </w:pPr>
      <w:r w:rsidRPr="00EA0ABF">
        <w:rPr>
          <w:sz w:val="16"/>
          <w:szCs w:val="16"/>
          <w:lang w:eastAsia="en-US"/>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0ABF" w:rsidRPr="00EA0ABF" w:rsidRDefault="00EA0ABF" w:rsidP="00EA0ABF">
      <w:pPr>
        <w:ind w:firstLine="709"/>
        <w:jc w:val="both"/>
        <w:rPr>
          <w:sz w:val="16"/>
          <w:szCs w:val="16"/>
          <w:lang w:eastAsia="en-US"/>
        </w:rPr>
      </w:pPr>
      <w:r w:rsidRPr="00EA0ABF">
        <w:rPr>
          <w:sz w:val="16"/>
          <w:szCs w:val="16"/>
          <w:lang w:eastAsia="en-US"/>
        </w:rPr>
        <w:t>- Федеральным законом N 210-ФЗ;</w:t>
      </w:r>
    </w:p>
    <w:p w:rsidR="00EA0ABF" w:rsidRPr="00EA0ABF" w:rsidRDefault="00EA0ABF" w:rsidP="00EA0ABF">
      <w:pPr>
        <w:ind w:firstLine="709"/>
        <w:jc w:val="both"/>
        <w:rPr>
          <w:spacing w:val="7"/>
          <w:sz w:val="16"/>
          <w:szCs w:val="16"/>
          <w:lang w:eastAsia="en-US"/>
        </w:rPr>
      </w:pPr>
      <w:r w:rsidRPr="00EA0ABF">
        <w:rPr>
          <w:sz w:val="16"/>
          <w:szCs w:val="1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0ABF">
        <w:rPr>
          <w:spacing w:val="7"/>
          <w:sz w:val="16"/>
          <w:szCs w:val="16"/>
          <w:lang w:eastAsia="en-US"/>
        </w:rPr>
        <w:t>.</w:t>
      </w:r>
    </w:p>
    <w:p w:rsidR="00EA0ABF" w:rsidRDefault="00EA0ABF" w:rsidP="00EA0ABF">
      <w:pPr>
        <w:jc w:val="both"/>
        <w:rPr>
          <w:spacing w:val="7"/>
          <w:sz w:val="16"/>
          <w:szCs w:val="16"/>
          <w:lang w:eastAsia="en-US"/>
        </w:rPr>
      </w:pPr>
    </w:p>
    <w:p w:rsidR="00EA0ABF" w:rsidRDefault="00EA0ABF" w:rsidP="00EA0ABF">
      <w:pPr>
        <w:ind w:left="4253"/>
        <w:rPr>
          <w:rFonts w:eastAsia="Times New Roman"/>
          <w:bCs/>
          <w:color w:val="000000"/>
          <w:sz w:val="16"/>
          <w:szCs w:val="16"/>
        </w:rPr>
      </w:pPr>
      <w:r w:rsidRPr="00EA0ABF">
        <w:rPr>
          <w:rFonts w:eastAsia="Times New Roman"/>
          <w:bCs/>
          <w:color w:val="000000"/>
          <w:sz w:val="16"/>
          <w:szCs w:val="16"/>
        </w:rPr>
        <w:t>Приложение № 1</w:t>
      </w:r>
    </w:p>
    <w:p w:rsidR="00EA0ABF" w:rsidRPr="00EA0ABF" w:rsidRDefault="00EA0ABF" w:rsidP="00EA0ABF">
      <w:pPr>
        <w:ind w:left="4253"/>
        <w:rPr>
          <w:rFonts w:eastAsia="Times New Roman"/>
          <w:color w:val="000000"/>
          <w:sz w:val="16"/>
          <w:szCs w:val="16"/>
        </w:rPr>
      </w:pPr>
      <w:r w:rsidRPr="00EA0ABF">
        <w:rPr>
          <w:rFonts w:eastAsia="Times New Roman"/>
          <w:color w:val="000000"/>
          <w:sz w:val="16"/>
          <w:szCs w:val="16"/>
        </w:rPr>
        <w:t>к Административному регламенту предоставления муниципальной услуги «Направление уведомления о планируемом сносе объекта капитального</w:t>
      </w:r>
      <w:r>
        <w:rPr>
          <w:rFonts w:eastAsia="Times New Roman"/>
          <w:color w:val="000000"/>
          <w:sz w:val="16"/>
          <w:szCs w:val="16"/>
        </w:rPr>
        <w:t xml:space="preserve"> </w:t>
      </w:r>
      <w:r w:rsidRPr="00EA0ABF">
        <w:rPr>
          <w:rFonts w:eastAsia="Times New Roman"/>
          <w:color w:val="000000"/>
          <w:sz w:val="16"/>
          <w:szCs w:val="16"/>
        </w:rPr>
        <w:t>строительства и уведомления о завершении сноса объекта капитального строительства»</w:t>
      </w:r>
    </w:p>
    <w:p w:rsidR="00EA0ABF" w:rsidRPr="00EA0ABF" w:rsidRDefault="00EA0ABF" w:rsidP="00EA0ABF">
      <w:pPr>
        <w:jc w:val="right"/>
        <w:rPr>
          <w:sz w:val="16"/>
          <w:szCs w:val="16"/>
          <w:lang w:bidi="ru-RU"/>
        </w:rPr>
      </w:pPr>
    </w:p>
    <w:p w:rsidR="00EA0ABF" w:rsidRPr="00EA0ABF" w:rsidRDefault="00EA0ABF" w:rsidP="00EA0ABF">
      <w:pPr>
        <w:jc w:val="right"/>
        <w:rPr>
          <w:sz w:val="16"/>
          <w:szCs w:val="16"/>
          <w:lang w:bidi="ru-RU"/>
        </w:rPr>
      </w:pPr>
    </w:p>
    <w:p w:rsidR="00EA0ABF" w:rsidRPr="00EA0ABF" w:rsidRDefault="00EA0ABF" w:rsidP="00EA0ABF">
      <w:pPr>
        <w:jc w:val="center"/>
        <w:rPr>
          <w:b/>
          <w:bCs/>
          <w:sz w:val="16"/>
          <w:szCs w:val="16"/>
          <w:lang w:eastAsia="en-US"/>
        </w:rPr>
      </w:pPr>
      <w:r w:rsidRPr="00EA0ABF">
        <w:rPr>
          <w:b/>
          <w:bCs/>
          <w:sz w:val="16"/>
          <w:szCs w:val="16"/>
          <w:lang w:eastAsia="en-US"/>
        </w:rPr>
        <w:t>Уведомление о планируемом сносе объекта капитального строительства</w:t>
      </w:r>
    </w:p>
    <w:p w:rsidR="00EA0ABF" w:rsidRPr="00EA0ABF" w:rsidRDefault="00EA0ABF" w:rsidP="00EA0ABF">
      <w:pPr>
        <w:rPr>
          <w:b/>
          <w:bCs/>
          <w:sz w:val="16"/>
          <w:szCs w:val="16"/>
          <w:lang w:eastAsia="en-US"/>
        </w:rPr>
      </w:pPr>
    </w:p>
    <w:p w:rsidR="00EA0ABF" w:rsidRPr="00EA0ABF" w:rsidRDefault="00EA0ABF" w:rsidP="00EA0ABF">
      <w:pPr>
        <w:rPr>
          <w:b/>
          <w:bCs/>
          <w:sz w:val="16"/>
          <w:szCs w:val="16"/>
          <w:lang w:eastAsia="en-U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EA0ABF" w:rsidRPr="00EA0ABF" w:rsidTr="00EA0ABF">
        <w:trPr>
          <w:jc w:val="right"/>
        </w:trPr>
        <w:tc>
          <w:tcPr>
            <w:tcW w:w="227"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w:t>
            </w:r>
          </w:p>
        </w:tc>
        <w:tc>
          <w:tcPr>
            <w:tcW w:w="397"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255"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w:t>
            </w:r>
          </w:p>
        </w:tc>
        <w:tc>
          <w:tcPr>
            <w:tcW w:w="1361"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397"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20</w:t>
            </w:r>
          </w:p>
        </w:tc>
        <w:tc>
          <w:tcPr>
            <w:tcW w:w="397"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340"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г.</w:t>
            </w:r>
          </w:p>
        </w:tc>
      </w:tr>
    </w:tbl>
    <w:p w:rsidR="00EA0ABF" w:rsidRPr="00EA0ABF" w:rsidRDefault="00EA0ABF" w:rsidP="00EA0ABF">
      <w:pPr>
        <w:rPr>
          <w:sz w:val="16"/>
          <w:szCs w:val="16"/>
          <w:lang w:eastAsia="en-US"/>
        </w:rPr>
      </w:pPr>
    </w:p>
    <w:p w:rsidR="00EA0ABF" w:rsidRPr="00EA0ABF" w:rsidRDefault="00EA0ABF" w:rsidP="00EA0ABF">
      <w:pPr>
        <w:rPr>
          <w:sz w:val="16"/>
          <w:szCs w:val="16"/>
          <w:lang w:eastAsia="en-US"/>
        </w:rPr>
      </w:pPr>
      <w:r w:rsidRPr="00EA0ABF">
        <w:rPr>
          <w:sz w:val="16"/>
          <w:szCs w:val="16"/>
          <w:lang w:eastAsia="en-US"/>
        </w:rPr>
        <w:t>______________________________________________________________________________________________________________________________________________________________________________________________________</w:t>
      </w:r>
    </w:p>
    <w:p w:rsidR="00EA0ABF" w:rsidRPr="00EA0ABF" w:rsidRDefault="00EA0ABF" w:rsidP="00EA0ABF">
      <w:pPr>
        <w:jc w:val="center"/>
        <w:rPr>
          <w:sz w:val="16"/>
          <w:szCs w:val="16"/>
          <w:lang w:eastAsia="en-US"/>
        </w:rPr>
      </w:pPr>
      <w:r w:rsidRPr="00EA0ABF">
        <w:rPr>
          <w:sz w:val="16"/>
          <w:szCs w:val="16"/>
          <w:lang w:eastAsia="en-US"/>
        </w:rPr>
        <w:t>(наименование органа местного самоуправления по месту нахождения объекта капитального строительства)</w:t>
      </w:r>
    </w:p>
    <w:p w:rsidR="00EA0ABF" w:rsidRPr="00EA0ABF" w:rsidRDefault="00EA0ABF" w:rsidP="00EA0ABF">
      <w:pPr>
        <w:tabs>
          <w:tab w:val="left" w:pos="5175"/>
        </w:tabs>
        <w:rPr>
          <w:sz w:val="16"/>
          <w:szCs w:val="16"/>
          <w:lang w:eastAsia="en-US"/>
        </w:rPr>
      </w:pPr>
      <w:r w:rsidRPr="00EA0ABF">
        <w:rPr>
          <w:sz w:val="16"/>
          <w:szCs w:val="16"/>
          <w:lang w:eastAsia="en-US"/>
        </w:rPr>
        <w:tab/>
      </w:r>
    </w:p>
    <w:p w:rsidR="00EA0ABF" w:rsidRPr="00EA0ABF" w:rsidRDefault="00EA0ABF" w:rsidP="00EA0ABF">
      <w:pPr>
        <w:rPr>
          <w:b/>
          <w:bCs/>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1. Сведения о застройщике, техническом заказчике</w:t>
      </w:r>
    </w:p>
    <w:p w:rsidR="00EA0ABF" w:rsidRPr="00EA0ABF" w:rsidRDefault="00EA0ABF" w:rsidP="00EA0ABF">
      <w:pPr>
        <w:rPr>
          <w:b/>
          <w:bCs/>
          <w:sz w:val="16"/>
          <w:szCs w:val="16"/>
          <w:lang w:eastAsia="en-US"/>
        </w:rPr>
      </w:pPr>
    </w:p>
    <w:p w:rsidR="00EA0ABF" w:rsidRPr="00EA0ABF" w:rsidRDefault="00EA0ABF" w:rsidP="00EA0ABF">
      <w:pPr>
        <w:rPr>
          <w:b/>
          <w:bCs/>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8"/>
        <w:gridCol w:w="3379"/>
        <w:gridCol w:w="4991"/>
      </w:tblGrid>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1.1</w:t>
            </w:r>
          </w:p>
        </w:tc>
        <w:tc>
          <w:tcPr>
            <w:tcW w:w="1851" w:type="pct"/>
          </w:tcPr>
          <w:p w:rsidR="00EA0ABF" w:rsidRPr="00EA0ABF" w:rsidRDefault="00EA0ABF" w:rsidP="00EA0ABF">
            <w:pPr>
              <w:jc w:val="center"/>
              <w:rPr>
                <w:sz w:val="16"/>
                <w:szCs w:val="16"/>
                <w:lang w:eastAsia="en-US"/>
              </w:rPr>
            </w:pPr>
            <w:r w:rsidRPr="00EA0ABF">
              <w:rPr>
                <w:sz w:val="16"/>
                <w:szCs w:val="16"/>
                <w:lang w:eastAsia="en-US"/>
              </w:rPr>
              <w:t>Сведения о физическом лице,</w:t>
            </w:r>
            <w:r w:rsidRPr="00EA0ABF">
              <w:rPr>
                <w:sz w:val="16"/>
                <w:szCs w:val="16"/>
                <w:lang w:eastAsia="en-US"/>
              </w:rPr>
              <w:br/>
              <w:t>в случае если застройщиком является физическое лицо:</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1.1.1</w:t>
            </w:r>
          </w:p>
        </w:tc>
        <w:tc>
          <w:tcPr>
            <w:tcW w:w="1851" w:type="pct"/>
          </w:tcPr>
          <w:p w:rsidR="00EA0ABF" w:rsidRPr="00EA0ABF" w:rsidRDefault="00EA0ABF" w:rsidP="00EA0ABF">
            <w:pPr>
              <w:jc w:val="center"/>
              <w:rPr>
                <w:sz w:val="16"/>
                <w:szCs w:val="16"/>
                <w:lang w:eastAsia="en-US"/>
              </w:rPr>
            </w:pPr>
            <w:r w:rsidRPr="00EA0ABF">
              <w:rPr>
                <w:sz w:val="16"/>
                <w:szCs w:val="16"/>
                <w:lang w:eastAsia="en-US"/>
              </w:rPr>
              <w:t>Фамилия, имя, отчество (при наличии)</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1.1.2</w:t>
            </w:r>
          </w:p>
        </w:tc>
        <w:tc>
          <w:tcPr>
            <w:tcW w:w="1851" w:type="pct"/>
          </w:tcPr>
          <w:p w:rsidR="00EA0ABF" w:rsidRPr="00EA0ABF" w:rsidRDefault="00EA0ABF" w:rsidP="00EA0ABF">
            <w:pPr>
              <w:jc w:val="center"/>
              <w:rPr>
                <w:sz w:val="16"/>
                <w:szCs w:val="16"/>
                <w:lang w:eastAsia="en-US"/>
              </w:rPr>
            </w:pPr>
            <w:r w:rsidRPr="00EA0ABF">
              <w:rPr>
                <w:sz w:val="16"/>
                <w:szCs w:val="16"/>
                <w:lang w:eastAsia="en-US"/>
              </w:rPr>
              <w:t>Место жительства</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1.1.3</w:t>
            </w:r>
          </w:p>
        </w:tc>
        <w:tc>
          <w:tcPr>
            <w:tcW w:w="1851" w:type="pct"/>
          </w:tcPr>
          <w:p w:rsidR="00EA0ABF" w:rsidRPr="00EA0ABF" w:rsidRDefault="00EA0ABF" w:rsidP="00EA0ABF">
            <w:pPr>
              <w:jc w:val="center"/>
              <w:rPr>
                <w:sz w:val="16"/>
                <w:szCs w:val="16"/>
                <w:lang w:eastAsia="en-US"/>
              </w:rPr>
            </w:pPr>
            <w:r w:rsidRPr="00EA0ABF">
              <w:rPr>
                <w:sz w:val="16"/>
                <w:szCs w:val="16"/>
                <w:lang w:eastAsia="en-US"/>
              </w:rPr>
              <w:t>Реквизиты документа, удостоверяющего личность</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1.2</w:t>
            </w:r>
          </w:p>
        </w:tc>
        <w:tc>
          <w:tcPr>
            <w:tcW w:w="1851" w:type="pct"/>
          </w:tcPr>
          <w:p w:rsidR="00EA0ABF" w:rsidRPr="00EA0ABF" w:rsidRDefault="00EA0ABF" w:rsidP="00EA0ABF">
            <w:pPr>
              <w:jc w:val="center"/>
              <w:rPr>
                <w:sz w:val="16"/>
                <w:szCs w:val="16"/>
                <w:lang w:eastAsia="en-US"/>
              </w:rPr>
            </w:pPr>
            <w:r w:rsidRPr="00EA0ABF">
              <w:rPr>
                <w:sz w:val="16"/>
                <w:szCs w:val="16"/>
                <w:lang w:eastAsia="en-US"/>
              </w:rPr>
              <w:t>Сведения о юридическом лице,</w:t>
            </w:r>
            <w:r w:rsidRPr="00EA0ABF">
              <w:rPr>
                <w:sz w:val="16"/>
                <w:szCs w:val="16"/>
                <w:lang w:eastAsia="en-US"/>
              </w:rPr>
              <w:br/>
              <w:t>в случае если застройщиком или техническим заказчиком является юридическое лицо:</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1.2.1</w:t>
            </w:r>
          </w:p>
        </w:tc>
        <w:tc>
          <w:tcPr>
            <w:tcW w:w="1851" w:type="pct"/>
          </w:tcPr>
          <w:p w:rsidR="00EA0ABF" w:rsidRPr="00EA0ABF" w:rsidRDefault="00EA0ABF" w:rsidP="00EA0ABF">
            <w:pPr>
              <w:jc w:val="center"/>
              <w:rPr>
                <w:sz w:val="16"/>
                <w:szCs w:val="16"/>
                <w:lang w:eastAsia="en-US"/>
              </w:rPr>
            </w:pPr>
            <w:r w:rsidRPr="00EA0ABF">
              <w:rPr>
                <w:sz w:val="16"/>
                <w:szCs w:val="16"/>
                <w:lang w:eastAsia="en-US"/>
              </w:rPr>
              <w:t>Наименование</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1.2.2</w:t>
            </w:r>
          </w:p>
        </w:tc>
        <w:tc>
          <w:tcPr>
            <w:tcW w:w="1851" w:type="pct"/>
          </w:tcPr>
          <w:p w:rsidR="00EA0ABF" w:rsidRPr="00EA0ABF" w:rsidRDefault="00EA0ABF" w:rsidP="00EA0ABF">
            <w:pPr>
              <w:jc w:val="center"/>
              <w:rPr>
                <w:sz w:val="16"/>
                <w:szCs w:val="16"/>
                <w:lang w:eastAsia="en-US"/>
              </w:rPr>
            </w:pPr>
            <w:r w:rsidRPr="00EA0ABF">
              <w:rPr>
                <w:sz w:val="16"/>
                <w:szCs w:val="16"/>
                <w:lang w:eastAsia="en-US"/>
              </w:rPr>
              <w:t>Место нахождения</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1.2.3</w:t>
            </w:r>
          </w:p>
        </w:tc>
        <w:tc>
          <w:tcPr>
            <w:tcW w:w="1851" w:type="pct"/>
          </w:tcPr>
          <w:p w:rsidR="00EA0ABF" w:rsidRPr="00EA0ABF" w:rsidRDefault="00EA0ABF" w:rsidP="00EA0ABF">
            <w:pPr>
              <w:jc w:val="center"/>
              <w:rPr>
                <w:sz w:val="16"/>
                <w:szCs w:val="16"/>
                <w:lang w:eastAsia="en-US"/>
              </w:rPr>
            </w:pPr>
            <w:r w:rsidRPr="00EA0ABF">
              <w:rPr>
                <w:sz w:val="16"/>
                <w:szCs w:val="16"/>
                <w:lang w:eastAsia="en-US"/>
              </w:rPr>
              <w:t>Государственный регистрационный номер записи</w:t>
            </w:r>
            <w:r w:rsidRPr="00EA0ABF">
              <w:rPr>
                <w:sz w:val="16"/>
                <w:szCs w:val="16"/>
                <w:lang w:eastAsia="en-US"/>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1.2.4</w:t>
            </w:r>
          </w:p>
        </w:tc>
        <w:tc>
          <w:tcPr>
            <w:tcW w:w="1851" w:type="pct"/>
          </w:tcPr>
          <w:p w:rsidR="00EA0ABF" w:rsidRPr="00EA0ABF" w:rsidRDefault="00EA0ABF" w:rsidP="00EA0ABF">
            <w:pPr>
              <w:jc w:val="center"/>
              <w:rPr>
                <w:sz w:val="16"/>
                <w:szCs w:val="16"/>
                <w:lang w:eastAsia="en-US"/>
              </w:rPr>
            </w:pPr>
            <w:r w:rsidRPr="00EA0ABF">
              <w:rPr>
                <w:sz w:val="16"/>
                <w:szCs w:val="16"/>
                <w:lang w:eastAsia="en-US"/>
              </w:rPr>
              <w:t>Идентификационный номер налогоплательщика,</w:t>
            </w:r>
            <w:r w:rsidRPr="00EA0ABF">
              <w:rPr>
                <w:sz w:val="16"/>
                <w:szCs w:val="16"/>
                <w:lang w:eastAsia="en-US"/>
              </w:rPr>
              <w:br/>
              <w:t>за исключением случая, если заявителем является иностранное юридическое лицо</w:t>
            </w:r>
          </w:p>
        </w:tc>
        <w:tc>
          <w:tcPr>
            <w:tcW w:w="2735" w:type="pct"/>
          </w:tcPr>
          <w:p w:rsidR="00EA0ABF" w:rsidRPr="00EA0ABF" w:rsidRDefault="00EA0ABF" w:rsidP="00EA0ABF">
            <w:pPr>
              <w:jc w:val="center"/>
              <w:rPr>
                <w:sz w:val="16"/>
                <w:szCs w:val="16"/>
                <w:lang w:eastAsia="en-US"/>
              </w:rPr>
            </w:pPr>
          </w:p>
        </w:tc>
      </w:tr>
    </w:tbl>
    <w:p w:rsidR="00EA0ABF" w:rsidRPr="00EA0ABF" w:rsidRDefault="00EA0ABF" w:rsidP="00EA0ABF">
      <w:pPr>
        <w:rPr>
          <w:b/>
          <w:bCs/>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2. Сведения о земельном участке</w:t>
      </w:r>
    </w:p>
    <w:p w:rsidR="00EA0ABF" w:rsidRPr="00EA0ABF" w:rsidRDefault="00EA0ABF" w:rsidP="00EA0ABF">
      <w:pPr>
        <w:rPr>
          <w:b/>
          <w:bCs/>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8"/>
        <w:gridCol w:w="3379"/>
        <w:gridCol w:w="4991"/>
      </w:tblGrid>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2.1</w:t>
            </w:r>
          </w:p>
        </w:tc>
        <w:tc>
          <w:tcPr>
            <w:tcW w:w="1851" w:type="pct"/>
          </w:tcPr>
          <w:p w:rsidR="00EA0ABF" w:rsidRPr="00EA0ABF" w:rsidRDefault="00EA0ABF" w:rsidP="00EA0ABF">
            <w:pPr>
              <w:jc w:val="center"/>
              <w:rPr>
                <w:sz w:val="16"/>
                <w:szCs w:val="16"/>
                <w:lang w:eastAsia="en-US"/>
              </w:rPr>
            </w:pPr>
            <w:r w:rsidRPr="00EA0ABF">
              <w:rPr>
                <w:sz w:val="16"/>
                <w:szCs w:val="16"/>
                <w:lang w:eastAsia="en-US"/>
              </w:rPr>
              <w:t>Кадастровый номер земельного участка (при наличии)</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2.2</w:t>
            </w:r>
          </w:p>
        </w:tc>
        <w:tc>
          <w:tcPr>
            <w:tcW w:w="1851" w:type="pct"/>
          </w:tcPr>
          <w:p w:rsidR="00EA0ABF" w:rsidRPr="00EA0ABF" w:rsidRDefault="00EA0ABF" w:rsidP="00EA0ABF">
            <w:pPr>
              <w:jc w:val="center"/>
              <w:rPr>
                <w:sz w:val="16"/>
                <w:szCs w:val="16"/>
                <w:lang w:eastAsia="en-US"/>
              </w:rPr>
            </w:pPr>
            <w:r w:rsidRPr="00EA0ABF">
              <w:rPr>
                <w:sz w:val="16"/>
                <w:szCs w:val="16"/>
                <w:lang w:eastAsia="en-US"/>
              </w:rPr>
              <w:t>Адрес или описание местоположения земельного участка</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t>2.3</w:t>
            </w:r>
          </w:p>
        </w:tc>
        <w:tc>
          <w:tcPr>
            <w:tcW w:w="1851" w:type="pct"/>
          </w:tcPr>
          <w:p w:rsidR="00EA0ABF" w:rsidRPr="00EA0ABF" w:rsidRDefault="00EA0ABF" w:rsidP="00EA0ABF">
            <w:pPr>
              <w:jc w:val="center"/>
              <w:rPr>
                <w:sz w:val="16"/>
                <w:szCs w:val="16"/>
                <w:lang w:eastAsia="en-US"/>
              </w:rPr>
            </w:pPr>
            <w:r w:rsidRPr="00EA0ABF">
              <w:rPr>
                <w:sz w:val="16"/>
                <w:szCs w:val="16"/>
                <w:lang w:eastAsia="en-US"/>
              </w:rPr>
              <w:t>Сведения о праве застройщика</w:t>
            </w:r>
            <w:r w:rsidRPr="00EA0ABF">
              <w:rPr>
                <w:sz w:val="16"/>
                <w:szCs w:val="16"/>
                <w:lang w:eastAsia="en-US"/>
              </w:rPr>
              <w:br/>
              <w:t>на земельный участок (правоустанавливающие документы)</w:t>
            </w:r>
          </w:p>
        </w:tc>
        <w:tc>
          <w:tcPr>
            <w:tcW w:w="2735" w:type="pct"/>
          </w:tcPr>
          <w:p w:rsidR="00EA0ABF" w:rsidRPr="00EA0ABF" w:rsidRDefault="00EA0ABF" w:rsidP="00EA0ABF">
            <w:pPr>
              <w:jc w:val="center"/>
              <w:rPr>
                <w:sz w:val="16"/>
                <w:szCs w:val="16"/>
                <w:lang w:eastAsia="en-US"/>
              </w:rPr>
            </w:pPr>
          </w:p>
        </w:tc>
      </w:tr>
      <w:tr w:rsidR="00EA0ABF" w:rsidRPr="00EA0ABF" w:rsidTr="00EA0ABF">
        <w:tc>
          <w:tcPr>
            <w:tcW w:w="415" w:type="pct"/>
          </w:tcPr>
          <w:p w:rsidR="00EA0ABF" w:rsidRPr="00EA0ABF" w:rsidRDefault="00EA0ABF" w:rsidP="00EA0ABF">
            <w:pPr>
              <w:jc w:val="center"/>
              <w:rPr>
                <w:sz w:val="16"/>
                <w:szCs w:val="16"/>
                <w:lang w:eastAsia="en-US"/>
              </w:rPr>
            </w:pPr>
            <w:r w:rsidRPr="00EA0ABF">
              <w:rPr>
                <w:sz w:val="16"/>
                <w:szCs w:val="16"/>
                <w:lang w:eastAsia="en-US"/>
              </w:rPr>
              <w:lastRenderedPageBreak/>
              <w:t>2.4</w:t>
            </w:r>
          </w:p>
        </w:tc>
        <w:tc>
          <w:tcPr>
            <w:tcW w:w="1851" w:type="pct"/>
          </w:tcPr>
          <w:p w:rsidR="00EA0ABF" w:rsidRPr="00EA0ABF" w:rsidRDefault="00EA0ABF" w:rsidP="00EA0ABF">
            <w:pPr>
              <w:jc w:val="center"/>
              <w:rPr>
                <w:sz w:val="16"/>
                <w:szCs w:val="16"/>
                <w:lang w:eastAsia="en-US"/>
              </w:rPr>
            </w:pPr>
            <w:r w:rsidRPr="00EA0ABF">
              <w:rPr>
                <w:sz w:val="16"/>
                <w:szCs w:val="16"/>
                <w:lang w:eastAsia="en-US"/>
              </w:rPr>
              <w:t>Сведения о наличии прав иных лиц на земельный участок (при наличии таких лиц)</w:t>
            </w:r>
          </w:p>
        </w:tc>
        <w:tc>
          <w:tcPr>
            <w:tcW w:w="2735" w:type="pct"/>
          </w:tcPr>
          <w:p w:rsidR="00EA0ABF" w:rsidRPr="00EA0ABF" w:rsidRDefault="00EA0ABF" w:rsidP="00EA0ABF">
            <w:pPr>
              <w:jc w:val="center"/>
              <w:rPr>
                <w:sz w:val="16"/>
                <w:szCs w:val="16"/>
                <w:lang w:eastAsia="en-US"/>
              </w:rPr>
            </w:pPr>
          </w:p>
        </w:tc>
      </w:tr>
    </w:tbl>
    <w:p w:rsidR="00EA0ABF" w:rsidRPr="00EA0ABF" w:rsidRDefault="00EA0ABF" w:rsidP="00EA0ABF">
      <w:pPr>
        <w:jc w:val="center"/>
        <w:rPr>
          <w:sz w:val="16"/>
          <w:szCs w:val="16"/>
          <w:lang w:eastAsia="en-US"/>
        </w:rPr>
      </w:pPr>
    </w:p>
    <w:p w:rsidR="00EA0ABF" w:rsidRPr="00EA0ABF" w:rsidRDefault="00EA0ABF" w:rsidP="00EA0ABF">
      <w:pPr>
        <w:jc w:val="center"/>
        <w:rPr>
          <w:b/>
          <w:bCs/>
          <w:sz w:val="16"/>
          <w:szCs w:val="16"/>
          <w:lang w:eastAsia="en-US"/>
        </w:rPr>
      </w:pPr>
      <w:r w:rsidRPr="00EA0ABF">
        <w:rPr>
          <w:b/>
          <w:bCs/>
          <w:sz w:val="16"/>
          <w:szCs w:val="16"/>
          <w:lang w:eastAsia="en-US"/>
        </w:rPr>
        <w:t>3. Сведения об объекте капитального строительства, подлежащем сносу</w:t>
      </w:r>
    </w:p>
    <w:p w:rsidR="00EA0ABF" w:rsidRPr="00EA0ABF" w:rsidRDefault="00EA0ABF" w:rsidP="00EA0ABF">
      <w:pPr>
        <w:rPr>
          <w:b/>
          <w:bCs/>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8"/>
        <w:gridCol w:w="3379"/>
        <w:gridCol w:w="4991"/>
      </w:tblGrid>
      <w:tr w:rsidR="00EA0ABF" w:rsidRPr="00EA0ABF" w:rsidTr="00EA0ABF">
        <w:tc>
          <w:tcPr>
            <w:tcW w:w="415" w:type="pct"/>
          </w:tcPr>
          <w:p w:rsidR="00EA0ABF" w:rsidRPr="00EA0ABF" w:rsidRDefault="00EA0ABF" w:rsidP="00EA0ABF">
            <w:pPr>
              <w:rPr>
                <w:sz w:val="16"/>
                <w:szCs w:val="16"/>
                <w:lang w:eastAsia="en-US"/>
              </w:rPr>
            </w:pPr>
            <w:r w:rsidRPr="00EA0ABF">
              <w:rPr>
                <w:sz w:val="16"/>
                <w:szCs w:val="16"/>
                <w:lang w:eastAsia="en-US"/>
              </w:rPr>
              <w:t>3.1</w:t>
            </w:r>
          </w:p>
        </w:tc>
        <w:tc>
          <w:tcPr>
            <w:tcW w:w="1851" w:type="pct"/>
          </w:tcPr>
          <w:p w:rsidR="00EA0ABF" w:rsidRPr="00EA0ABF" w:rsidRDefault="00EA0ABF" w:rsidP="00EA0ABF">
            <w:pPr>
              <w:rPr>
                <w:sz w:val="16"/>
                <w:szCs w:val="16"/>
                <w:lang w:eastAsia="en-US"/>
              </w:rPr>
            </w:pPr>
            <w:r w:rsidRPr="00EA0ABF">
              <w:rPr>
                <w:sz w:val="16"/>
                <w:szCs w:val="16"/>
                <w:lang w:eastAsia="en-US"/>
              </w:rPr>
              <w:t>Кадастровый номер объекта капитального строительства (при наличии)</w:t>
            </w:r>
          </w:p>
        </w:tc>
        <w:tc>
          <w:tcPr>
            <w:tcW w:w="2735" w:type="pct"/>
          </w:tcPr>
          <w:p w:rsidR="00EA0ABF" w:rsidRPr="00EA0ABF" w:rsidRDefault="00EA0ABF" w:rsidP="00EA0ABF">
            <w:pPr>
              <w:rPr>
                <w:sz w:val="16"/>
                <w:szCs w:val="16"/>
                <w:lang w:eastAsia="en-US"/>
              </w:rPr>
            </w:pPr>
          </w:p>
        </w:tc>
      </w:tr>
      <w:tr w:rsidR="00EA0ABF" w:rsidRPr="00EA0ABF" w:rsidTr="00EA0ABF">
        <w:tc>
          <w:tcPr>
            <w:tcW w:w="415" w:type="pct"/>
          </w:tcPr>
          <w:p w:rsidR="00EA0ABF" w:rsidRPr="00EA0ABF" w:rsidRDefault="00EA0ABF" w:rsidP="00EA0ABF">
            <w:pPr>
              <w:rPr>
                <w:sz w:val="16"/>
                <w:szCs w:val="16"/>
                <w:lang w:eastAsia="en-US"/>
              </w:rPr>
            </w:pPr>
            <w:r w:rsidRPr="00EA0ABF">
              <w:rPr>
                <w:sz w:val="16"/>
                <w:szCs w:val="16"/>
                <w:lang w:eastAsia="en-US"/>
              </w:rPr>
              <w:t>3.2</w:t>
            </w:r>
          </w:p>
        </w:tc>
        <w:tc>
          <w:tcPr>
            <w:tcW w:w="1851" w:type="pct"/>
          </w:tcPr>
          <w:p w:rsidR="00EA0ABF" w:rsidRPr="00EA0ABF" w:rsidRDefault="00EA0ABF" w:rsidP="00EA0ABF">
            <w:pPr>
              <w:rPr>
                <w:sz w:val="16"/>
                <w:szCs w:val="16"/>
                <w:lang w:eastAsia="en-US"/>
              </w:rPr>
            </w:pPr>
            <w:r w:rsidRPr="00EA0ABF">
              <w:rPr>
                <w:sz w:val="16"/>
                <w:szCs w:val="16"/>
                <w:lang w:eastAsia="en-US"/>
              </w:rPr>
              <w:t>Сведения о праве застройщика</w:t>
            </w:r>
            <w:r w:rsidRPr="00EA0ABF">
              <w:rPr>
                <w:sz w:val="16"/>
                <w:szCs w:val="16"/>
                <w:lang w:eastAsia="en-US"/>
              </w:rPr>
              <w:br/>
              <w:t>на объект капитального строительства (правоустанавливающие документы)</w:t>
            </w:r>
          </w:p>
        </w:tc>
        <w:tc>
          <w:tcPr>
            <w:tcW w:w="2735" w:type="pct"/>
          </w:tcPr>
          <w:p w:rsidR="00EA0ABF" w:rsidRPr="00EA0ABF" w:rsidRDefault="00EA0ABF" w:rsidP="00EA0ABF">
            <w:pPr>
              <w:rPr>
                <w:sz w:val="16"/>
                <w:szCs w:val="16"/>
                <w:lang w:eastAsia="en-US"/>
              </w:rPr>
            </w:pPr>
          </w:p>
        </w:tc>
      </w:tr>
      <w:tr w:rsidR="00EA0ABF" w:rsidRPr="00EA0ABF" w:rsidTr="00EA0ABF">
        <w:tc>
          <w:tcPr>
            <w:tcW w:w="415" w:type="pct"/>
          </w:tcPr>
          <w:p w:rsidR="00EA0ABF" w:rsidRPr="00EA0ABF" w:rsidRDefault="00EA0ABF" w:rsidP="00EA0ABF">
            <w:pPr>
              <w:rPr>
                <w:sz w:val="16"/>
                <w:szCs w:val="16"/>
                <w:lang w:eastAsia="en-US"/>
              </w:rPr>
            </w:pPr>
            <w:r w:rsidRPr="00EA0ABF">
              <w:rPr>
                <w:sz w:val="16"/>
                <w:szCs w:val="16"/>
                <w:lang w:eastAsia="en-US"/>
              </w:rPr>
              <w:t>3.3</w:t>
            </w:r>
          </w:p>
        </w:tc>
        <w:tc>
          <w:tcPr>
            <w:tcW w:w="1851" w:type="pct"/>
          </w:tcPr>
          <w:p w:rsidR="00EA0ABF" w:rsidRPr="00EA0ABF" w:rsidRDefault="00EA0ABF" w:rsidP="00EA0ABF">
            <w:pPr>
              <w:rPr>
                <w:sz w:val="16"/>
                <w:szCs w:val="16"/>
                <w:lang w:eastAsia="en-US"/>
              </w:rPr>
            </w:pPr>
            <w:r w:rsidRPr="00EA0ABF">
              <w:rPr>
                <w:sz w:val="16"/>
                <w:szCs w:val="16"/>
                <w:lang w:eastAsia="en-US"/>
              </w:rPr>
              <w:t>Сведения о наличии прав иных лиц на объект капитального строительства (при наличии таких лиц)</w:t>
            </w:r>
          </w:p>
        </w:tc>
        <w:tc>
          <w:tcPr>
            <w:tcW w:w="2735" w:type="pct"/>
          </w:tcPr>
          <w:p w:rsidR="00EA0ABF" w:rsidRPr="00EA0ABF" w:rsidRDefault="00EA0ABF" w:rsidP="00EA0ABF">
            <w:pPr>
              <w:rPr>
                <w:sz w:val="16"/>
                <w:szCs w:val="16"/>
                <w:lang w:eastAsia="en-US"/>
              </w:rPr>
            </w:pPr>
          </w:p>
        </w:tc>
      </w:tr>
      <w:tr w:rsidR="00EA0ABF" w:rsidRPr="00EA0ABF" w:rsidTr="00EA0ABF">
        <w:tc>
          <w:tcPr>
            <w:tcW w:w="415" w:type="pct"/>
          </w:tcPr>
          <w:p w:rsidR="00EA0ABF" w:rsidRPr="00EA0ABF" w:rsidRDefault="00EA0ABF" w:rsidP="00EA0ABF">
            <w:pPr>
              <w:rPr>
                <w:sz w:val="16"/>
                <w:szCs w:val="16"/>
                <w:lang w:eastAsia="en-US"/>
              </w:rPr>
            </w:pPr>
            <w:r w:rsidRPr="00EA0ABF">
              <w:rPr>
                <w:sz w:val="16"/>
                <w:szCs w:val="16"/>
                <w:lang w:eastAsia="en-US"/>
              </w:rPr>
              <w:t>3.4</w:t>
            </w:r>
          </w:p>
        </w:tc>
        <w:tc>
          <w:tcPr>
            <w:tcW w:w="1851" w:type="pct"/>
          </w:tcPr>
          <w:p w:rsidR="00EA0ABF" w:rsidRPr="00EA0ABF" w:rsidRDefault="00EA0ABF" w:rsidP="00EA0ABF">
            <w:pPr>
              <w:rPr>
                <w:sz w:val="16"/>
                <w:szCs w:val="16"/>
                <w:lang w:eastAsia="en-US"/>
              </w:rPr>
            </w:pPr>
            <w:r w:rsidRPr="00EA0ABF">
              <w:rPr>
                <w:sz w:val="16"/>
                <w:szCs w:val="16"/>
                <w:lang w:eastAsia="en-US"/>
              </w:rPr>
              <w:t>Сведения о решении суда или органа местного самоуправления</w:t>
            </w:r>
            <w:r w:rsidRPr="00EA0ABF">
              <w:rPr>
                <w:sz w:val="16"/>
                <w:szCs w:val="16"/>
                <w:lang w:eastAsia="en-US"/>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EA0ABF" w:rsidRPr="00EA0ABF" w:rsidRDefault="00EA0ABF" w:rsidP="00EA0ABF">
            <w:pPr>
              <w:rPr>
                <w:sz w:val="16"/>
                <w:szCs w:val="16"/>
                <w:lang w:eastAsia="en-US"/>
              </w:rPr>
            </w:pPr>
          </w:p>
        </w:tc>
      </w:tr>
    </w:tbl>
    <w:p w:rsidR="00EA0ABF" w:rsidRPr="00EA0ABF" w:rsidRDefault="00EA0ABF" w:rsidP="00EA0ABF">
      <w:pPr>
        <w:rPr>
          <w:sz w:val="16"/>
          <w:szCs w:val="16"/>
          <w:lang w:eastAsia="en-US"/>
        </w:rPr>
      </w:pPr>
    </w:p>
    <w:p w:rsidR="00EA0ABF" w:rsidRPr="00EA0ABF" w:rsidRDefault="00EA0ABF" w:rsidP="00EA0ABF">
      <w:pPr>
        <w:spacing w:before="240"/>
        <w:rPr>
          <w:rFonts w:eastAsia="Times New Roman"/>
          <w:sz w:val="16"/>
          <w:szCs w:val="16"/>
        </w:rPr>
      </w:pPr>
      <w:r w:rsidRPr="00EA0ABF">
        <w:rPr>
          <w:rFonts w:eastAsia="Times New Roman"/>
          <w:sz w:val="16"/>
          <w:szCs w:val="16"/>
        </w:rPr>
        <w:t xml:space="preserve">Почтовый адрес и (или) адрес электронной почты для связи:  </w:t>
      </w:r>
    </w:p>
    <w:p w:rsidR="00EA0ABF" w:rsidRPr="00EA0ABF" w:rsidRDefault="00EA0ABF" w:rsidP="00EA0ABF">
      <w:pPr>
        <w:pBdr>
          <w:top w:val="single" w:sz="4" w:space="1" w:color="auto"/>
        </w:pBdr>
        <w:ind w:left="6341"/>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spacing w:after="240"/>
        <w:rPr>
          <w:rFonts w:eastAsia="Times New Roman"/>
          <w:sz w:val="16"/>
          <w:szCs w:val="16"/>
        </w:rPr>
      </w:pPr>
    </w:p>
    <w:p w:rsidR="00EA0ABF" w:rsidRPr="00EA0ABF" w:rsidRDefault="00EA0ABF" w:rsidP="00EA0ABF">
      <w:pPr>
        <w:rPr>
          <w:rFonts w:eastAsia="Times New Roman"/>
          <w:sz w:val="16"/>
          <w:szCs w:val="16"/>
        </w:rPr>
      </w:pPr>
      <w:r w:rsidRPr="00EA0ABF">
        <w:rPr>
          <w:rFonts w:eastAsia="Times New Roman"/>
          <w:sz w:val="16"/>
          <w:szCs w:val="16"/>
        </w:rPr>
        <w:t xml:space="preserve">Настоящим уведомлением я  </w:t>
      </w:r>
    </w:p>
    <w:p w:rsidR="00EA0ABF" w:rsidRPr="00EA0ABF" w:rsidRDefault="00EA0ABF" w:rsidP="00EA0ABF">
      <w:pPr>
        <w:pBdr>
          <w:top w:val="single" w:sz="4" w:space="1" w:color="auto"/>
        </w:pBdr>
        <w:ind w:left="3011"/>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jc w:val="center"/>
        <w:rPr>
          <w:rFonts w:eastAsia="Times New Roman"/>
          <w:sz w:val="16"/>
          <w:szCs w:val="16"/>
        </w:rPr>
      </w:pPr>
      <w:r w:rsidRPr="00EA0ABF">
        <w:rPr>
          <w:rFonts w:eastAsia="Times New Roman"/>
          <w:sz w:val="16"/>
          <w:szCs w:val="16"/>
        </w:rPr>
        <w:t>(фамилия, имя, отчество (при наличии)</w:t>
      </w:r>
    </w:p>
    <w:p w:rsidR="00EA0ABF" w:rsidRPr="00EA0ABF" w:rsidRDefault="00EA0ABF" w:rsidP="00EA0ABF">
      <w:pPr>
        <w:spacing w:after="240"/>
        <w:jc w:val="both"/>
        <w:rPr>
          <w:rFonts w:eastAsia="Times New Roman"/>
          <w:sz w:val="16"/>
          <w:szCs w:val="16"/>
        </w:rPr>
      </w:pPr>
      <w:r w:rsidRPr="00EA0ABF">
        <w:rPr>
          <w:rFonts w:eastAsia="Times New Roman"/>
          <w:sz w:val="16"/>
          <w:szCs w:val="16"/>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EA0ABF" w:rsidRPr="00EA0ABF" w:rsidTr="00EA0ABF">
        <w:tc>
          <w:tcPr>
            <w:tcW w:w="4082" w:type="dxa"/>
            <w:tcBorders>
              <w:bottom w:val="single" w:sz="4" w:space="0" w:color="auto"/>
            </w:tcBorders>
            <w:vAlign w:val="bottom"/>
          </w:tcPr>
          <w:p w:rsidR="00EA0ABF" w:rsidRPr="00EA0ABF" w:rsidRDefault="00EA0ABF" w:rsidP="00EA0ABF">
            <w:pPr>
              <w:jc w:val="center"/>
              <w:rPr>
                <w:rFonts w:eastAsia="Times New Roman"/>
                <w:sz w:val="16"/>
                <w:szCs w:val="16"/>
              </w:rPr>
            </w:pPr>
          </w:p>
        </w:tc>
        <w:tc>
          <w:tcPr>
            <w:tcW w:w="227" w:type="dxa"/>
            <w:vAlign w:val="bottom"/>
          </w:tcPr>
          <w:p w:rsidR="00EA0ABF" w:rsidRPr="00EA0ABF" w:rsidRDefault="00EA0ABF" w:rsidP="00EA0ABF">
            <w:pPr>
              <w:jc w:val="center"/>
              <w:rPr>
                <w:rFonts w:eastAsia="Times New Roman"/>
                <w:sz w:val="16"/>
                <w:szCs w:val="16"/>
              </w:rPr>
            </w:pPr>
          </w:p>
        </w:tc>
        <w:tc>
          <w:tcPr>
            <w:tcW w:w="1758" w:type="dxa"/>
            <w:tcBorders>
              <w:bottom w:val="single" w:sz="4" w:space="0" w:color="auto"/>
            </w:tcBorders>
            <w:vAlign w:val="bottom"/>
          </w:tcPr>
          <w:p w:rsidR="00EA0ABF" w:rsidRPr="00EA0ABF" w:rsidRDefault="00EA0ABF" w:rsidP="00EA0ABF">
            <w:pPr>
              <w:jc w:val="center"/>
              <w:rPr>
                <w:rFonts w:eastAsia="Times New Roman"/>
                <w:sz w:val="16"/>
                <w:szCs w:val="16"/>
              </w:rPr>
            </w:pPr>
          </w:p>
        </w:tc>
        <w:tc>
          <w:tcPr>
            <w:tcW w:w="227" w:type="dxa"/>
            <w:vAlign w:val="bottom"/>
          </w:tcPr>
          <w:p w:rsidR="00EA0ABF" w:rsidRPr="00EA0ABF" w:rsidRDefault="00EA0ABF" w:rsidP="00EA0ABF">
            <w:pPr>
              <w:jc w:val="center"/>
              <w:rPr>
                <w:rFonts w:eastAsia="Times New Roman"/>
                <w:sz w:val="16"/>
                <w:szCs w:val="16"/>
              </w:rPr>
            </w:pPr>
          </w:p>
        </w:tc>
        <w:tc>
          <w:tcPr>
            <w:tcW w:w="3969" w:type="dxa"/>
            <w:tcBorders>
              <w:bottom w:val="single" w:sz="4" w:space="0" w:color="auto"/>
            </w:tcBorders>
            <w:vAlign w:val="bottom"/>
          </w:tcPr>
          <w:p w:rsidR="00EA0ABF" w:rsidRPr="00EA0ABF" w:rsidRDefault="00EA0ABF" w:rsidP="00EA0ABF">
            <w:pPr>
              <w:jc w:val="center"/>
              <w:rPr>
                <w:rFonts w:eastAsia="Times New Roman"/>
                <w:sz w:val="16"/>
                <w:szCs w:val="16"/>
              </w:rPr>
            </w:pPr>
          </w:p>
        </w:tc>
      </w:tr>
      <w:tr w:rsidR="00EA0ABF" w:rsidRPr="00EA0ABF" w:rsidTr="00EA0ABF">
        <w:tc>
          <w:tcPr>
            <w:tcW w:w="4082"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 xml:space="preserve">(должность, в случае, если застройщиком </w:t>
            </w:r>
            <w:r w:rsidRPr="00EA0ABF">
              <w:rPr>
                <w:rFonts w:eastAsia="Times New Roman"/>
                <w:sz w:val="16"/>
                <w:szCs w:val="16"/>
              </w:rPr>
              <w:br/>
              <w:t>или техническим заказчиком является юридическое лицо)</w:t>
            </w:r>
          </w:p>
        </w:tc>
        <w:tc>
          <w:tcPr>
            <w:tcW w:w="227" w:type="dxa"/>
          </w:tcPr>
          <w:p w:rsidR="00EA0ABF" w:rsidRPr="00EA0ABF" w:rsidRDefault="00EA0ABF" w:rsidP="00EA0ABF">
            <w:pPr>
              <w:jc w:val="center"/>
              <w:rPr>
                <w:rFonts w:eastAsia="Times New Roman"/>
                <w:sz w:val="16"/>
                <w:szCs w:val="16"/>
              </w:rPr>
            </w:pPr>
          </w:p>
        </w:tc>
        <w:tc>
          <w:tcPr>
            <w:tcW w:w="1758"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(подпись)</w:t>
            </w:r>
          </w:p>
        </w:tc>
        <w:tc>
          <w:tcPr>
            <w:tcW w:w="227" w:type="dxa"/>
          </w:tcPr>
          <w:p w:rsidR="00EA0ABF" w:rsidRPr="00EA0ABF" w:rsidRDefault="00EA0ABF" w:rsidP="00EA0ABF">
            <w:pPr>
              <w:jc w:val="center"/>
              <w:rPr>
                <w:rFonts w:eastAsia="Times New Roman"/>
                <w:sz w:val="16"/>
                <w:szCs w:val="16"/>
              </w:rPr>
            </w:pPr>
          </w:p>
        </w:tc>
        <w:tc>
          <w:tcPr>
            <w:tcW w:w="3969"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(расшифровка подписи)</w:t>
            </w:r>
          </w:p>
        </w:tc>
      </w:tr>
    </w:tbl>
    <w:p w:rsidR="00EA0ABF" w:rsidRPr="00EA0ABF" w:rsidRDefault="00EA0ABF" w:rsidP="00EA0ABF">
      <w:pPr>
        <w:spacing w:before="240" w:after="240"/>
        <w:ind w:right="7505"/>
        <w:jc w:val="center"/>
        <w:rPr>
          <w:rFonts w:eastAsia="Times New Roman"/>
          <w:sz w:val="16"/>
          <w:szCs w:val="16"/>
        </w:rPr>
      </w:pPr>
      <w:r w:rsidRPr="00EA0ABF">
        <w:rPr>
          <w:rFonts w:eastAsia="Times New Roman"/>
          <w:sz w:val="16"/>
          <w:szCs w:val="16"/>
        </w:rPr>
        <w:t>М.П.</w:t>
      </w:r>
      <w:r w:rsidRPr="00EA0ABF">
        <w:rPr>
          <w:rFonts w:eastAsia="Times New Roman"/>
          <w:sz w:val="16"/>
          <w:szCs w:val="16"/>
        </w:rPr>
        <w:br/>
        <w:t>(при наличии)</w:t>
      </w:r>
    </w:p>
    <w:p w:rsidR="00EA0ABF" w:rsidRPr="00EA0ABF" w:rsidRDefault="00EA0ABF" w:rsidP="00EA0ABF">
      <w:pPr>
        <w:rPr>
          <w:rFonts w:eastAsia="Times New Roman"/>
          <w:sz w:val="16"/>
          <w:szCs w:val="16"/>
        </w:rPr>
      </w:pPr>
      <w:r w:rsidRPr="00EA0ABF">
        <w:rPr>
          <w:rFonts w:eastAsia="Times New Roman"/>
          <w:sz w:val="16"/>
          <w:szCs w:val="16"/>
        </w:rPr>
        <w:t xml:space="preserve">К настоящему уведомлению прилагаются:  </w:t>
      </w:r>
    </w:p>
    <w:p w:rsidR="00EA0ABF" w:rsidRPr="00EA0ABF" w:rsidRDefault="00EA0ABF" w:rsidP="00EA0ABF">
      <w:pPr>
        <w:pBdr>
          <w:top w:val="single" w:sz="4" w:space="1" w:color="auto"/>
        </w:pBdr>
        <w:ind w:left="4468"/>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jc w:val="both"/>
        <w:rPr>
          <w:rFonts w:eastAsia="Times New Roman"/>
          <w:sz w:val="16"/>
          <w:szCs w:val="16"/>
        </w:rPr>
      </w:pPr>
      <w:r w:rsidRPr="00EA0ABF">
        <w:rPr>
          <w:rFonts w:eastAsia="Times New Roman"/>
          <w:sz w:val="16"/>
          <w:szCs w:val="16"/>
        </w:rPr>
        <w:t>(документы в соответствии с частью 10 статьи 55.31 Градостроительного кодекса Российской Федерации</w:t>
      </w:r>
      <w:r w:rsidRPr="00EA0ABF">
        <w:rPr>
          <w:rFonts w:eastAsia="Times New Roman"/>
          <w:sz w:val="16"/>
          <w:szCs w:val="16"/>
        </w:rPr>
        <w:br/>
        <w:t>(Собрание законодательства Российской Федерации, 2005, № 1, ст. 16; 2018, № 32, ст. 5133, 5135)</w:t>
      </w:r>
    </w:p>
    <w:p w:rsidR="00EA0ABF" w:rsidRPr="00EA0ABF" w:rsidRDefault="00EA0ABF" w:rsidP="00EA0ABF">
      <w:pPr>
        <w:spacing w:after="200" w:line="276" w:lineRule="auto"/>
        <w:rPr>
          <w:rFonts w:eastAsia="Times New Roman"/>
          <w:sz w:val="16"/>
          <w:szCs w:val="16"/>
        </w:rPr>
      </w:pPr>
    </w:p>
    <w:p w:rsidR="00EA0ABF" w:rsidRPr="00EA0ABF" w:rsidRDefault="00EA0ABF" w:rsidP="00EA0ABF">
      <w:pPr>
        <w:spacing w:after="200" w:line="276" w:lineRule="auto"/>
        <w:rPr>
          <w:rFonts w:eastAsia="Times New Roman"/>
          <w:sz w:val="16"/>
          <w:szCs w:val="16"/>
        </w:rPr>
      </w:pPr>
    </w:p>
    <w:p w:rsidR="00EA0ABF" w:rsidRPr="00EA0ABF" w:rsidRDefault="00EA0ABF" w:rsidP="00EA0ABF">
      <w:pPr>
        <w:spacing w:after="200" w:line="276" w:lineRule="auto"/>
        <w:rPr>
          <w:rFonts w:eastAsia="Times New Roman"/>
          <w:sz w:val="16"/>
          <w:szCs w:val="16"/>
        </w:rPr>
      </w:pPr>
    </w:p>
    <w:p w:rsidR="00EA0ABF" w:rsidRPr="00EA0ABF" w:rsidRDefault="00EA0ABF" w:rsidP="00EA0ABF">
      <w:pPr>
        <w:rPr>
          <w:sz w:val="16"/>
          <w:szCs w:val="16"/>
          <w:lang w:eastAsia="en-US"/>
        </w:rPr>
      </w:pPr>
      <w:r w:rsidRPr="00EA0ABF">
        <w:rPr>
          <w:b/>
          <w:sz w:val="16"/>
          <w:szCs w:val="16"/>
          <w:lang w:eastAsia="en-US"/>
        </w:rPr>
        <w:t>Способ получения результата услуги:</w:t>
      </w:r>
      <w:r w:rsidRPr="00EA0ABF">
        <w:rPr>
          <w:sz w:val="16"/>
          <w:szCs w:val="16"/>
          <w:lang w:eastAsia="en-US"/>
        </w:rPr>
        <w:t xml:space="preserve"> </w:t>
      </w:r>
    </w:p>
    <w:p w:rsidR="00EA0ABF" w:rsidRPr="00EA0ABF" w:rsidRDefault="00EA0ABF" w:rsidP="00EA0ABF">
      <w:pPr>
        <w:rPr>
          <w:sz w:val="16"/>
          <w:szCs w:val="16"/>
          <w:lang w:eastAsia="en-US"/>
        </w:rPr>
      </w:pPr>
      <w:r w:rsidRPr="00EA0ABF">
        <w:rPr>
          <w:sz w:val="16"/>
          <w:szCs w:val="16"/>
          <w:lang w:eastAsia="en-US"/>
        </w:rPr>
        <w:t xml:space="preserve">на адрес электронной почты: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 </w:t>
      </w:r>
    </w:p>
    <w:p w:rsidR="00EA0ABF" w:rsidRPr="00EA0ABF" w:rsidRDefault="00EA0ABF" w:rsidP="00EA0ABF">
      <w:pPr>
        <w:rPr>
          <w:sz w:val="16"/>
          <w:szCs w:val="16"/>
          <w:lang w:eastAsia="en-US"/>
        </w:rPr>
      </w:pPr>
      <w:r w:rsidRPr="00EA0ABF">
        <w:rPr>
          <w:sz w:val="16"/>
          <w:szCs w:val="16"/>
          <w:lang w:eastAsia="en-US"/>
        </w:rPr>
        <w:t xml:space="preserve">в МФЦ (в случае подачи заявления через МФЦ):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 </w:t>
      </w:r>
    </w:p>
    <w:p w:rsidR="00EA0ABF" w:rsidRPr="00EA0ABF" w:rsidRDefault="00EA0ABF" w:rsidP="00EA0ABF">
      <w:pPr>
        <w:rPr>
          <w:sz w:val="16"/>
          <w:szCs w:val="16"/>
          <w:lang w:eastAsia="en-US"/>
        </w:rPr>
      </w:pPr>
      <w:r w:rsidRPr="00EA0ABF">
        <w:rPr>
          <w:sz w:val="16"/>
          <w:szCs w:val="16"/>
          <w:lang w:eastAsia="en-US"/>
        </w:rPr>
        <w:t xml:space="preserve">в Администрации: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rPr>
          <w:sz w:val="16"/>
          <w:szCs w:val="16"/>
          <w:lang w:eastAsia="en-US"/>
        </w:rPr>
      </w:pPr>
      <w:r w:rsidRPr="00EA0ABF">
        <w:rPr>
          <w:sz w:val="16"/>
          <w:szCs w:val="16"/>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rPr>
          <w:sz w:val="16"/>
          <w:szCs w:val="16"/>
          <w:lang w:eastAsia="en-US"/>
        </w:rPr>
      </w:pPr>
      <w:r w:rsidRPr="00EA0ABF">
        <w:rPr>
          <w:sz w:val="16"/>
          <w:szCs w:val="16"/>
          <w:lang w:eastAsia="en-US"/>
        </w:rPr>
        <w:t xml:space="preserve">посредством почтового отправления: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rPr>
          <w:color w:val="FF0000"/>
          <w:sz w:val="16"/>
          <w:szCs w:val="16"/>
          <w:lang w:eastAsia="en-US"/>
        </w:rPr>
      </w:pPr>
    </w:p>
    <w:p w:rsidR="00400CCC" w:rsidRDefault="00400CCC" w:rsidP="00400CCC">
      <w:pPr>
        <w:ind w:left="3969"/>
        <w:rPr>
          <w:rFonts w:eastAsia="Times New Roman"/>
          <w:bCs/>
          <w:color w:val="000000"/>
          <w:sz w:val="16"/>
          <w:szCs w:val="16"/>
        </w:rPr>
      </w:pPr>
      <w:r>
        <w:rPr>
          <w:rFonts w:eastAsia="Times New Roman"/>
          <w:bCs/>
          <w:color w:val="000000"/>
          <w:sz w:val="16"/>
          <w:szCs w:val="16"/>
        </w:rPr>
        <w:t>Приложение № 2</w:t>
      </w:r>
    </w:p>
    <w:p w:rsidR="00400CCC" w:rsidRDefault="00EA0ABF" w:rsidP="00400CCC">
      <w:pPr>
        <w:ind w:left="3969"/>
        <w:rPr>
          <w:rFonts w:eastAsia="Times New Roman"/>
          <w:color w:val="000000"/>
          <w:sz w:val="16"/>
          <w:szCs w:val="16"/>
        </w:rPr>
      </w:pPr>
      <w:r w:rsidRPr="00EA0ABF">
        <w:rPr>
          <w:rFonts w:eastAsia="Times New Roman"/>
          <w:color w:val="000000"/>
          <w:sz w:val="16"/>
          <w:szCs w:val="16"/>
        </w:rPr>
        <w:t xml:space="preserve">к Административному регламенту предоставления муниципальной услуги </w:t>
      </w:r>
    </w:p>
    <w:p w:rsidR="00400CCC" w:rsidRDefault="00EA0ABF" w:rsidP="00400CCC">
      <w:pPr>
        <w:ind w:left="3969"/>
        <w:rPr>
          <w:rFonts w:eastAsia="Times New Roman"/>
          <w:color w:val="000000"/>
          <w:sz w:val="16"/>
          <w:szCs w:val="16"/>
        </w:rPr>
      </w:pPr>
      <w:r w:rsidRPr="00EA0ABF">
        <w:rPr>
          <w:rFonts w:eastAsia="Times New Roman"/>
          <w:color w:val="000000"/>
          <w:sz w:val="16"/>
          <w:szCs w:val="16"/>
        </w:rPr>
        <w:t>«Направление уведомления о планируемом сносе объек</w:t>
      </w:r>
      <w:r w:rsidR="00400CCC">
        <w:rPr>
          <w:rFonts w:eastAsia="Times New Roman"/>
          <w:color w:val="000000"/>
          <w:sz w:val="16"/>
          <w:szCs w:val="16"/>
        </w:rPr>
        <w:t>та капитального строительства и</w:t>
      </w:r>
    </w:p>
    <w:p w:rsidR="00EA0ABF" w:rsidRPr="00EA0ABF" w:rsidRDefault="00EA0ABF" w:rsidP="00400CCC">
      <w:pPr>
        <w:ind w:left="3969"/>
        <w:rPr>
          <w:sz w:val="16"/>
          <w:szCs w:val="16"/>
          <w:lang w:eastAsia="en-US"/>
        </w:rPr>
      </w:pPr>
      <w:r w:rsidRPr="00EA0ABF">
        <w:rPr>
          <w:rFonts w:eastAsia="Times New Roman"/>
          <w:color w:val="000000"/>
          <w:sz w:val="16"/>
          <w:szCs w:val="16"/>
        </w:rPr>
        <w:t>уведомления о завершении сноса объекта капитального строительства»</w:t>
      </w:r>
    </w:p>
    <w:p w:rsidR="00EA0ABF" w:rsidRPr="00EA0ABF" w:rsidRDefault="00EA0ABF" w:rsidP="00EA0ABF">
      <w:pPr>
        <w:jc w:val="right"/>
        <w:rPr>
          <w:sz w:val="16"/>
          <w:szCs w:val="16"/>
          <w:lang w:bidi="ru-RU"/>
        </w:rPr>
      </w:pPr>
    </w:p>
    <w:p w:rsidR="00EA0ABF" w:rsidRPr="00EA0ABF" w:rsidRDefault="00EA0ABF" w:rsidP="00EA0ABF">
      <w:pPr>
        <w:jc w:val="right"/>
        <w:rPr>
          <w:sz w:val="16"/>
          <w:szCs w:val="16"/>
          <w:lang w:bidi="ru-RU"/>
        </w:rPr>
      </w:pPr>
    </w:p>
    <w:p w:rsidR="00EA0ABF" w:rsidRPr="00EA0ABF" w:rsidRDefault="00EA0ABF" w:rsidP="00EA0ABF">
      <w:pPr>
        <w:jc w:val="right"/>
        <w:rPr>
          <w:sz w:val="16"/>
          <w:szCs w:val="16"/>
          <w:lang w:bidi="ru-RU"/>
        </w:rPr>
      </w:pPr>
    </w:p>
    <w:p w:rsidR="00EA0ABF" w:rsidRPr="00EA0ABF" w:rsidRDefault="00EA0ABF" w:rsidP="00EA0ABF">
      <w:pPr>
        <w:jc w:val="center"/>
        <w:rPr>
          <w:b/>
          <w:bCs/>
          <w:sz w:val="16"/>
          <w:szCs w:val="16"/>
          <w:lang w:eastAsia="en-US"/>
        </w:rPr>
      </w:pPr>
      <w:r w:rsidRPr="00EA0ABF">
        <w:rPr>
          <w:b/>
          <w:bCs/>
          <w:sz w:val="16"/>
          <w:szCs w:val="16"/>
          <w:lang w:eastAsia="en-US"/>
        </w:rPr>
        <w:t>Уведомление о завершении сноса объекта капитального строительства</w:t>
      </w:r>
    </w:p>
    <w:p w:rsidR="00EA0ABF" w:rsidRPr="00EA0ABF" w:rsidRDefault="00EA0ABF" w:rsidP="00EA0ABF">
      <w:pPr>
        <w:rPr>
          <w:b/>
          <w:bCs/>
          <w:sz w:val="16"/>
          <w:szCs w:val="16"/>
          <w:lang w:eastAsia="en-US"/>
        </w:rPr>
      </w:pPr>
    </w:p>
    <w:p w:rsidR="00EA0ABF" w:rsidRPr="00EA0ABF" w:rsidRDefault="00EA0ABF" w:rsidP="00EA0ABF">
      <w:pPr>
        <w:rPr>
          <w:b/>
          <w:bCs/>
          <w:sz w:val="16"/>
          <w:szCs w:val="16"/>
          <w:lang w:eastAsia="en-U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EA0ABF" w:rsidRPr="00EA0ABF" w:rsidTr="00EA0ABF">
        <w:trPr>
          <w:jc w:val="right"/>
        </w:trPr>
        <w:tc>
          <w:tcPr>
            <w:tcW w:w="227"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lastRenderedPageBreak/>
              <w:t>«</w:t>
            </w:r>
          </w:p>
        </w:tc>
        <w:tc>
          <w:tcPr>
            <w:tcW w:w="397"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255"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w:t>
            </w:r>
          </w:p>
        </w:tc>
        <w:tc>
          <w:tcPr>
            <w:tcW w:w="1361"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397"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20</w:t>
            </w:r>
          </w:p>
        </w:tc>
        <w:tc>
          <w:tcPr>
            <w:tcW w:w="397" w:type="dxa"/>
            <w:tcBorders>
              <w:top w:val="nil"/>
              <w:left w:val="nil"/>
              <w:bottom w:val="single" w:sz="4" w:space="0" w:color="auto"/>
              <w:right w:val="nil"/>
            </w:tcBorders>
            <w:vAlign w:val="bottom"/>
          </w:tcPr>
          <w:p w:rsidR="00EA0ABF" w:rsidRPr="00EA0ABF" w:rsidRDefault="00EA0ABF" w:rsidP="00EA0ABF">
            <w:pPr>
              <w:rPr>
                <w:sz w:val="16"/>
                <w:szCs w:val="16"/>
                <w:lang w:eastAsia="en-US"/>
              </w:rPr>
            </w:pPr>
          </w:p>
        </w:tc>
        <w:tc>
          <w:tcPr>
            <w:tcW w:w="340" w:type="dxa"/>
            <w:tcBorders>
              <w:top w:val="nil"/>
              <w:left w:val="nil"/>
              <w:bottom w:val="nil"/>
              <w:right w:val="nil"/>
            </w:tcBorders>
            <w:vAlign w:val="bottom"/>
          </w:tcPr>
          <w:p w:rsidR="00EA0ABF" w:rsidRPr="00EA0ABF" w:rsidRDefault="00EA0ABF" w:rsidP="00EA0ABF">
            <w:pPr>
              <w:rPr>
                <w:sz w:val="16"/>
                <w:szCs w:val="16"/>
                <w:lang w:eastAsia="en-US"/>
              </w:rPr>
            </w:pPr>
            <w:r w:rsidRPr="00EA0ABF">
              <w:rPr>
                <w:sz w:val="16"/>
                <w:szCs w:val="16"/>
                <w:lang w:eastAsia="en-US"/>
              </w:rPr>
              <w:t>г.</w:t>
            </w:r>
          </w:p>
        </w:tc>
      </w:tr>
    </w:tbl>
    <w:p w:rsidR="00EA0ABF" w:rsidRPr="00EA0ABF" w:rsidRDefault="00EA0ABF" w:rsidP="00EA0ABF">
      <w:pPr>
        <w:rPr>
          <w:sz w:val="16"/>
          <w:szCs w:val="16"/>
          <w:lang w:eastAsia="en-US"/>
        </w:rPr>
      </w:pPr>
    </w:p>
    <w:p w:rsidR="00EA0ABF" w:rsidRPr="00EA0ABF" w:rsidRDefault="00EA0ABF" w:rsidP="00EA0ABF">
      <w:pPr>
        <w:rPr>
          <w:sz w:val="16"/>
          <w:szCs w:val="16"/>
          <w:lang w:eastAsia="en-US"/>
        </w:rPr>
      </w:pPr>
      <w:r w:rsidRPr="00EA0ABF">
        <w:rPr>
          <w:sz w:val="16"/>
          <w:szCs w:val="16"/>
          <w:lang w:eastAsia="en-US"/>
        </w:rPr>
        <w:t>______________________________________________________________________________________________________________________________________________________________________________________________________</w:t>
      </w:r>
    </w:p>
    <w:p w:rsidR="00EA0ABF" w:rsidRPr="00EA0ABF" w:rsidRDefault="00EA0ABF" w:rsidP="00EA0ABF">
      <w:pPr>
        <w:jc w:val="center"/>
        <w:rPr>
          <w:sz w:val="16"/>
          <w:szCs w:val="16"/>
          <w:lang w:eastAsia="en-US"/>
        </w:rPr>
      </w:pPr>
      <w:r w:rsidRPr="00EA0ABF">
        <w:rPr>
          <w:sz w:val="16"/>
          <w:szCs w:val="16"/>
          <w:lang w:eastAsia="en-US"/>
        </w:rPr>
        <w:t>(наименование органа местного самоуправления по месту нахождения объекта капитального строительства)</w:t>
      </w:r>
    </w:p>
    <w:p w:rsidR="00EA0ABF" w:rsidRPr="00EA0ABF" w:rsidRDefault="00EA0ABF" w:rsidP="00EA0ABF">
      <w:pPr>
        <w:rPr>
          <w:sz w:val="16"/>
          <w:szCs w:val="16"/>
          <w:lang w:eastAsia="en-US"/>
        </w:rPr>
      </w:pPr>
    </w:p>
    <w:p w:rsidR="00EA0ABF" w:rsidRPr="00EA0ABF" w:rsidRDefault="00EA0ABF" w:rsidP="00EA0ABF">
      <w:pPr>
        <w:spacing w:after="240"/>
        <w:jc w:val="center"/>
        <w:rPr>
          <w:rFonts w:eastAsia="Times New Roman"/>
          <w:b/>
          <w:bCs/>
          <w:sz w:val="16"/>
          <w:szCs w:val="16"/>
        </w:rPr>
      </w:pPr>
      <w:r w:rsidRPr="00EA0ABF">
        <w:rPr>
          <w:rFonts w:eastAsia="Times New Roman"/>
          <w:b/>
          <w:bCs/>
          <w:sz w:val="16"/>
          <w:szCs w:val="16"/>
        </w:rPr>
        <w:t>1. Сведения о застройщике, техническом заказчике</w:t>
      </w:r>
    </w:p>
    <w:p w:rsidR="00EA0ABF" w:rsidRPr="00EA0ABF" w:rsidRDefault="00EA0ABF" w:rsidP="00EA0ABF">
      <w:pPr>
        <w:spacing w:after="240"/>
        <w:rPr>
          <w:rFonts w:eastAsia="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8"/>
        <w:gridCol w:w="3379"/>
        <w:gridCol w:w="4991"/>
      </w:tblGrid>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1.1</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Сведения о физическом лице,</w:t>
            </w:r>
            <w:r w:rsidRPr="00EA0ABF">
              <w:rPr>
                <w:rFonts w:eastAsia="Times New Roman"/>
                <w:sz w:val="16"/>
                <w:szCs w:val="16"/>
              </w:rPr>
              <w:br/>
              <w:t>в случае если застройщиком является физическое лицо:</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1.1.1</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Фамилия, имя, отчество (при наличии)</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1.1.2</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Место жительства</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1.1.3</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Реквизиты документа, удостоверяющего личность</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1.2</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Сведения о юридическом лице,</w:t>
            </w:r>
            <w:r w:rsidRPr="00EA0ABF">
              <w:rPr>
                <w:rFonts w:eastAsia="Times New Roman"/>
                <w:sz w:val="16"/>
                <w:szCs w:val="16"/>
              </w:rPr>
              <w:br/>
              <w:t>в случае если застройщиком или техническим заказчиком является юридическое лицо:</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1.2.1</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Наименование</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1.2.2</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Место нахождения</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1.2.3</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Государственный регистрационный номер записи</w:t>
            </w:r>
            <w:r w:rsidRPr="00EA0ABF">
              <w:rPr>
                <w:rFonts w:eastAsia="Times New Roman"/>
                <w:sz w:val="16"/>
                <w:szCs w:val="1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1.2.4</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Идентификационный номер налогоплательщика,</w:t>
            </w:r>
            <w:r w:rsidRPr="00EA0ABF">
              <w:rPr>
                <w:rFonts w:eastAsia="Times New Roman"/>
                <w:sz w:val="16"/>
                <w:szCs w:val="16"/>
              </w:rPr>
              <w:br/>
              <w:t>за исключением случая, если заявителем является иностранное юридическое лицо</w:t>
            </w:r>
          </w:p>
        </w:tc>
        <w:tc>
          <w:tcPr>
            <w:tcW w:w="2735" w:type="pct"/>
          </w:tcPr>
          <w:p w:rsidR="00EA0ABF" w:rsidRPr="00EA0ABF" w:rsidRDefault="00EA0ABF" w:rsidP="00EA0ABF">
            <w:pPr>
              <w:ind w:left="57" w:right="57"/>
              <w:rPr>
                <w:rFonts w:eastAsia="Times New Roman"/>
                <w:sz w:val="16"/>
                <w:szCs w:val="16"/>
              </w:rPr>
            </w:pPr>
          </w:p>
        </w:tc>
      </w:tr>
    </w:tbl>
    <w:p w:rsidR="00EA0ABF" w:rsidRPr="00EA0ABF" w:rsidRDefault="00EA0ABF" w:rsidP="00EA0ABF">
      <w:pPr>
        <w:spacing w:before="240" w:after="240"/>
        <w:jc w:val="center"/>
        <w:rPr>
          <w:rFonts w:eastAsia="Times New Roman"/>
          <w:b/>
          <w:bCs/>
          <w:sz w:val="16"/>
          <w:szCs w:val="16"/>
        </w:rPr>
      </w:pPr>
      <w:r w:rsidRPr="00EA0ABF">
        <w:rPr>
          <w:rFonts w:eastAsia="Times New Roman"/>
          <w:b/>
          <w:bCs/>
          <w:sz w:val="16"/>
          <w:szCs w:val="16"/>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8"/>
        <w:gridCol w:w="3379"/>
        <w:gridCol w:w="4991"/>
      </w:tblGrid>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2.1</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Кадастровый номер земельного участка (при наличии)</w:t>
            </w:r>
          </w:p>
        </w:tc>
        <w:tc>
          <w:tcPr>
            <w:tcW w:w="2734"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2.2</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Адрес или описание местоположения земельного участка</w:t>
            </w:r>
          </w:p>
        </w:tc>
        <w:tc>
          <w:tcPr>
            <w:tcW w:w="2734"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2.3</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Сведения о праве застройщика</w:t>
            </w:r>
            <w:r w:rsidRPr="00EA0ABF">
              <w:rPr>
                <w:rFonts w:eastAsia="Times New Roman"/>
                <w:sz w:val="16"/>
                <w:szCs w:val="16"/>
              </w:rPr>
              <w:br/>
              <w:t>на земельный участок (правоустанавливающие документы)</w:t>
            </w:r>
          </w:p>
        </w:tc>
        <w:tc>
          <w:tcPr>
            <w:tcW w:w="2734" w:type="pct"/>
          </w:tcPr>
          <w:p w:rsidR="00EA0ABF" w:rsidRPr="00EA0ABF" w:rsidRDefault="00EA0ABF" w:rsidP="00EA0ABF">
            <w:pPr>
              <w:ind w:left="57" w:right="57"/>
              <w:rPr>
                <w:rFonts w:eastAsia="Times New Roman"/>
                <w:sz w:val="16"/>
                <w:szCs w:val="16"/>
              </w:rPr>
            </w:pPr>
          </w:p>
        </w:tc>
      </w:tr>
      <w:tr w:rsidR="00EA0ABF" w:rsidRPr="00EA0ABF" w:rsidTr="00EA0ABF">
        <w:tc>
          <w:tcPr>
            <w:tcW w:w="415" w:type="pct"/>
          </w:tcPr>
          <w:p w:rsidR="00EA0ABF" w:rsidRPr="00EA0ABF" w:rsidRDefault="00EA0ABF" w:rsidP="00EA0ABF">
            <w:pPr>
              <w:ind w:left="57"/>
              <w:rPr>
                <w:rFonts w:eastAsia="Times New Roman"/>
                <w:sz w:val="16"/>
                <w:szCs w:val="16"/>
              </w:rPr>
            </w:pPr>
            <w:r w:rsidRPr="00EA0ABF">
              <w:rPr>
                <w:rFonts w:eastAsia="Times New Roman"/>
                <w:sz w:val="16"/>
                <w:szCs w:val="16"/>
              </w:rPr>
              <w:t>2.4</w:t>
            </w:r>
          </w:p>
        </w:tc>
        <w:tc>
          <w:tcPr>
            <w:tcW w:w="1851" w:type="pct"/>
          </w:tcPr>
          <w:p w:rsidR="00EA0ABF" w:rsidRPr="00EA0ABF" w:rsidRDefault="00EA0ABF" w:rsidP="00EA0ABF">
            <w:pPr>
              <w:ind w:left="57" w:right="57"/>
              <w:jc w:val="both"/>
              <w:rPr>
                <w:rFonts w:eastAsia="Times New Roman"/>
                <w:sz w:val="16"/>
                <w:szCs w:val="16"/>
              </w:rPr>
            </w:pPr>
            <w:r w:rsidRPr="00EA0ABF">
              <w:rPr>
                <w:rFonts w:eastAsia="Times New Roman"/>
                <w:sz w:val="16"/>
                <w:szCs w:val="16"/>
              </w:rPr>
              <w:t>Сведения о наличии прав иных лиц на земельный участок (при наличии таких лиц)</w:t>
            </w:r>
          </w:p>
        </w:tc>
        <w:tc>
          <w:tcPr>
            <w:tcW w:w="2734" w:type="pct"/>
          </w:tcPr>
          <w:p w:rsidR="00EA0ABF" w:rsidRPr="00EA0ABF" w:rsidRDefault="00EA0ABF" w:rsidP="00EA0ABF">
            <w:pPr>
              <w:ind w:left="57" w:right="57"/>
              <w:rPr>
                <w:rFonts w:eastAsia="Times New Roman"/>
                <w:sz w:val="16"/>
                <w:szCs w:val="16"/>
              </w:rPr>
            </w:pPr>
          </w:p>
        </w:tc>
      </w:tr>
    </w:tbl>
    <w:p w:rsidR="00EA0ABF" w:rsidRPr="00EA0ABF" w:rsidRDefault="00EA0ABF" w:rsidP="00EA0ABF">
      <w:pPr>
        <w:spacing w:before="240"/>
        <w:ind w:firstLine="567"/>
        <w:jc w:val="both"/>
        <w:rPr>
          <w:rFonts w:eastAsia="Times New Roman"/>
          <w:sz w:val="16"/>
          <w:szCs w:val="16"/>
        </w:rPr>
      </w:pPr>
      <w:r w:rsidRPr="00EA0ABF">
        <w:rPr>
          <w:rFonts w:eastAsia="Times New Roman"/>
          <w:b/>
          <w:bCs/>
          <w:sz w:val="16"/>
          <w:szCs w:val="16"/>
        </w:rPr>
        <w:t>Настоящим уведомляю о сносе объекта капитального строительства</w:t>
      </w:r>
      <w:r w:rsidRPr="00EA0ABF">
        <w:rPr>
          <w:rFonts w:eastAsia="Times New Roman"/>
          <w:b/>
          <w:bCs/>
          <w:sz w:val="16"/>
          <w:szCs w:val="16"/>
        </w:rPr>
        <w:br/>
      </w:r>
    </w:p>
    <w:tbl>
      <w:tblPr>
        <w:tblW w:w="10303" w:type="dxa"/>
        <w:tblLayout w:type="fixed"/>
        <w:tblCellMar>
          <w:left w:w="28" w:type="dxa"/>
          <w:right w:w="28" w:type="dxa"/>
        </w:tblCellMar>
        <w:tblLook w:val="0000"/>
      </w:tblPr>
      <w:tblGrid>
        <w:gridCol w:w="7223"/>
        <w:gridCol w:w="3080"/>
      </w:tblGrid>
      <w:tr w:rsidR="00EA0ABF" w:rsidRPr="00EA0ABF" w:rsidTr="00EA0ABF">
        <w:tc>
          <w:tcPr>
            <w:tcW w:w="7223" w:type="dxa"/>
            <w:tcBorders>
              <w:bottom w:val="single" w:sz="4" w:space="0" w:color="auto"/>
            </w:tcBorders>
            <w:vAlign w:val="bottom"/>
          </w:tcPr>
          <w:p w:rsidR="00EA0ABF" w:rsidRPr="00EA0ABF" w:rsidRDefault="00EA0ABF" w:rsidP="00EA0ABF">
            <w:pPr>
              <w:rPr>
                <w:rFonts w:eastAsia="Times New Roman"/>
                <w:b/>
                <w:bCs/>
                <w:sz w:val="16"/>
                <w:szCs w:val="16"/>
              </w:rPr>
            </w:pPr>
          </w:p>
        </w:tc>
        <w:tc>
          <w:tcPr>
            <w:tcW w:w="3080" w:type="dxa"/>
            <w:vAlign w:val="bottom"/>
          </w:tcPr>
          <w:p w:rsidR="00EA0ABF" w:rsidRPr="00EA0ABF" w:rsidRDefault="00EA0ABF" w:rsidP="00EA0ABF">
            <w:pPr>
              <w:rPr>
                <w:rFonts w:eastAsia="Times New Roman"/>
                <w:b/>
                <w:bCs/>
                <w:sz w:val="16"/>
                <w:szCs w:val="16"/>
              </w:rPr>
            </w:pPr>
            <w:r w:rsidRPr="00EA0ABF">
              <w:rPr>
                <w:rFonts w:eastAsia="Times New Roman"/>
                <w:b/>
                <w:bCs/>
                <w:sz w:val="16"/>
                <w:szCs w:val="16"/>
              </w:rPr>
              <w:t xml:space="preserve">,      указанного в </w:t>
            </w:r>
          </w:p>
        </w:tc>
      </w:tr>
    </w:tbl>
    <w:p w:rsidR="00EA0ABF" w:rsidRPr="00EA0ABF" w:rsidRDefault="00EA0ABF" w:rsidP="00EA0ABF">
      <w:pPr>
        <w:ind w:right="2996"/>
        <w:jc w:val="center"/>
        <w:rPr>
          <w:rFonts w:eastAsia="Times New Roman"/>
          <w:sz w:val="16"/>
          <w:szCs w:val="16"/>
        </w:rPr>
      </w:pPr>
      <w:r w:rsidRPr="00EA0ABF">
        <w:rPr>
          <w:rFonts w:eastAsia="Times New Roman"/>
          <w:sz w:val="16"/>
          <w:szCs w:val="16"/>
        </w:rPr>
        <w:t>(кадастровый номер объекта капитального строительства (при наличии)</w:t>
      </w:r>
    </w:p>
    <w:p w:rsidR="00EA0ABF" w:rsidRPr="00EA0ABF" w:rsidRDefault="00EA0ABF" w:rsidP="00EA0ABF">
      <w:pPr>
        <w:jc w:val="both"/>
        <w:rPr>
          <w:rFonts w:eastAsia="Times New Roman"/>
          <w:sz w:val="16"/>
          <w:szCs w:val="16"/>
        </w:rPr>
      </w:pPr>
      <w:r w:rsidRPr="00EA0ABF">
        <w:rPr>
          <w:rFonts w:eastAsia="Times New Roman"/>
          <w:b/>
          <w:bCs/>
          <w:sz w:val="16"/>
          <w:szCs w:val="16"/>
        </w:rPr>
        <w:t>уведомлении о планируемом сносе объекта капитального строительства</w:t>
      </w:r>
      <w:r w:rsidRPr="00EA0ABF">
        <w:rPr>
          <w:rFonts w:eastAsia="Times New Roman"/>
          <w:b/>
          <w:bCs/>
          <w:sz w:val="16"/>
          <w:szCs w:val="16"/>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EA0ABF" w:rsidRPr="00EA0ABF" w:rsidTr="00EA0ABF">
        <w:tc>
          <w:tcPr>
            <w:tcW w:w="312" w:type="dxa"/>
            <w:tcBorders>
              <w:top w:val="nil"/>
              <w:left w:val="nil"/>
              <w:bottom w:val="nil"/>
            </w:tcBorders>
            <w:vAlign w:val="bottom"/>
          </w:tcPr>
          <w:p w:rsidR="00EA0ABF" w:rsidRPr="00EA0ABF" w:rsidRDefault="00EA0ABF" w:rsidP="00EA0ABF">
            <w:pPr>
              <w:rPr>
                <w:rFonts w:eastAsia="Times New Roman"/>
                <w:sz w:val="16"/>
                <w:szCs w:val="16"/>
              </w:rPr>
            </w:pPr>
            <w:r w:rsidRPr="00EA0ABF">
              <w:rPr>
                <w:rFonts w:eastAsia="Times New Roman"/>
                <w:sz w:val="16"/>
                <w:szCs w:val="16"/>
              </w:rPr>
              <w:t>от</w:t>
            </w:r>
          </w:p>
        </w:tc>
        <w:tc>
          <w:tcPr>
            <w:tcW w:w="187" w:type="dxa"/>
            <w:tcBorders>
              <w:top w:val="nil"/>
              <w:left w:val="nil"/>
              <w:bottom w:val="nil"/>
              <w:right w:val="nil"/>
            </w:tcBorders>
            <w:vAlign w:val="bottom"/>
          </w:tcPr>
          <w:p w:rsidR="00EA0ABF" w:rsidRPr="00EA0ABF" w:rsidRDefault="00EA0ABF" w:rsidP="00EA0ABF">
            <w:pPr>
              <w:jc w:val="right"/>
              <w:rPr>
                <w:rFonts w:eastAsia="Times New Roman"/>
                <w:sz w:val="16"/>
                <w:szCs w:val="16"/>
              </w:rPr>
            </w:pPr>
            <w:r w:rsidRPr="00EA0ABF">
              <w:rPr>
                <w:rFonts w:eastAsia="Times New Roman"/>
                <w:sz w:val="16"/>
                <w:szCs w:val="16"/>
              </w:rPr>
              <w:t>«</w:t>
            </w:r>
          </w:p>
        </w:tc>
        <w:tc>
          <w:tcPr>
            <w:tcW w:w="454" w:type="dxa"/>
            <w:tcBorders>
              <w:top w:val="nil"/>
              <w:left w:val="nil"/>
              <w:bottom w:val="single" w:sz="4" w:space="0" w:color="auto"/>
              <w:right w:val="nil"/>
            </w:tcBorders>
            <w:vAlign w:val="bottom"/>
          </w:tcPr>
          <w:p w:rsidR="00EA0ABF" w:rsidRPr="00EA0ABF" w:rsidRDefault="00EA0ABF" w:rsidP="00EA0ABF">
            <w:pPr>
              <w:jc w:val="center"/>
              <w:rPr>
                <w:rFonts w:eastAsia="Times New Roman"/>
                <w:sz w:val="16"/>
                <w:szCs w:val="16"/>
              </w:rPr>
            </w:pPr>
          </w:p>
        </w:tc>
        <w:tc>
          <w:tcPr>
            <w:tcW w:w="255" w:type="dxa"/>
            <w:tcBorders>
              <w:top w:val="nil"/>
              <w:left w:val="nil"/>
              <w:bottom w:val="nil"/>
              <w:right w:val="nil"/>
            </w:tcBorders>
            <w:vAlign w:val="bottom"/>
          </w:tcPr>
          <w:p w:rsidR="00EA0ABF" w:rsidRPr="00EA0ABF" w:rsidRDefault="00EA0ABF" w:rsidP="00EA0ABF">
            <w:pPr>
              <w:rPr>
                <w:rFonts w:eastAsia="Times New Roman"/>
                <w:sz w:val="16"/>
                <w:szCs w:val="16"/>
              </w:rPr>
            </w:pPr>
            <w:r w:rsidRPr="00EA0ABF">
              <w:rPr>
                <w:rFonts w:eastAsia="Times New Roman"/>
                <w:sz w:val="16"/>
                <w:szCs w:val="16"/>
              </w:rPr>
              <w:t>»</w:t>
            </w:r>
          </w:p>
        </w:tc>
        <w:tc>
          <w:tcPr>
            <w:tcW w:w="1361" w:type="dxa"/>
            <w:tcBorders>
              <w:top w:val="nil"/>
              <w:left w:val="nil"/>
              <w:bottom w:val="single" w:sz="4" w:space="0" w:color="auto"/>
              <w:right w:val="nil"/>
            </w:tcBorders>
            <w:vAlign w:val="bottom"/>
          </w:tcPr>
          <w:p w:rsidR="00EA0ABF" w:rsidRPr="00EA0ABF" w:rsidRDefault="00EA0ABF" w:rsidP="00EA0ABF">
            <w:pPr>
              <w:jc w:val="center"/>
              <w:rPr>
                <w:rFonts w:eastAsia="Times New Roman"/>
                <w:sz w:val="16"/>
                <w:szCs w:val="16"/>
              </w:rPr>
            </w:pPr>
          </w:p>
        </w:tc>
        <w:tc>
          <w:tcPr>
            <w:tcW w:w="369" w:type="dxa"/>
            <w:tcBorders>
              <w:top w:val="nil"/>
              <w:left w:val="nil"/>
              <w:bottom w:val="nil"/>
              <w:right w:val="nil"/>
            </w:tcBorders>
            <w:vAlign w:val="bottom"/>
          </w:tcPr>
          <w:p w:rsidR="00EA0ABF" w:rsidRPr="00EA0ABF" w:rsidRDefault="00EA0ABF" w:rsidP="00EA0ABF">
            <w:pPr>
              <w:jc w:val="right"/>
              <w:rPr>
                <w:rFonts w:eastAsia="Times New Roman"/>
                <w:sz w:val="16"/>
                <w:szCs w:val="16"/>
              </w:rPr>
            </w:pPr>
            <w:r w:rsidRPr="00EA0ABF">
              <w:rPr>
                <w:rFonts w:eastAsia="Times New Roman"/>
                <w:sz w:val="16"/>
                <w:szCs w:val="16"/>
              </w:rPr>
              <w:t>20</w:t>
            </w:r>
          </w:p>
        </w:tc>
        <w:tc>
          <w:tcPr>
            <w:tcW w:w="397" w:type="dxa"/>
            <w:tcBorders>
              <w:top w:val="nil"/>
              <w:left w:val="nil"/>
              <w:bottom w:val="single" w:sz="4" w:space="0" w:color="auto"/>
              <w:right w:val="nil"/>
            </w:tcBorders>
            <w:vAlign w:val="bottom"/>
          </w:tcPr>
          <w:p w:rsidR="00EA0ABF" w:rsidRPr="00EA0ABF" w:rsidRDefault="00EA0ABF" w:rsidP="00EA0ABF">
            <w:pPr>
              <w:rPr>
                <w:rFonts w:eastAsia="Times New Roman"/>
                <w:sz w:val="16"/>
                <w:szCs w:val="16"/>
              </w:rPr>
            </w:pPr>
          </w:p>
        </w:tc>
        <w:tc>
          <w:tcPr>
            <w:tcW w:w="397" w:type="dxa"/>
            <w:tcBorders>
              <w:top w:val="nil"/>
              <w:left w:val="nil"/>
              <w:bottom w:val="nil"/>
              <w:right w:val="nil"/>
            </w:tcBorders>
            <w:vAlign w:val="bottom"/>
          </w:tcPr>
          <w:p w:rsidR="00EA0ABF" w:rsidRPr="00EA0ABF" w:rsidRDefault="00EA0ABF" w:rsidP="00EA0ABF">
            <w:pPr>
              <w:ind w:left="57"/>
              <w:rPr>
                <w:rFonts w:eastAsia="Times New Roman"/>
                <w:sz w:val="16"/>
                <w:szCs w:val="16"/>
              </w:rPr>
            </w:pPr>
            <w:r w:rsidRPr="00EA0ABF">
              <w:rPr>
                <w:rFonts w:eastAsia="Times New Roman"/>
                <w:sz w:val="16"/>
                <w:szCs w:val="16"/>
              </w:rPr>
              <w:t>г.</w:t>
            </w:r>
          </w:p>
        </w:tc>
      </w:tr>
    </w:tbl>
    <w:p w:rsidR="00EA0ABF" w:rsidRPr="00EA0ABF" w:rsidRDefault="00EA0ABF" w:rsidP="00EA0ABF">
      <w:pPr>
        <w:spacing w:after="240"/>
        <w:ind w:left="323" w:right="6691"/>
        <w:jc w:val="center"/>
        <w:rPr>
          <w:rFonts w:eastAsia="Times New Roman"/>
          <w:sz w:val="16"/>
          <w:szCs w:val="16"/>
        </w:rPr>
      </w:pPr>
      <w:r w:rsidRPr="00EA0ABF">
        <w:rPr>
          <w:rFonts w:eastAsia="Times New Roman"/>
          <w:sz w:val="16"/>
          <w:szCs w:val="16"/>
        </w:rPr>
        <w:t>(дата направления)</w:t>
      </w:r>
    </w:p>
    <w:p w:rsidR="00EA0ABF" w:rsidRPr="00EA0ABF" w:rsidRDefault="00EA0ABF" w:rsidP="00EA0ABF">
      <w:pPr>
        <w:rPr>
          <w:rFonts w:eastAsia="Times New Roman"/>
          <w:sz w:val="16"/>
          <w:szCs w:val="16"/>
        </w:rPr>
      </w:pPr>
      <w:r w:rsidRPr="00EA0ABF">
        <w:rPr>
          <w:rFonts w:eastAsia="Times New Roman"/>
          <w:sz w:val="16"/>
          <w:szCs w:val="16"/>
        </w:rPr>
        <w:t xml:space="preserve">Почтовый адрес и (или) адрес электронной почты для связи:  </w:t>
      </w:r>
    </w:p>
    <w:p w:rsidR="00EA0ABF" w:rsidRPr="00EA0ABF" w:rsidRDefault="00EA0ABF" w:rsidP="00EA0ABF">
      <w:pPr>
        <w:pBdr>
          <w:top w:val="single" w:sz="4" w:space="1" w:color="auto"/>
        </w:pBdr>
        <w:ind w:left="6341"/>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spacing w:after="480"/>
        <w:rPr>
          <w:rFonts w:eastAsia="Times New Roman"/>
          <w:sz w:val="16"/>
          <w:szCs w:val="16"/>
        </w:rPr>
      </w:pPr>
    </w:p>
    <w:p w:rsidR="00EA0ABF" w:rsidRPr="00EA0ABF" w:rsidRDefault="00EA0ABF" w:rsidP="00EA0ABF">
      <w:pPr>
        <w:rPr>
          <w:rFonts w:eastAsia="Times New Roman"/>
          <w:sz w:val="16"/>
          <w:szCs w:val="16"/>
        </w:rPr>
      </w:pPr>
      <w:r w:rsidRPr="00EA0ABF">
        <w:rPr>
          <w:rFonts w:eastAsia="Times New Roman"/>
          <w:sz w:val="16"/>
          <w:szCs w:val="16"/>
        </w:rPr>
        <w:t xml:space="preserve">Настоящим уведомлением я  </w:t>
      </w:r>
    </w:p>
    <w:p w:rsidR="00EA0ABF" w:rsidRPr="00EA0ABF" w:rsidRDefault="00EA0ABF" w:rsidP="00EA0ABF">
      <w:pPr>
        <w:pBdr>
          <w:top w:val="single" w:sz="4" w:space="1" w:color="auto"/>
        </w:pBdr>
        <w:ind w:left="3011"/>
        <w:rPr>
          <w:rFonts w:eastAsia="Times New Roman"/>
          <w:sz w:val="16"/>
          <w:szCs w:val="16"/>
        </w:rPr>
      </w:pPr>
    </w:p>
    <w:p w:rsidR="00EA0ABF" w:rsidRPr="00EA0ABF" w:rsidRDefault="00EA0ABF" w:rsidP="00EA0ABF">
      <w:pPr>
        <w:rPr>
          <w:rFonts w:eastAsia="Times New Roman"/>
          <w:sz w:val="16"/>
          <w:szCs w:val="16"/>
        </w:rPr>
      </w:pPr>
    </w:p>
    <w:p w:rsidR="00EA0ABF" w:rsidRPr="00EA0ABF" w:rsidRDefault="00EA0ABF" w:rsidP="00EA0ABF">
      <w:pPr>
        <w:pBdr>
          <w:top w:val="single" w:sz="4" w:space="1" w:color="auto"/>
        </w:pBdr>
        <w:jc w:val="center"/>
        <w:rPr>
          <w:rFonts w:eastAsia="Times New Roman"/>
          <w:sz w:val="16"/>
          <w:szCs w:val="16"/>
        </w:rPr>
      </w:pPr>
      <w:r w:rsidRPr="00EA0ABF">
        <w:rPr>
          <w:rFonts w:eastAsia="Times New Roman"/>
          <w:sz w:val="16"/>
          <w:szCs w:val="16"/>
        </w:rPr>
        <w:t>(фамилия, имя, отчество (при наличии)</w:t>
      </w:r>
    </w:p>
    <w:p w:rsidR="00EA0ABF" w:rsidRPr="00EA0ABF" w:rsidRDefault="00EA0ABF" w:rsidP="00EA0ABF">
      <w:pPr>
        <w:spacing w:after="240"/>
        <w:jc w:val="both"/>
        <w:rPr>
          <w:rFonts w:eastAsia="Times New Roman"/>
          <w:sz w:val="16"/>
          <w:szCs w:val="16"/>
        </w:rPr>
      </w:pPr>
      <w:r w:rsidRPr="00EA0ABF">
        <w:rPr>
          <w:rFonts w:eastAsia="Times New Roman"/>
          <w:sz w:val="16"/>
          <w:szCs w:val="16"/>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EA0ABF" w:rsidRPr="00EA0ABF" w:rsidTr="00EA0ABF">
        <w:tc>
          <w:tcPr>
            <w:tcW w:w="4082" w:type="dxa"/>
            <w:tcBorders>
              <w:bottom w:val="single" w:sz="4" w:space="0" w:color="auto"/>
            </w:tcBorders>
            <w:vAlign w:val="bottom"/>
          </w:tcPr>
          <w:p w:rsidR="00EA0ABF" w:rsidRPr="00EA0ABF" w:rsidRDefault="00EA0ABF" w:rsidP="00EA0ABF">
            <w:pPr>
              <w:jc w:val="center"/>
              <w:rPr>
                <w:rFonts w:eastAsia="Times New Roman"/>
                <w:sz w:val="16"/>
                <w:szCs w:val="16"/>
              </w:rPr>
            </w:pPr>
          </w:p>
        </w:tc>
        <w:tc>
          <w:tcPr>
            <w:tcW w:w="227" w:type="dxa"/>
            <w:vAlign w:val="bottom"/>
          </w:tcPr>
          <w:p w:rsidR="00EA0ABF" w:rsidRPr="00EA0ABF" w:rsidRDefault="00EA0ABF" w:rsidP="00EA0ABF">
            <w:pPr>
              <w:jc w:val="center"/>
              <w:rPr>
                <w:rFonts w:eastAsia="Times New Roman"/>
                <w:sz w:val="16"/>
                <w:szCs w:val="16"/>
              </w:rPr>
            </w:pPr>
          </w:p>
        </w:tc>
        <w:tc>
          <w:tcPr>
            <w:tcW w:w="1758" w:type="dxa"/>
            <w:tcBorders>
              <w:bottom w:val="single" w:sz="4" w:space="0" w:color="auto"/>
            </w:tcBorders>
            <w:vAlign w:val="bottom"/>
          </w:tcPr>
          <w:p w:rsidR="00EA0ABF" w:rsidRPr="00EA0ABF" w:rsidRDefault="00EA0ABF" w:rsidP="00EA0ABF">
            <w:pPr>
              <w:jc w:val="center"/>
              <w:rPr>
                <w:rFonts w:eastAsia="Times New Roman"/>
                <w:sz w:val="16"/>
                <w:szCs w:val="16"/>
              </w:rPr>
            </w:pPr>
          </w:p>
        </w:tc>
        <w:tc>
          <w:tcPr>
            <w:tcW w:w="227" w:type="dxa"/>
            <w:vAlign w:val="bottom"/>
          </w:tcPr>
          <w:p w:rsidR="00EA0ABF" w:rsidRPr="00EA0ABF" w:rsidRDefault="00EA0ABF" w:rsidP="00EA0ABF">
            <w:pPr>
              <w:jc w:val="center"/>
              <w:rPr>
                <w:rFonts w:eastAsia="Times New Roman"/>
                <w:sz w:val="16"/>
                <w:szCs w:val="16"/>
              </w:rPr>
            </w:pPr>
          </w:p>
        </w:tc>
        <w:tc>
          <w:tcPr>
            <w:tcW w:w="3969" w:type="dxa"/>
            <w:tcBorders>
              <w:bottom w:val="single" w:sz="4" w:space="0" w:color="auto"/>
            </w:tcBorders>
            <w:vAlign w:val="bottom"/>
          </w:tcPr>
          <w:p w:rsidR="00EA0ABF" w:rsidRPr="00EA0ABF" w:rsidRDefault="00EA0ABF" w:rsidP="00EA0ABF">
            <w:pPr>
              <w:jc w:val="center"/>
              <w:rPr>
                <w:rFonts w:eastAsia="Times New Roman"/>
                <w:sz w:val="16"/>
                <w:szCs w:val="16"/>
              </w:rPr>
            </w:pPr>
          </w:p>
        </w:tc>
      </w:tr>
      <w:tr w:rsidR="00EA0ABF" w:rsidRPr="00EA0ABF" w:rsidTr="00EA0ABF">
        <w:tc>
          <w:tcPr>
            <w:tcW w:w="4082"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 xml:space="preserve">(должность, в случае, если застройщиком </w:t>
            </w:r>
            <w:r w:rsidRPr="00EA0ABF">
              <w:rPr>
                <w:rFonts w:eastAsia="Times New Roman"/>
                <w:sz w:val="16"/>
                <w:szCs w:val="16"/>
              </w:rPr>
              <w:br/>
              <w:t>или техническим заказчиком является юридическое лицо)</w:t>
            </w:r>
          </w:p>
        </w:tc>
        <w:tc>
          <w:tcPr>
            <w:tcW w:w="227" w:type="dxa"/>
          </w:tcPr>
          <w:p w:rsidR="00EA0ABF" w:rsidRPr="00EA0ABF" w:rsidRDefault="00EA0ABF" w:rsidP="00EA0ABF">
            <w:pPr>
              <w:jc w:val="center"/>
              <w:rPr>
                <w:rFonts w:eastAsia="Times New Roman"/>
                <w:sz w:val="16"/>
                <w:szCs w:val="16"/>
              </w:rPr>
            </w:pPr>
          </w:p>
        </w:tc>
        <w:tc>
          <w:tcPr>
            <w:tcW w:w="1758"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(подпись)</w:t>
            </w:r>
          </w:p>
        </w:tc>
        <w:tc>
          <w:tcPr>
            <w:tcW w:w="227" w:type="dxa"/>
          </w:tcPr>
          <w:p w:rsidR="00EA0ABF" w:rsidRPr="00EA0ABF" w:rsidRDefault="00EA0ABF" w:rsidP="00EA0ABF">
            <w:pPr>
              <w:jc w:val="center"/>
              <w:rPr>
                <w:rFonts w:eastAsia="Times New Roman"/>
                <w:sz w:val="16"/>
                <w:szCs w:val="16"/>
              </w:rPr>
            </w:pPr>
          </w:p>
        </w:tc>
        <w:tc>
          <w:tcPr>
            <w:tcW w:w="3969" w:type="dxa"/>
            <w:tcBorders>
              <w:top w:val="single" w:sz="4" w:space="0" w:color="auto"/>
            </w:tcBorders>
          </w:tcPr>
          <w:p w:rsidR="00EA0ABF" w:rsidRPr="00EA0ABF" w:rsidRDefault="00EA0ABF" w:rsidP="00EA0ABF">
            <w:pPr>
              <w:jc w:val="center"/>
              <w:rPr>
                <w:rFonts w:eastAsia="Times New Roman"/>
                <w:sz w:val="16"/>
                <w:szCs w:val="16"/>
              </w:rPr>
            </w:pPr>
            <w:r w:rsidRPr="00EA0ABF">
              <w:rPr>
                <w:rFonts w:eastAsia="Times New Roman"/>
                <w:sz w:val="16"/>
                <w:szCs w:val="16"/>
              </w:rPr>
              <w:t>(расшифровка подписи)</w:t>
            </w:r>
          </w:p>
        </w:tc>
      </w:tr>
    </w:tbl>
    <w:p w:rsidR="00EA0ABF" w:rsidRPr="00EA0ABF" w:rsidRDefault="00EA0ABF" w:rsidP="00EA0ABF">
      <w:pPr>
        <w:spacing w:before="360"/>
        <w:ind w:right="7505"/>
        <w:jc w:val="center"/>
        <w:rPr>
          <w:rFonts w:eastAsia="Times New Roman"/>
          <w:sz w:val="16"/>
          <w:szCs w:val="16"/>
        </w:rPr>
      </w:pPr>
      <w:r w:rsidRPr="00EA0ABF">
        <w:rPr>
          <w:rFonts w:eastAsia="Times New Roman"/>
          <w:sz w:val="16"/>
          <w:szCs w:val="16"/>
        </w:rPr>
        <w:t>М.П.</w:t>
      </w:r>
    </w:p>
    <w:p w:rsidR="00EA0ABF" w:rsidRPr="00EA0ABF" w:rsidRDefault="00EA0ABF" w:rsidP="00EA0ABF">
      <w:pPr>
        <w:ind w:right="7505"/>
        <w:jc w:val="center"/>
        <w:rPr>
          <w:rFonts w:eastAsia="Times New Roman"/>
          <w:sz w:val="16"/>
          <w:szCs w:val="16"/>
        </w:rPr>
      </w:pPr>
      <w:r w:rsidRPr="00EA0ABF">
        <w:rPr>
          <w:rFonts w:eastAsia="Times New Roman"/>
          <w:sz w:val="16"/>
          <w:szCs w:val="16"/>
        </w:rPr>
        <w:t>(при наличии)</w:t>
      </w:r>
    </w:p>
    <w:p w:rsidR="00EA0ABF" w:rsidRPr="00EA0ABF" w:rsidRDefault="00EA0ABF" w:rsidP="00EA0ABF">
      <w:pPr>
        <w:rPr>
          <w:rFonts w:eastAsia="Times New Roman"/>
          <w:sz w:val="16"/>
          <w:szCs w:val="16"/>
        </w:rPr>
      </w:pPr>
    </w:p>
    <w:p w:rsidR="00EA0ABF" w:rsidRPr="00EA0ABF" w:rsidRDefault="00EA0ABF" w:rsidP="00EA0ABF">
      <w:pPr>
        <w:rPr>
          <w:sz w:val="16"/>
          <w:szCs w:val="16"/>
          <w:lang w:eastAsia="en-US"/>
        </w:rPr>
      </w:pPr>
      <w:r w:rsidRPr="00EA0ABF">
        <w:rPr>
          <w:b/>
          <w:sz w:val="16"/>
          <w:szCs w:val="16"/>
          <w:lang w:eastAsia="en-US"/>
        </w:rPr>
        <w:t>Способ получения результата услуги:</w:t>
      </w:r>
      <w:r w:rsidRPr="00EA0ABF">
        <w:rPr>
          <w:sz w:val="16"/>
          <w:szCs w:val="16"/>
          <w:lang w:eastAsia="en-US"/>
        </w:rPr>
        <w:t xml:space="preserve"> </w:t>
      </w:r>
    </w:p>
    <w:p w:rsidR="00EA0ABF" w:rsidRPr="00EA0ABF" w:rsidRDefault="00EA0ABF" w:rsidP="00EA0ABF">
      <w:pPr>
        <w:rPr>
          <w:sz w:val="16"/>
          <w:szCs w:val="16"/>
          <w:lang w:eastAsia="en-US"/>
        </w:rPr>
      </w:pPr>
      <w:r w:rsidRPr="00EA0ABF">
        <w:rPr>
          <w:sz w:val="16"/>
          <w:szCs w:val="16"/>
          <w:lang w:eastAsia="en-US"/>
        </w:rPr>
        <w:t xml:space="preserve">на адрес электронной почты: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 </w:t>
      </w:r>
    </w:p>
    <w:p w:rsidR="00EA0ABF" w:rsidRPr="00EA0ABF" w:rsidRDefault="00EA0ABF" w:rsidP="00EA0ABF">
      <w:pPr>
        <w:rPr>
          <w:sz w:val="16"/>
          <w:szCs w:val="16"/>
          <w:lang w:eastAsia="en-US"/>
        </w:rPr>
      </w:pPr>
      <w:r w:rsidRPr="00EA0ABF">
        <w:rPr>
          <w:sz w:val="16"/>
          <w:szCs w:val="16"/>
          <w:lang w:eastAsia="en-US"/>
        </w:rPr>
        <w:t xml:space="preserve">в МФЦ (в случае подачи заявления через МФЦ):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 </w:t>
      </w:r>
    </w:p>
    <w:p w:rsidR="00EA0ABF" w:rsidRPr="00EA0ABF" w:rsidRDefault="00EA0ABF" w:rsidP="00EA0ABF">
      <w:pPr>
        <w:rPr>
          <w:sz w:val="16"/>
          <w:szCs w:val="16"/>
          <w:lang w:eastAsia="en-US"/>
        </w:rPr>
      </w:pPr>
      <w:r w:rsidRPr="00EA0ABF">
        <w:rPr>
          <w:sz w:val="16"/>
          <w:szCs w:val="16"/>
          <w:lang w:eastAsia="en-US"/>
        </w:rPr>
        <w:t xml:space="preserve">в Администрации: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rPr>
          <w:sz w:val="16"/>
          <w:szCs w:val="16"/>
          <w:lang w:eastAsia="en-US"/>
        </w:rPr>
      </w:pPr>
      <w:r w:rsidRPr="00EA0ABF">
        <w:rPr>
          <w:sz w:val="16"/>
          <w:szCs w:val="16"/>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rPr>
          <w:sz w:val="16"/>
          <w:szCs w:val="16"/>
          <w:lang w:eastAsia="en-US"/>
        </w:rPr>
      </w:pPr>
      <w:r w:rsidRPr="00EA0ABF">
        <w:rPr>
          <w:sz w:val="16"/>
          <w:szCs w:val="16"/>
          <w:lang w:eastAsia="en-US"/>
        </w:rPr>
        <w:t xml:space="preserve">посредством почтового отправления: </w:t>
      </w:r>
      <w:r w:rsidRPr="00EA0ABF">
        <w:rPr>
          <w:rFonts w:ascii="MS Gothic" w:eastAsia="MS Gothic" w:hAnsi="MS Gothic" w:cs="MS Gothic" w:hint="eastAsia"/>
          <w:sz w:val="16"/>
          <w:szCs w:val="16"/>
          <w:lang w:eastAsia="en-US"/>
        </w:rPr>
        <w:t>☐</w:t>
      </w:r>
      <w:r w:rsidRPr="00EA0ABF">
        <w:rPr>
          <w:sz w:val="16"/>
          <w:szCs w:val="16"/>
          <w:lang w:eastAsia="en-US"/>
        </w:rPr>
        <w:t xml:space="preserve"> да, </w:t>
      </w:r>
      <w:r w:rsidRPr="00EA0ABF">
        <w:rPr>
          <w:rFonts w:ascii="MS Gothic" w:eastAsia="MS Gothic" w:hAnsi="MS Gothic" w:cs="MS Gothic" w:hint="eastAsia"/>
          <w:sz w:val="16"/>
          <w:szCs w:val="16"/>
          <w:lang w:eastAsia="en-US"/>
        </w:rPr>
        <w:t>☐</w:t>
      </w:r>
      <w:r w:rsidRPr="00EA0ABF">
        <w:rPr>
          <w:sz w:val="16"/>
          <w:szCs w:val="16"/>
          <w:lang w:eastAsia="en-US"/>
        </w:rPr>
        <w:t xml:space="preserve"> нет.</w:t>
      </w:r>
    </w:p>
    <w:p w:rsidR="00EA0ABF" w:rsidRPr="00EA0ABF" w:rsidRDefault="00EA0ABF" w:rsidP="00EA0ABF">
      <w:pPr>
        <w:jc w:val="right"/>
        <w:rPr>
          <w:sz w:val="16"/>
          <w:szCs w:val="16"/>
          <w:lang w:bidi="ru-RU"/>
        </w:rPr>
      </w:pPr>
    </w:p>
    <w:p w:rsidR="00400CCC" w:rsidRPr="00EA0ABF" w:rsidRDefault="00400CCC" w:rsidP="00400CCC">
      <w:pPr>
        <w:autoSpaceDE w:val="0"/>
        <w:autoSpaceDN w:val="0"/>
        <w:adjustRightInd w:val="0"/>
        <w:ind w:left="5103"/>
        <w:jc w:val="both"/>
        <w:rPr>
          <w:rFonts w:eastAsia="Times New Roman"/>
          <w:color w:val="000000"/>
          <w:sz w:val="16"/>
          <w:szCs w:val="16"/>
        </w:rPr>
      </w:pPr>
      <w:r w:rsidRPr="00EA0ABF">
        <w:rPr>
          <w:rFonts w:eastAsia="Times New Roman"/>
          <w:bCs/>
          <w:color w:val="000000"/>
          <w:sz w:val="16"/>
          <w:szCs w:val="16"/>
        </w:rPr>
        <w:t xml:space="preserve">Приложение № 3 </w:t>
      </w:r>
      <w:r w:rsidRPr="00EA0ABF">
        <w:rPr>
          <w:rFonts w:eastAsia="Times New Roman"/>
          <w:color w:val="000000"/>
          <w:sz w:val="16"/>
          <w:szCs w:val="16"/>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rPr>
          <w:b/>
          <w:sz w:val="16"/>
          <w:szCs w:val="16"/>
          <w:lang w:eastAsia="en-US"/>
        </w:rPr>
      </w:pPr>
    </w:p>
    <w:p w:rsidR="00EA0ABF" w:rsidRPr="00EA0ABF" w:rsidRDefault="00EA0ABF" w:rsidP="00EA0ABF">
      <w:pPr>
        <w:ind w:firstLine="708"/>
        <w:jc w:val="center"/>
        <w:rPr>
          <w:b/>
          <w:sz w:val="16"/>
          <w:szCs w:val="16"/>
          <w:lang w:eastAsia="en-US"/>
        </w:rPr>
      </w:pPr>
      <w:r w:rsidRPr="00EA0ABF">
        <w:rPr>
          <w:b/>
          <w:sz w:val="16"/>
          <w:szCs w:val="16"/>
          <w:lang w:eastAsia="en-US"/>
        </w:rPr>
        <w:t>Форма решения об отказе в приеме и регистрации документов</w:t>
      </w:r>
    </w:p>
    <w:p w:rsidR="00EA0ABF" w:rsidRPr="00EA0ABF" w:rsidRDefault="00EA0ABF" w:rsidP="00EA0ABF">
      <w:pPr>
        <w:ind w:firstLine="708"/>
        <w:jc w:val="center"/>
        <w:rPr>
          <w:sz w:val="16"/>
          <w:szCs w:val="16"/>
          <w:lang w:eastAsia="en-US"/>
        </w:rPr>
      </w:pPr>
    </w:p>
    <w:p w:rsidR="00EA0ABF" w:rsidRPr="00EA0ABF" w:rsidRDefault="00EA0ABF" w:rsidP="00EA0ABF">
      <w:pPr>
        <w:rPr>
          <w:b/>
          <w:sz w:val="16"/>
          <w:szCs w:val="16"/>
          <w:lang w:eastAsia="en-US"/>
        </w:rPr>
      </w:pPr>
      <w:r w:rsidRPr="00EA0ABF">
        <w:rPr>
          <w:b/>
          <w:sz w:val="16"/>
          <w:szCs w:val="16"/>
          <w:lang w:eastAsia="en-US"/>
        </w:rPr>
        <w:t>__________________________________________________________________</w:t>
      </w:r>
    </w:p>
    <w:p w:rsidR="00EA0ABF" w:rsidRPr="00EA0ABF" w:rsidRDefault="00EA0ABF" w:rsidP="00EA0ABF">
      <w:pPr>
        <w:jc w:val="center"/>
        <w:rPr>
          <w:sz w:val="16"/>
          <w:szCs w:val="16"/>
          <w:lang w:eastAsia="en-US"/>
        </w:rPr>
      </w:pPr>
      <w:r w:rsidRPr="00EA0ABF">
        <w:rPr>
          <w:sz w:val="16"/>
          <w:szCs w:val="16"/>
          <w:lang w:eastAsia="en-US"/>
        </w:rPr>
        <w:t>Наименование органа, уполномоченного на предоставление услуги</w:t>
      </w:r>
    </w:p>
    <w:p w:rsidR="00EA0ABF" w:rsidRPr="00EA0ABF" w:rsidRDefault="00EA0ABF" w:rsidP="00EA0ABF">
      <w:pPr>
        <w:jc w:val="center"/>
        <w:rPr>
          <w:sz w:val="16"/>
          <w:szCs w:val="16"/>
          <w:lang w:eastAsia="en-US"/>
        </w:rPr>
      </w:pPr>
    </w:p>
    <w:p w:rsidR="00EA0ABF" w:rsidRPr="00EA0ABF" w:rsidRDefault="00EA0ABF" w:rsidP="00EA0ABF">
      <w:pPr>
        <w:jc w:val="right"/>
        <w:rPr>
          <w:sz w:val="16"/>
          <w:szCs w:val="16"/>
          <w:lang w:eastAsia="en-US"/>
        </w:rPr>
      </w:pPr>
      <w:r w:rsidRPr="00EA0ABF">
        <w:rPr>
          <w:sz w:val="16"/>
          <w:szCs w:val="16"/>
          <w:lang w:eastAsia="en-US"/>
        </w:rPr>
        <w:t xml:space="preserve">    Кому: ________________________________</w:t>
      </w:r>
    </w:p>
    <w:p w:rsidR="00EA0ABF" w:rsidRPr="00EA0ABF" w:rsidRDefault="00EA0ABF" w:rsidP="00EA0ABF">
      <w:pPr>
        <w:jc w:val="right"/>
        <w:rPr>
          <w:sz w:val="16"/>
          <w:szCs w:val="16"/>
          <w:lang w:eastAsia="en-US"/>
        </w:rPr>
      </w:pPr>
      <w:r w:rsidRPr="00EA0ABF">
        <w:rPr>
          <w:sz w:val="16"/>
          <w:szCs w:val="16"/>
          <w:lang w:eastAsia="en-US"/>
        </w:rPr>
        <w:t>Контактные данные: ___________________</w:t>
      </w:r>
    </w:p>
    <w:p w:rsidR="00EA0ABF" w:rsidRPr="00EA0ABF" w:rsidRDefault="00EA0ABF" w:rsidP="00EA0ABF">
      <w:pPr>
        <w:jc w:val="right"/>
        <w:rPr>
          <w:sz w:val="16"/>
          <w:szCs w:val="16"/>
          <w:lang w:eastAsia="en-US"/>
        </w:rPr>
      </w:pPr>
      <w:r w:rsidRPr="00EA0ABF">
        <w:rPr>
          <w:sz w:val="16"/>
          <w:szCs w:val="16"/>
          <w:lang w:eastAsia="en-US"/>
        </w:rPr>
        <w:t>_____________________________________</w:t>
      </w:r>
    </w:p>
    <w:p w:rsidR="00EA0ABF" w:rsidRPr="00EA0ABF" w:rsidRDefault="00EA0ABF" w:rsidP="00EA0ABF">
      <w:pPr>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Решение об отказе в приеме и регистрации документов, необходимых для предоставления Муниципальной услуги</w:t>
      </w:r>
    </w:p>
    <w:p w:rsidR="00EA0ABF" w:rsidRPr="00EA0ABF" w:rsidRDefault="00EA0ABF" w:rsidP="00EA0ABF">
      <w:pPr>
        <w:jc w:val="center"/>
        <w:rPr>
          <w:b/>
          <w:sz w:val="16"/>
          <w:szCs w:val="16"/>
          <w:lang w:eastAsia="en-US"/>
        </w:rPr>
      </w:pPr>
    </w:p>
    <w:p w:rsidR="00EA0ABF" w:rsidRPr="00EA0ABF" w:rsidRDefault="00EA0ABF" w:rsidP="00EA0ABF">
      <w:pPr>
        <w:jc w:val="both"/>
        <w:rPr>
          <w:sz w:val="16"/>
          <w:szCs w:val="16"/>
          <w:lang w:eastAsia="en-US"/>
        </w:rPr>
      </w:pPr>
      <w:r w:rsidRPr="00EA0ABF">
        <w:rPr>
          <w:sz w:val="16"/>
          <w:szCs w:val="16"/>
          <w:lang w:eastAsia="en-US"/>
        </w:rPr>
        <w:t>от  «___» _____________  20__ г.</w:t>
      </w:r>
      <w:r w:rsidRPr="00EA0ABF">
        <w:rPr>
          <w:sz w:val="16"/>
          <w:szCs w:val="16"/>
          <w:lang w:eastAsia="en-US"/>
        </w:rPr>
        <w:tab/>
        <w:t xml:space="preserve">                                                     №_____ </w:t>
      </w:r>
      <w:r w:rsidRPr="00EA0ABF">
        <w:rPr>
          <w:sz w:val="16"/>
          <w:szCs w:val="16"/>
          <w:lang w:eastAsia="en-US"/>
        </w:rPr>
        <w:tab/>
      </w:r>
    </w:p>
    <w:p w:rsidR="00EA0ABF" w:rsidRPr="00EA0ABF" w:rsidRDefault="00EA0ABF" w:rsidP="00EA0ABF">
      <w:pPr>
        <w:ind w:firstLine="708"/>
        <w:jc w:val="center"/>
        <w:rPr>
          <w:sz w:val="16"/>
          <w:szCs w:val="16"/>
          <w:lang w:eastAsia="en-US"/>
        </w:rPr>
      </w:pPr>
    </w:p>
    <w:p w:rsidR="00EA0ABF" w:rsidRPr="00EA0ABF" w:rsidRDefault="00EA0ABF" w:rsidP="00EA0ABF">
      <w:pPr>
        <w:ind w:firstLine="708"/>
        <w:jc w:val="both"/>
        <w:rPr>
          <w:sz w:val="16"/>
          <w:szCs w:val="16"/>
          <w:lang w:eastAsia="en-US"/>
        </w:rPr>
      </w:pPr>
      <w:r w:rsidRPr="00EA0ABF">
        <w:rPr>
          <w:sz w:val="16"/>
          <w:szCs w:val="16"/>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EA0ABF" w:rsidRPr="00EA0ABF" w:rsidRDefault="00EA0ABF" w:rsidP="00EA0ABF">
      <w:pPr>
        <w:jc w:val="both"/>
        <w:rPr>
          <w:sz w:val="16"/>
          <w:szCs w:val="16"/>
          <w:lang w:eastAsia="en-US"/>
        </w:rPr>
      </w:pPr>
      <w:r w:rsidRPr="00EA0ABF">
        <w:rPr>
          <w:sz w:val="16"/>
          <w:szCs w:val="16"/>
          <w:lang w:eastAsia="en-US"/>
        </w:rPr>
        <w:t xml:space="preserve">______________________________________________________________ </w:t>
      </w:r>
    </w:p>
    <w:p w:rsidR="00EA0ABF" w:rsidRPr="00EA0ABF" w:rsidRDefault="00EA0ABF" w:rsidP="00EA0ABF">
      <w:pPr>
        <w:jc w:val="both"/>
        <w:rPr>
          <w:sz w:val="16"/>
          <w:szCs w:val="16"/>
          <w:lang w:eastAsia="en-US"/>
        </w:rPr>
      </w:pPr>
      <w:r w:rsidRPr="00EA0ABF">
        <w:rPr>
          <w:sz w:val="16"/>
          <w:szCs w:val="16"/>
          <w:lang w:eastAsia="en-US"/>
        </w:rPr>
        <w:t>___________________________________________________________________________________________________________________________________ .</w:t>
      </w:r>
    </w:p>
    <w:p w:rsidR="00EA0ABF" w:rsidRPr="00EA0ABF" w:rsidRDefault="00EA0ABF" w:rsidP="00EA0ABF">
      <w:pPr>
        <w:ind w:firstLine="708"/>
        <w:rPr>
          <w:sz w:val="16"/>
          <w:szCs w:val="16"/>
          <w:lang w:eastAsia="en-US"/>
        </w:rPr>
      </w:pPr>
      <w:r w:rsidRPr="00EA0ABF">
        <w:rPr>
          <w:sz w:val="16"/>
          <w:szCs w:val="16"/>
          <w:lang w:eastAsia="en-US"/>
        </w:rPr>
        <w:t xml:space="preserve">Дополнительно информируем: __________________________________ _________________________________________________________________ . </w:t>
      </w: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r w:rsidRPr="00EA0ABF">
        <w:rPr>
          <w:sz w:val="16"/>
          <w:szCs w:val="16"/>
          <w:lang w:eastAsia="en-US"/>
        </w:rPr>
        <w:t xml:space="preserve">Вы вправе повторно обратиться после устранения указанных нарушений. </w:t>
      </w:r>
    </w:p>
    <w:p w:rsidR="00EA0ABF" w:rsidRPr="00EA0ABF" w:rsidRDefault="00EA0ABF" w:rsidP="00EA0ABF">
      <w:pPr>
        <w:ind w:firstLine="708"/>
        <w:jc w:val="both"/>
        <w:rPr>
          <w:sz w:val="16"/>
          <w:szCs w:val="16"/>
          <w:lang w:eastAsia="en-US"/>
        </w:rPr>
      </w:pPr>
      <w:r w:rsidRPr="00EA0ABF">
        <w:rPr>
          <w:sz w:val="16"/>
          <w:szCs w:val="16"/>
          <w:lang w:eastAsia="en-US"/>
        </w:rPr>
        <w:t>Данный отказ может быть обжалован в досудебном порядке путем направления жалобы, а также в судебном порядке.</w:t>
      </w: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567"/>
        <w:jc w:val="center"/>
        <w:rPr>
          <w:rFonts w:eastAsia="Times New Roman"/>
          <w:sz w:val="16"/>
          <w:szCs w:val="16"/>
          <w:lang w:bidi="ru-RU"/>
        </w:rPr>
      </w:pPr>
      <w:r w:rsidRPr="00EA0ABF">
        <w:rPr>
          <w:rFonts w:eastAsia="Times New Roman"/>
          <w:sz w:val="16"/>
          <w:szCs w:val="16"/>
        </w:rPr>
        <w:t>______________________________________________________________</w:t>
      </w:r>
      <w:r w:rsidRPr="00EA0ABF">
        <w:rPr>
          <w:rFonts w:eastAsia="Times New Roman"/>
          <w:sz w:val="16"/>
          <w:szCs w:val="16"/>
        </w:rPr>
        <w:br/>
      </w:r>
      <w:r w:rsidRPr="00EA0ABF">
        <w:rPr>
          <w:rFonts w:eastAsia="Times New Roman"/>
          <w:sz w:val="16"/>
          <w:szCs w:val="16"/>
          <w:lang w:bidi="ru-RU"/>
        </w:rPr>
        <w:t>Должность сотрудника, принявшего решение</w:t>
      </w:r>
    </w:p>
    <w:p w:rsidR="00EA0ABF" w:rsidRPr="00EA0ABF" w:rsidRDefault="00EA0ABF" w:rsidP="00EA0ABF">
      <w:pPr>
        <w:ind w:firstLine="567"/>
        <w:jc w:val="both"/>
        <w:rPr>
          <w:rFonts w:eastAsia="Times New Roman"/>
          <w:sz w:val="16"/>
          <w:szCs w:val="16"/>
          <w:lang w:bidi="ru-RU"/>
        </w:rPr>
      </w:pPr>
    </w:p>
    <w:p w:rsidR="00EA0ABF" w:rsidRPr="00EA0ABF" w:rsidRDefault="00EA0ABF" w:rsidP="00EA0ABF">
      <w:pPr>
        <w:jc w:val="both"/>
        <w:rPr>
          <w:rFonts w:eastAsia="Times New Roman"/>
          <w:sz w:val="16"/>
          <w:szCs w:val="16"/>
        </w:rPr>
      </w:pPr>
      <w:r w:rsidRPr="00EA0ABF">
        <w:rPr>
          <w:rFonts w:eastAsia="Times New Roman"/>
          <w:sz w:val="16"/>
          <w:szCs w:val="16"/>
          <w:lang w:bidi="ru-RU"/>
        </w:rPr>
        <w:t>___________________</w:t>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t>________________________________________________________</w:t>
      </w:r>
      <w:r w:rsidRPr="00EA0ABF">
        <w:rPr>
          <w:rFonts w:eastAsia="Times New Roman"/>
          <w:sz w:val="16"/>
          <w:szCs w:val="16"/>
          <w:lang w:bidi="ru-RU"/>
        </w:rPr>
        <w:br/>
        <w:t xml:space="preserve">          Подпись</w:t>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t>Расшифровка подписи  И.О.Ф.</w:t>
      </w:r>
    </w:p>
    <w:p w:rsidR="00EA0ABF" w:rsidRPr="00EA0ABF" w:rsidRDefault="00EA0ABF" w:rsidP="00EA0ABF">
      <w:pPr>
        <w:ind w:firstLine="567"/>
        <w:jc w:val="right"/>
        <w:rPr>
          <w:rFonts w:eastAsia="Times New Roman"/>
          <w:sz w:val="16"/>
          <w:szCs w:val="16"/>
        </w:rPr>
      </w:pPr>
    </w:p>
    <w:p w:rsidR="00400CCC" w:rsidRPr="00EA0ABF" w:rsidRDefault="00400CCC" w:rsidP="00400CCC">
      <w:pPr>
        <w:autoSpaceDE w:val="0"/>
        <w:autoSpaceDN w:val="0"/>
        <w:adjustRightInd w:val="0"/>
        <w:ind w:left="5103"/>
        <w:jc w:val="both"/>
        <w:rPr>
          <w:rFonts w:eastAsia="Times New Roman"/>
          <w:color w:val="000000"/>
          <w:sz w:val="16"/>
          <w:szCs w:val="16"/>
        </w:rPr>
      </w:pPr>
      <w:r w:rsidRPr="00EA0ABF">
        <w:rPr>
          <w:rFonts w:eastAsia="Times New Roman"/>
          <w:bCs/>
          <w:color w:val="000000"/>
          <w:sz w:val="16"/>
          <w:szCs w:val="16"/>
        </w:rPr>
        <w:t xml:space="preserve">Приложение № 4 </w:t>
      </w:r>
      <w:r w:rsidRPr="00EA0ABF">
        <w:rPr>
          <w:rFonts w:eastAsia="Times New Roman"/>
          <w:color w:val="000000"/>
          <w:sz w:val="16"/>
          <w:szCs w:val="16"/>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ind w:left="5670"/>
        <w:rPr>
          <w:rFonts w:ascii="Arial" w:eastAsia="Times New Roman" w:hAnsi="Arial"/>
          <w:b/>
          <w:sz w:val="16"/>
          <w:szCs w:val="16"/>
        </w:rPr>
      </w:pPr>
    </w:p>
    <w:p w:rsidR="00EA0ABF" w:rsidRPr="00EA0ABF" w:rsidRDefault="00EA0ABF" w:rsidP="00EA0ABF">
      <w:pPr>
        <w:ind w:firstLine="708"/>
        <w:jc w:val="center"/>
        <w:rPr>
          <w:b/>
          <w:sz w:val="16"/>
          <w:szCs w:val="16"/>
          <w:lang w:eastAsia="en-US"/>
        </w:rPr>
      </w:pPr>
      <w:r w:rsidRPr="00EA0ABF">
        <w:rPr>
          <w:b/>
          <w:sz w:val="16"/>
          <w:szCs w:val="16"/>
          <w:lang w:eastAsia="en-US"/>
        </w:rPr>
        <w:t xml:space="preserve">Форма решения об отказе в предоставлении </w:t>
      </w:r>
    </w:p>
    <w:p w:rsidR="00EA0ABF" w:rsidRPr="00EA0ABF" w:rsidRDefault="00EA0ABF" w:rsidP="00EA0ABF">
      <w:pPr>
        <w:ind w:firstLine="708"/>
        <w:jc w:val="center"/>
        <w:rPr>
          <w:b/>
          <w:sz w:val="16"/>
          <w:szCs w:val="16"/>
          <w:lang w:eastAsia="en-US"/>
        </w:rPr>
      </w:pPr>
      <w:r w:rsidRPr="00EA0ABF">
        <w:rPr>
          <w:b/>
          <w:sz w:val="16"/>
          <w:szCs w:val="16"/>
          <w:lang w:eastAsia="en-US"/>
        </w:rPr>
        <w:t xml:space="preserve">Муниципальной услуги </w:t>
      </w:r>
    </w:p>
    <w:p w:rsidR="00EA0ABF" w:rsidRPr="00EA0ABF" w:rsidRDefault="00EA0ABF" w:rsidP="00EA0ABF">
      <w:pPr>
        <w:ind w:firstLine="708"/>
        <w:jc w:val="center"/>
        <w:rPr>
          <w:sz w:val="16"/>
          <w:szCs w:val="16"/>
          <w:lang w:eastAsia="en-US"/>
        </w:rPr>
      </w:pPr>
    </w:p>
    <w:p w:rsidR="00EA0ABF" w:rsidRPr="00EA0ABF" w:rsidRDefault="00EA0ABF" w:rsidP="00EA0ABF">
      <w:pPr>
        <w:rPr>
          <w:b/>
          <w:sz w:val="16"/>
          <w:szCs w:val="16"/>
          <w:lang w:eastAsia="en-US"/>
        </w:rPr>
      </w:pPr>
      <w:r w:rsidRPr="00EA0ABF">
        <w:rPr>
          <w:b/>
          <w:sz w:val="16"/>
          <w:szCs w:val="16"/>
          <w:lang w:eastAsia="en-US"/>
        </w:rPr>
        <w:t>__________________________________________________________________</w:t>
      </w:r>
    </w:p>
    <w:p w:rsidR="00EA0ABF" w:rsidRPr="00EA0ABF" w:rsidRDefault="00EA0ABF" w:rsidP="00EA0ABF">
      <w:pPr>
        <w:jc w:val="center"/>
        <w:rPr>
          <w:sz w:val="16"/>
          <w:szCs w:val="16"/>
          <w:lang w:eastAsia="en-US"/>
        </w:rPr>
      </w:pPr>
      <w:r w:rsidRPr="00EA0ABF">
        <w:rPr>
          <w:sz w:val="16"/>
          <w:szCs w:val="16"/>
          <w:lang w:eastAsia="en-US"/>
        </w:rPr>
        <w:t>Наименование органа, уполномоченного на предоставление услуги</w:t>
      </w:r>
    </w:p>
    <w:p w:rsidR="00EA0ABF" w:rsidRPr="00EA0ABF" w:rsidRDefault="00EA0ABF" w:rsidP="00EA0ABF">
      <w:pPr>
        <w:jc w:val="center"/>
        <w:rPr>
          <w:sz w:val="16"/>
          <w:szCs w:val="16"/>
          <w:lang w:eastAsia="en-US"/>
        </w:rPr>
      </w:pPr>
    </w:p>
    <w:p w:rsidR="00EA0ABF" w:rsidRPr="00EA0ABF" w:rsidRDefault="00EA0ABF" w:rsidP="00EA0ABF">
      <w:pPr>
        <w:jc w:val="right"/>
        <w:rPr>
          <w:sz w:val="16"/>
          <w:szCs w:val="16"/>
          <w:lang w:eastAsia="en-US"/>
        </w:rPr>
      </w:pPr>
      <w:r w:rsidRPr="00EA0ABF">
        <w:rPr>
          <w:sz w:val="16"/>
          <w:szCs w:val="16"/>
          <w:lang w:eastAsia="en-US"/>
        </w:rPr>
        <w:t xml:space="preserve">    Кому: ________________________________</w:t>
      </w:r>
    </w:p>
    <w:p w:rsidR="00EA0ABF" w:rsidRPr="00EA0ABF" w:rsidRDefault="00EA0ABF" w:rsidP="00EA0ABF">
      <w:pPr>
        <w:jc w:val="right"/>
        <w:rPr>
          <w:sz w:val="16"/>
          <w:szCs w:val="16"/>
          <w:lang w:eastAsia="en-US"/>
        </w:rPr>
      </w:pPr>
      <w:r w:rsidRPr="00EA0ABF">
        <w:rPr>
          <w:sz w:val="16"/>
          <w:szCs w:val="16"/>
          <w:lang w:eastAsia="en-US"/>
        </w:rPr>
        <w:t>Контактные данные: ___________________</w:t>
      </w:r>
    </w:p>
    <w:p w:rsidR="00EA0ABF" w:rsidRPr="00EA0ABF" w:rsidRDefault="00EA0ABF" w:rsidP="00EA0ABF">
      <w:pPr>
        <w:jc w:val="right"/>
        <w:rPr>
          <w:sz w:val="16"/>
          <w:szCs w:val="16"/>
          <w:lang w:eastAsia="en-US"/>
        </w:rPr>
      </w:pPr>
      <w:r w:rsidRPr="00EA0ABF">
        <w:rPr>
          <w:sz w:val="16"/>
          <w:szCs w:val="16"/>
          <w:lang w:eastAsia="en-US"/>
        </w:rPr>
        <w:t>_____________________________________</w:t>
      </w:r>
    </w:p>
    <w:p w:rsidR="00EA0ABF" w:rsidRPr="00EA0ABF" w:rsidRDefault="00EA0ABF" w:rsidP="00EA0ABF">
      <w:pPr>
        <w:jc w:val="both"/>
        <w:rPr>
          <w:sz w:val="16"/>
          <w:szCs w:val="16"/>
          <w:lang w:eastAsia="en-US"/>
        </w:rPr>
      </w:pPr>
    </w:p>
    <w:p w:rsidR="00EA0ABF" w:rsidRPr="00EA0ABF" w:rsidRDefault="00EA0ABF" w:rsidP="00EA0ABF">
      <w:pPr>
        <w:jc w:val="center"/>
        <w:rPr>
          <w:b/>
          <w:sz w:val="16"/>
          <w:szCs w:val="16"/>
          <w:lang w:eastAsia="en-US"/>
        </w:rPr>
      </w:pPr>
      <w:r w:rsidRPr="00EA0ABF">
        <w:rPr>
          <w:b/>
          <w:sz w:val="16"/>
          <w:szCs w:val="16"/>
          <w:lang w:eastAsia="en-US"/>
        </w:rPr>
        <w:t xml:space="preserve">Решение об отказе в предоставлении </w:t>
      </w:r>
    </w:p>
    <w:p w:rsidR="00EA0ABF" w:rsidRPr="00EA0ABF" w:rsidRDefault="00EA0ABF" w:rsidP="00EA0ABF">
      <w:pPr>
        <w:jc w:val="center"/>
        <w:rPr>
          <w:b/>
          <w:sz w:val="16"/>
          <w:szCs w:val="16"/>
          <w:lang w:eastAsia="en-US"/>
        </w:rPr>
      </w:pPr>
      <w:r w:rsidRPr="00EA0ABF">
        <w:rPr>
          <w:b/>
          <w:sz w:val="16"/>
          <w:szCs w:val="16"/>
          <w:lang w:eastAsia="en-US"/>
        </w:rPr>
        <w:t>Муниципальной услуги</w:t>
      </w:r>
    </w:p>
    <w:p w:rsidR="00EA0ABF" w:rsidRPr="00EA0ABF" w:rsidRDefault="00EA0ABF" w:rsidP="00EA0ABF">
      <w:pPr>
        <w:jc w:val="center"/>
        <w:rPr>
          <w:b/>
          <w:sz w:val="16"/>
          <w:szCs w:val="16"/>
          <w:lang w:eastAsia="en-US"/>
        </w:rPr>
      </w:pPr>
    </w:p>
    <w:p w:rsidR="00EA0ABF" w:rsidRPr="00EA0ABF" w:rsidRDefault="00EA0ABF" w:rsidP="00EA0ABF">
      <w:pPr>
        <w:jc w:val="both"/>
        <w:rPr>
          <w:sz w:val="16"/>
          <w:szCs w:val="16"/>
          <w:lang w:eastAsia="en-US"/>
        </w:rPr>
      </w:pPr>
      <w:r w:rsidRPr="00EA0ABF">
        <w:rPr>
          <w:sz w:val="16"/>
          <w:szCs w:val="16"/>
          <w:lang w:eastAsia="en-US"/>
        </w:rPr>
        <w:t>от  «___» _____________  20__ г.</w:t>
      </w:r>
      <w:r w:rsidRPr="00EA0ABF">
        <w:rPr>
          <w:sz w:val="16"/>
          <w:szCs w:val="16"/>
          <w:lang w:eastAsia="en-US"/>
        </w:rPr>
        <w:tab/>
        <w:t xml:space="preserve">                                                     №_____ </w:t>
      </w:r>
      <w:r w:rsidRPr="00EA0ABF">
        <w:rPr>
          <w:sz w:val="16"/>
          <w:szCs w:val="16"/>
          <w:lang w:eastAsia="en-US"/>
        </w:rPr>
        <w:tab/>
      </w:r>
    </w:p>
    <w:p w:rsidR="00EA0ABF" w:rsidRPr="00EA0ABF" w:rsidRDefault="00EA0ABF" w:rsidP="00EA0ABF">
      <w:pPr>
        <w:ind w:firstLine="708"/>
        <w:jc w:val="center"/>
        <w:rPr>
          <w:sz w:val="16"/>
          <w:szCs w:val="16"/>
          <w:lang w:eastAsia="en-US"/>
        </w:rPr>
      </w:pPr>
    </w:p>
    <w:p w:rsidR="00EA0ABF" w:rsidRPr="00EA0ABF" w:rsidRDefault="00EA0ABF" w:rsidP="00EA0ABF">
      <w:pPr>
        <w:ind w:firstLine="708"/>
        <w:jc w:val="both"/>
        <w:rPr>
          <w:sz w:val="16"/>
          <w:szCs w:val="16"/>
          <w:lang w:eastAsia="en-US"/>
        </w:rPr>
      </w:pPr>
      <w:r w:rsidRPr="00EA0ABF">
        <w:rPr>
          <w:sz w:val="16"/>
          <w:szCs w:val="16"/>
          <w:lang w:eastAsia="en-US"/>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EA0ABF" w:rsidRPr="00EA0ABF" w:rsidRDefault="00EA0ABF" w:rsidP="00EA0ABF">
      <w:pPr>
        <w:jc w:val="both"/>
        <w:rPr>
          <w:sz w:val="16"/>
          <w:szCs w:val="16"/>
          <w:lang w:eastAsia="en-US"/>
        </w:rPr>
      </w:pPr>
      <w:r w:rsidRPr="00EA0ABF">
        <w:rPr>
          <w:sz w:val="16"/>
          <w:szCs w:val="16"/>
          <w:lang w:eastAsia="en-US"/>
        </w:rPr>
        <w:t xml:space="preserve">______________________________________________________________ </w:t>
      </w:r>
    </w:p>
    <w:p w:rsidR="00EA0ABF" w:rsidRPr="00EA0ABF" w:rsidRDefault="00EA0ABF" w:rsidP="00EA0ABF">
      <w:pPr>
        <w:jc w:val="both"/>
        <w:rPr>
          <w:sz w:val="16"/>
          <w:szCs w:val="16"/>
          <w:lang w:eastAsia="en-US"/>
        </w:rPr>
      </w:pPr>
      <w:r w:rsidRPr="00EA0ABF">
        <w:rPr>
          <w:sz w:val="16"/>
          <w:szCs w:val="16"/>
          <w:lang w:eastAsia="en-US"/>
        </w:rPr>
        <w:t>___________________________________________________________________________________________________________________________________ .</w:t>
      </w:r>
    </w:p>
    <w:p w:rsidR="00EA0ABF" w:rsidRPr="00EA0ABF" w:rsidRDefault="00EA0ABF" w:rsidP="00EA0ABF">
      <w:pPr>
        <w:ind w:firstLine="708"/>
        <w:rPr>
          <w:sz w:val="16"/>
          <w:szCs w:val="16"/>
          <w:lang w:eastAsia="en-US"/>
        </w:rPr>
      </w:pPr>
      <w:r w:rsidRPr="00EA0ABF">
        <w:rPr>
          <w:sz w:val="16"/>
          <w:szCs w:val="16"/>
          <w:lang w:eastAsia="en-US"/>
        </w:rPr>
        <w:lastRenderedPageBreak/>
        <w:t xml:space="preserve">Дополнительно информируем: __________________________________ _________________________________________________________________ . </w:t>
      </w: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r w:rsidRPr="00EA0ABF">
        <w:rPr>
          <w:sz w:val="16"/>
          <w:szCs w:val="16"/>
          <w:lang w:eastAsia="en-US"/>
        </w:rPr>
        <w:t xml:space="preserve">Вы вправе повторно обратиться после устранения указанных нарушений. </w:t>
      </w:r>
    </w:p>
    <w:p w:rsidR="00EA0ABF" w:rsidRPr="00EA0ABF" w:rsidRDefault="00EA0ABF" w:rsidP="00EA0ABF">
      <w:pPr>
        <w:ind w:firstLine="708"/>
        <w:jc w:val="both"/>
        <w:rPr>
          <w:sz w:val="16"/>
          <w:szCs w:val="16"/>
          <w:lang w:eastAsia="en-US"/>
        </w:rPr>
      </w:pPr>
      <w:r w:rsidRPr="00EA0ABF">
        <w:rPr>
          <w:sz w:val="16"/>
          <w:szCs w:val="16"/>
          <w:lang w:eastAsia="en-US"/>
        </w:rPr>
        <w:t>Данный отказ может быть обжалован в досудебном порядке путем направления жалобы, а также в судебном порядке.</w:t>
      </w: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708"/>
        <w:jc w:val="both"/>
        <w:rPr>
          <w:sz w:val="16"/>
          <w:szCs w:val="16"/>
          <w:lang w:eastAsia="en-US"/>
        </w:rPr>
      </w:pPr>
    </w:p>
    <w:p w:rsidR="00EA0ABF" w:rsidRPr="00EA0ABF" w:rsidRDefault="00EA0ABF" w:rsidP="00EA0ABF">
      <w:pPr>
        <w:ind w:firstLine="567"/>
        <w:jc w:val="center"/>
        <w:rPr>
          <w:rFonts w:eastAsia="Times New Roman"/>
          <w:sz w:val="16"/>
          <w:szCs w:val="16"/>
          <w:lang w:bidi="ru-RU"/>
        </w:rPr>
      </w:pPr>
      <w:r w:rsidRPr="00EA0ABF">
        <w:rPr>
          <w:rFonts w:eastAsia="Times New Roman"/>
          <w:sz w:val="16"/>
          <w:szCs w:val="16"/>
        </w:rPr>
        <w:t>______________________________________________________________</w:t>
      </w:r>
      <w:r w:rsidRPr="00EA0ABF">
        <w:rPr>
          <w:rFonts w:eastAsia="Times New Roman"/>
          <w:sz w:val="16"/>
          <w:szCs w:val="16"/>
        </w:rPr>
        <w:br/>
      </w:r>
      <w:r w:rsidRPr="00EA0ABF">
        <w:rPr>
          <w:rFonts w:eastAsia="Times New Roman"/>
          <w:sz w:val="16"/>
          <w:szCs w:val="16"/>
          <w:lang w:bidi="ru-RU"/>
        </w:rPr>
        <w:t>Должность сотрудника, принявшего решение</w:t>
      </w:r>
    </w:p>
    <w:p w:rsidR="00EA0ABF" w:rsidRPr="00EA0ABF" w:rsidRDefault="00EA0ABF" w:rsidP="00EA0ABF">
      <w:pPr>
        <w:ind w:firstLine="567"/>
        <w:jc w:val="both"/>
        <w:rPr>
          <w:rFonts w:eastAsia="Times New Roman"/>
          <w:sz w:val="16"/>
          <w:szCs w:val="16"/>
          <w:lang w:bidi="ru-RU"/>
        </w:rPr>
      </w:pPr>
    </w:p>
    <w:p w:rsidR="00EA0ABF" w:rsidRPr="00EA0ABF" w:rsidRDefault="00EA0ABF" w:rsidP="00EA0ABF">
      <w:pPr>
        <w:jc w:val="both"/>
        <w:rPr>
          <w:rFonts w:eastAsia="Times New Roman"/>
          <w:sz w:val="16"/>
          <w:szCs w:val="16"/>
        </w:rPr>
      </w:pPr>
      <w:r w:rsidRPr="00EA0ABF">
        <w:rPr>
          <w:rFonts w:eastAsia="Times New Roman"/>
          <w:sz w:val="16"/>
          <w:szCs w:val="16"/>
          <w:lang w:bidi="ru-RU"/>
        </w:rPr>
        <w:t>___________________</w:t>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t>________________________________________________________</w:t>
      </w:r>
      <w:r w:rsidRPr="00EA0ABF">
        <w:rPr>
          <w:rFonts w:eastAsia="Times New Roman"/>
          <w:sz w:val="16"/>
          <w:szCs w:val="16"/>
          <w:lang w:bidi="ru-RU"/>
        </w:rPr>
        <w:br/>
        <w:t xml:space="preserve">          Подпись</w:t>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r>
      <w:r w:rsidRPr="00EA0ABF">
        <w:rPr>
          <w:rFonts w:eastAsia="Times New Roman"/>
          <w:sz w:val="16"/>
          <w:szCs w:val="16"/>
          <w:lang w:bidi="ru-RU"/>
        </w:rPr>
        <w:tab/>
        <w:t>Расшифровка подписи  И.О.Ф.</w:t>
      </w:r>
    </w:p>
    <w:p w:rsidR="00EA0ABF" w:rsidRPr="00EA0ABF" w:rsidRDefault="00EA0ABF" w:rsidP="00EA0ABF">
      <w:pPr>
        <w:ind w:firstLine="567"/>
        <w:jc w:val="right"/>
        <w:rPr>
          <w:rFonts w:eastAsia="Times New Roman"/>
          <w:sz w:val="16"/>
          <w:szCs w:val="16"/>
        </w:rPr>
      </w:pPr>
    </w:p>
    <w:p w:rsidR="00400CCC" w:rsidRPr="00EA0ABF" w:rsidRDefault="00400CCC" w:rsidP="00400CCC">
      <w:pPr>
        <w:spacing w:after="200" w:line="276" w:lineRule="auto"/>
        <w:rPr>
          <w:rFonts w:eastAsia="Times New Roman"/>
          <w:sz w:val="16"/>
          <w:szCs w:val="16"/>
        </w:rPr>
      </w:pPr>
    </w:p>
    <w:p w:rsidR="00400CCC" w:rsidRPr="00EA0ABF" w:rsidRDefault="00400CCC" w:rsidP="00400CCC">
      <w:pPr>
        <w:autoSpaceDE w:val="0"/>
        <w:autoSpaceDN w:val="0"/>
        <w:adjustRightInd w:val="0"/>
        <w:ind w:left="5103"/>
        <w:jc w:val="both"/>
        <w:rPr>
          <w:rFonts w:eastAsia="Times New Roman"/>
          <w:color w:val="000000"/>
          <w:sz w:val="16"/>
          <w:szCs w:val="16"/>
        </w:rPr>
      </w:pPr>
      <w:r w:rsidRPr="00EA0ABF">
        <w:rPr>
          <w:rFonts w:eastAsia="Times New Roman"/>
          <w:bCs/>
          <w:color w:val="000000"/>
          <w:sz w:val="16"/>
          <w:szCs w:val="16"/>
        </w:rPr>
        <w:t xml:space="preserve">Приложение № 5 </w:t>
      </w:r>
      <w:r w:rsidRPr="00EA0ABF">
        <w:rPr>
          <w:rFonts w:eastAsia="Times New Roman"/>
          <w:color w:val="000000"/>
          <w:sz w:val="16"/>
          <w:szCs w:val="16"/>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A0ABF" w:rsidRPr="00EA0ABF" w:rsidRDefault="00EA0ABF" w:rsidP="00EA0ABF">
      <w:pPr>
        <w:widowControl w:val="0"/>
        <w:autoSpaceDE w:val="0"/>
        <w:autoSpaceDN w:val="0"/>
        <w:jc w:val="center"/>
        <w:outlineLvl w:val="2"/>
        <w:rPr>
          <w:rFonts w:eastAsia="Times New Roman"/>
          <w:b/>
          <w:sz w:val="16"/>
          <w:szCs w:val="16"/>
        </w:rPr>
      </w:pPr>
    </w:p>
    <w:p w:rsidR="00EA0ABF" w:rsidRPr="00EA0ABF" w:rsidRDefault="00EA0ABF" w:rsidP="00EA0ABF">
      <w:pPr>
        <w:widowControl w:val="0"/>
        <w:autoSpaceDE w:val="0"/>
        <w:autoSpaceDN w:val="0"/>
        <w:jc w:val="center"/>
        <w:outlineLvl w:val="2"/>
        <w:rPr>
          <w:rFonts w:eastAsia="Times New Roman"/>
          <w:b/>
          <w:sz w:val="16"/>
          <w:szCs w:val="16"/>
        </w:rPr>
      </w:pPr>
    </w:p>
    <w:p w:rsidR="00EA0ABF" w:rsidRPr="00EA0ABF" w:rsidRDefault="00EA0ABF" w:rsidP="00EA0ABF">
      <w:pPr>
        <w:widowControl w:val="0"/>
        <w:autoSpaceDE w:val="0"/>
        <w:autoSpaceDN w:val="0"/>
        <w:jc w:val="center"/>
        <w:outlineLvl w:val="2"/>
        <w:rPr>
          <w:rFonts w:eastAsia="Times New Roman"/>
          <w:b/>
          <w:sz w:val="16"/>
          <w:szCs w:val="16"/>
        </w:rPr>
      </w:pPr>
    </w:p>
    <w:p w:rsidR="00EA0ABF" w:rsidRPr="00EA0ABF" w:rsidRDefault="00EA0ABF" w:rsidP="00EA0ABF">
      <w:pPr>
        <w:ind w:firstLine="567"/>
        <w:jc w:val="center"/>
        <w:rPr>
          <w:rFonts w:eastAsia="Times New Roman"/>
          <w:b/>
          <w:sz w:val="16"/>
          <w:szCs w:val="16"/>
        </w:rPr>
      </w:pPr>
      <w:r w:rsidRPr="00EA0ABF">
        <w:rPr>
          <w:rFonts w:eastAsia="Times New Roman"/>
          <w:b/>
          <w:sz w:val="16"/>
          <w:szCs w:val="16"/>
        </w:rPr>
        <w:t xml:space="preserve">Перечень </w:t>
      </w:r>
    </w:p>
    <w:p w:rsidR="00EA0ABF" w:rsidRPr="00EA0ABF" w:rsidRDefault="00EA0ABF" w:rsidP="00EA0ABF">
      <w:pPr>
        <w:ind w:firstLine="567"/>
        <w:jc w:val="center"/>
        <w:rPr>
          <w:rFonts w:eastAsia="Times New Roman"/>
          <w:b/>
          <w:sz w:val="16"/>
          <w:szCs w:val="16"/>
        </w:rPr>
      </w:pPr>
      <w:r w:rsidRPr="00EA0ABF">
        <w:rPr>
          <w:rFonts w:eastAsia="Times New Roman"/>
          <w:b/>
          <w:sz w:val="16"/>
          <w:szCs w:val="16"/>
        </w:rPr>
        <w:t>признаков Заявителей, а также комбинации значений признаков, каждая из которых соответствует одному варианту предоставления</w:t>
      </w:r>
    </w:p>
    <w:p w:rsidR="00EA0ABF" w:rsidRPr="00EA0ABF" w:rsidRDefault="00EA0ABF" w:rsidP="00EA0ABF">
      <w:pPr>
        <w:ind w:firstLine="567"/>
        <w:jc w:val="center"/>
        <w:rPr>
          <w:rFonts w:eastAsia="Times New Roman"/>
          <w:b/>
          <w:sz w:val="16"/>
          <w:szCs w:val="16"/>
        </w:rPr>
      </w:pPr>
      <w:r w:rsidRPr="00EA0ABF">
        <w:rPr>
          <w:rFonts w:eastAsia="Times New Roman"/>
          <w:b/>
          <w:sz w:val="16"/>
          <w:szCs w:val="16"/>
        </w:rPr>
        <w:t xml:space="preserve"> Муниципальной услуги </w:t>
      </w:r>
    </w:p>
    <w:p w:rsidR="00EA0ABF" w:rsidRPr="00EA0ABF" w:rsidRDefault="00EA0ABF" w:rsidP="00EA0ABF">
      <w:pPr>
        <w:ind w:firstLine="567"/>
        <w:jc w:val="center"/>
        <w:rPr>
          <w:rFonts w:eastAsia="Times New Roman"/>
          <w:sz w:val="16"/>
          <w:szCs w:val="16"/>
        </w:rPr>
      </w:pPr>
    </w:p>
    <w:p w:rsidR="00EA0ABF" w:rsidRPr="00EA0ABF" w:rsidRDefault="00EA0ABF" w:rsidP="002D4C2E">
      <w:pPr>
        <w:numPr>
          <w:ilvl w:val="0"/>
          <w:numId w:val="3"/>
        </w:numPr>
        <w:spacing w:after="200" w:line="276" w:lineRule="auto"/>
        <w:contextualSpacing/>
        <w:jc w:val="center"/>
        <w:rPr>
          <w:sz w:val="16"/>
          <w:szCs w:val="16"/>
          <w:lang w:eastAsia="en-US"/>
        </w:rPr>
      </w:pPr>
      <w:r w:rsidRPr="00EA0ABF">
        <w:rPr>
          <w:sz w:val="16"/>
          <w:szCs w:val="16"/>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A0ABF" w:rsidRPr="00EA0ABF" w:rsidTr="00EA0ABF">
        <w:tc>
          <w:tcPr>
            <w:tcW w:w="1384" w:type="dxa"/>
            <w:shd w:val="clear" w:color="auto" w:fill="auto"/>
          </w:tcPr>
          <w:p w:rsidR="00EA0ABF" w:rsidRPr="00EA0ABF" w:rsidRDefault="00EA0ABF" w:rsidP="00EA0ABF">
            <w:pPr>
              <w:jc w:val="center"/>
              <w:rPr>
                <w:sz w:val="16"/>
                <w:szCs w:val="16"/>
              </w:rPr>
            </w:pPr>
            <w:r w:rsidRPr="00EA0ABF">
              <w:rPr>
                <w:sz w:val="16"/>
                <w:szCs w:val="16"/>
              </w:rPr>
              <w:t>№</w:t>
            </w:r>
          </w:p>
        </w:tc>
        <w:tc>
          <w:tcPr>
            <w:tcW w:w="3190" w:type="dxa"/>
            <w:shd w:val="clear" w:color="auto" w:fill="auto"/>
          </w:tcPr>
          <w:p w:rsidR="00EA0ABF" w:rsidRPr="00EA0ABF" w:rsidRDefault="00EA0ABF" w:rsidP="00EA0ABF">
            <w:pPr>
              <w:ind w:firstLine="567"/>
              <w:jc w:val="center"/>
              <w:rPr>
                <w:sz w:val="16"/>
                <w:szCs w:val="16"/>
              </w:rPr>
            </w:pPr>
            <w:r w:rsidRPr="00EA0ABF">
              <w:rPr>
                <w:sz w:val="16"/>
                <w:szCs w:val="16"/>
              </w:rPr>
              <w:t>Признак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Значения признаков Заявителя</w:t>
            </w:r>
          </w:p>
        </w:tc>
      </w:tr>
      <w:tr w:rsidR="00EA0ABF" w:rsidRPr="00EA0ABF" w:rsidTr="00EA0ABF">
        <w:tc>
          <w:tcPr>
            <w:tcW w:w="9180" w:type="dxa"/>
            <w:gridSpan w:val="3"/>
            <w:shd w:val="clear" w:color="auto" w:fill="auto"/>
          </w:tcPr>
          <w:p w:rsidR="00EA0ABF" w:rsidRPr="00EA0ABF" w:rsidRDefault="00EA0ABF" w:rsidP="00EA0ABF">
            <w:pPr>
              <w:tabs>
                <w:tab w:val="left" w:pos="0"/>
                <w:tab w:val="left" w:pos="1701"/>
              </w:tabs>
              <w:autoSpaceDE w:val="0"/>
              <w:autoSpaceDN w:val="0"/>
              <w:adjustRightInd w:val="0"/>
              <w:ind w:firstLine="567"/>
              <w:contextualSpacing/>
              <w:jc w:val="center"/>
              <w:rPr>
                <w:sz w:val="16"/>
                <w:szCs w:val="16"/>
                <w:lang w:eastAsia="en-US"/>
              </w:rPr>
            </w:pPr>
            <w:r w:rsidRPr="00EA0ABF">
              <w:rPr>
                <w:sz w:val="16"/>
                <w:szCs w:val="16"/>
                <w:lang w:eastAsia="en-US"/>
              </w:rPr>
              <w:t xml:space="preserve">Вариант 1 «Направление уведомления о планируемом сносе объекта капитального строительства» </w:t>
            </w:r>
          </w:p>
        </w:tc>
      </w:tr>
      <w:tr w:rsidR="00EA0ABF" w:rsidRPr="00EA0ABF" w:rsidTr="00EA0ABF">
        <w:tc>
          <w:tcPr>
            <w:tcW w:w="1384" w:type="dxa"/>
            <w:shd w:val="clear" w:color="auto" w:fill="auto"/>
          </w:tcPr>
          <w:p w:rsidR="00EA0ABF" w:rsidRPr="00EA0ABF" w:rsidRDefault="00EA0ABF" w:rsidP="00EA0ABF">
            <w:pPr>
              <w:jc w:val="center"/>
              <w:rPr>
                <w:sz w:val="16"/>
                <w:szCs w:val="16"/>
              </w:rPr>
            </w:pPr>
            <w:r w:rsidRPr="00EA0ABF">
              <w:rPr>
                <w:sz w:val="16"/>
                <w:szCs w:val="16"/>
              </w:rPr>
              <w:t>1</w:t>
            </w:r>
          </w:p>
        </w:tc>
        <w:tc>
          <w:tcPr>
            <w:tcW w:w="3190" w:type="dxa"/>
            <w:shd w:val="clear" w:color="auto" w:fill="auto"/>
          </w:tcPr>
          <w:p w:rsidR="00EA0ABF" w:rsidRPr="00EA0ABF" w:rsidRDefault="00EA0ABF" w:rsidP="00EA0ABF">
            <w:pPr>
              <w:jc w:val="center"/>
              <w:rPr>
                <w:sz w:val="16"/>
                <w:szCs w:val="16"/>
              </w:rPr>
            </w:pPr>
            <w:r w:rsidRPr="00EA0ABF">
              <w:rPr>
                <w:sz w:val="16"/>
                <w:szCs w:val="16"/>
              </w:rPr>
              <w:t>Категория Заявителя</w:t>
            </w:r>
          </w:p>
        </w:tc>
        <w:tc>
          <w:tcPr>
            <w:tcW w:w="4606" w:type="dxa"/>
            <w:shd w:val="clear" w:color="auto" w:fill="auto"/>
          </w:tcPr>
          <w:p w:rsidR="00EA0ABF" w:rsidRPr="00EA0ABF" w:rsidRDefault="00EA0ABF" w:rsidP="00EA0ABF">
            <w:pPr>
              <w:ind w:firstLine="567"/>
              <w:jc w:val="center"/>
              <w:rPr>
                <w:sz w:val="16"/>
                <w:szCs w:val="16"/>
              </w:rPr>
            </w:pPr>
            <w:r w:rsidRPr="00EA0ABF">
              <w:rPr>
                <w:sz w:val="16"/>
                <w:szCs w:val="16"/>
              </w:rPr>
              <w:t>1.Физическое лицо</w:t>
            </w:r>
          </w:p>
          <w:p w:rsidR="00EA0ABF" w:rsidRPr="00EA0ABF" w:rsidRDefault="00EA0ABF" w:rsidP="00EA0ABF">
            <w:pPr>
              <w:ind w:firstLine="567"/>
              <w:jc w:val="center"/>
              <w:rPr>
                <w:sz w:val="16"/>
                <w:szCs w:val="16"/>
              </w:rPr>
            </w:pPr>
            <w:r w:rsidRPr="00EA0ABF">
              <w:rPr>
                <w:sz w:val="16"/>
                <w:szCs w:val="16"/>
              </w:rPr>
              <w:t>а) застройщик</w:t>
            </w:r>
          </w:p>
          <w:p w:rsidR="00EA0ABF" w:rsidRPr="00EA0ABF" w:rsidRDefault="00EA0ABF" w:rsidP="00EA0ABF">
            <w:pPr>
              <w:ind w:firstLine="567"/>
              <w:jc w:val="center"/>
              <w:rPr>
                <w:sz w:val="16"/>
                <w:szCs w:val="16"/>
              </w:rPr>
            </w:pPr>
            <w:r w:rsidRPr="00EA0ABF">
              <w:rPr>
                <w:sz w:val="16"/>
                <w:szCs w:val="16"/>
              </w:rPr>
              <w:t>б) технический заказчик</w:t>
            </w:r>
          </w:p>
          <w:p w:rsidR="00EA0ABF" w:rsidRPr="00EA0ABF" w:rsidRDefault="00EA0ABF" w:rsidP="00EA0ABF">
            <w:pPr>
              <w:ind w:firstLine="567"/>
              <w:jc w:val="center"/>
              <w:rPr>
                <w:sz w:val="16"/>
                <w:szCs w:val="16"/>
              </w:rPr>
            </w:pPr>
            <w:r w:rsidRPr="00EA0ABF">
              <w:rPr>
                <w:sz w:val="16"/>
                <w:szCs w:val="16"/>
              </w:rPr>
              <w:t>2. Индивидуальный предприниматель</w:t>
            </w:r>
          </w:p>
          <w:p w:rsidR="00EA0ABF" w:rsidRPr="00EA0ABF" w:rsidRDefault="00EA0ABF" w:rsidP="00EA0ABF">
            <w:pPr>
              <w:ind w:firstLine="567"/>
              <w:jc w:val="center"/>
              <w:rPr>
                <w:sz w:val="16"/>
                <w:szCs w:val="16"/>
              </w:rPr>
            </w:pPr>
            <w:r w:rsidRPr="00EA0ABF">
              <w:rPr>
                <w:sz w:val="16"/>
                <w:szCs w:val="16"/>
              </w:rPr>
              <w:t>а) застройщик</w:t>
            </w:r>
          </w:p>
          <w:p w:rsidR="00EA0ABF" w:rsidRPr="00EA0ABF" w:rsidRDefault="00EA0ABF" w:rsidP="00EA0ABF">
            <w:pPr>
              <w:ind w:firstLine="567"/>
              <w:jc w:val="center"/>
              <w:rPr>
                <w:sz w:val="16"/>
                <w:szCs w:val="16"/>
              </w:rPr>
            </w:pPr>
            <w:r w:rsidRPr="00EA0ABF">
              <w:rPr>
                <w:sz w:val="16"/>
                <w:szCs w:val="16"/>
              </w:rPr>
              <w:t>б) технический заказчик</w:t>
            </w:r>
          </w:p>
          <w:p w:rsidR="00EA0ABF" w:rsidRPr="00EA0ABF" w:rsidRDefault="00EA0ABF" w:rsidP="00EA0ABF">
            <w:pPr>
              <w:ind w:firstLine="567"/>
              <w:jc w:val="center"/>
              <w:rPr>
                <w:sz w:val="16"/>
                <w:szCs w:val="16"/>
              </w:rPr>
            </w:pPr>
            <w:r w:rsidRPr="00EA0ABF">
              <w:rPr>
                <w:sz w:val="16"/>
                <w:szCs w:val="16"/>
              </w:rPr>
              <w:t>3. Юридическое лицо</w:t>
            </w:r>
          </w:p>
          <w:p w:rsidR="00EA0ABF" w:rsidRPr="00EA0ABF" w:rsidRDefault="00EA0ABF" w:rsidP="00EA0ABF">
            <w:pPr>
              <w:ind w:firstLine="567"/>
              <w:jc w:val="center"/>
              <w:rPr>
                <w:sz w:val="16"/>
                <w:szCs w:val="16"/>
              </w:rPr>
            </w:pPr>
            <w:r w:rsidRPr="00EA0ABF">
              <w:rPr>
                <w:sz w:val="16"/>
                <w:szCs w:val="16"/>
              </w:rPr>
              <w:t>а) застройщик</w:t>
            </w:r>
          </w:p>
          <w:p w:rsidR="00EA0ABF" w:rsidRPr="00EA0ABF" w:rsidRDefault="00EA0ABF" w:rsidP="00EA0ABF">
            <w:pPr>
              <w:ind w:firstLine="567"/>
              <w:jc w:val="center"/>
              <w:rPr>
                <w:sz w:val="16"/>
                <w:szCs w:val="16"/>
              </w:rPr>
            </w:pPr>
            <w:r w:rsidRPr="00EA0ABF">
              <w:rPr>
                <w:sz w:val="16"/>
                <w:szCs w:val="16"/>
              </w:rPr>
              <w:t>б) технический заказчик</w:t>
            </w:r>
          </w:p>
          <w:p w:rsidR="00EA0ABF" w:rsidRPr="00EA0ABF" w:rsidRDefault="00EA0ABF" w:rsidP="00EA0ABF">
            <w:pPr>
              <w:ind w:firstLine="567"/>
              <w:jc w:val="center"/>
              <w:rPr>
                <w:sz w:val="16"/>
                <w:szCs w:val="16"/>
              </w:rPr>
            </w:pPr>
          </w:p>
        </w:tc>
      </w:tr>
      <w:tr w:rsidR="00EA0ABF" w:rsidRPr="00EA0ABF" w:rsidTr="00EA0ABF">
        <w:tc>
          <w:tcPr>
            <w:tcW w:w="1384" w:type="dxa"/>
            <w:shd w:val="clear" w:color="auto" w:fill="auto"/>
          </w:tcPr>
          <w:p w:rsidR="00EA0ABF" w:rsidRPr="00EA0ABF" w:rsidRDefault="00EA0ABF" w:rsidP="00EA0ABF">
            <w:pPr>
              <w:jc w:val="center"/>
              <w:rPr>
                <w:sz w:val="16"/>
                <w:szCs w:val="16"/>
              </w:rPr>
            </w:pPr>
            <w:r w:rsidRPr="00EA0ABF">
              <w:rPr>
                <w:sz w:val="16"/>
                <w:szCs w:val="16"/>
              </w:rPr>
              <w:t>2</w:t>
            </w:r>
          </w:p>
        </w:tc>
        <w:tc>
          <w:tcPr>
            <w:tcW w:w="3190" w:type="dxa"/>
            <w:shd w:val="clear" w:color="auto" w:fill="auto"/>
          </w:tcPr>
          <w:p w:rsidR="00EA0ABF" w:rsidRPr="00EA0ABF" w:rsidRDefault="00EA0ABF" w:rsidP="00EA0ABF">
            <w:pPr>
              <w:jc w:val="center"/>
              <w:rPr>
                <w:sz w:val="16"/>
                <w:szCs w:val="16"/>
              </w:rPr>
            </w:pPr>
            <w:r w:rsidRPr="00EA0ABF">
              <w:rPr>
                <w:sz w:val="16"/>
                <w:szCs w:val="16"/>
              </w:rPr>
              <w:t>Заявитель обратился лично/посредством представителя</w:t>
            </w:r>
          </w:p>
        </w:tc>
        <w:tc>
          <w:tcPr>
            <w:tcW w:w="4606" w:type="dxa"/>
            <w:shd w:val="clear" w:color="auto" w:fill="auto"/>
          </w:tcPr>
          <w:p w:rsidR="00EA0ABF" w:rsidRPr="00EA0ABF" w:rsidRDefault="00EA0ABF" w:rsidP="002D4C2E">
            <w:pPr>
              <w:numPr>
                <w:ilvl w:val="0"/>
                <w:numId w:val="4"/>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лично Заявитель</w:t>
            </w:r>
          </w:p>
          <w:p w:rsidR="00EA0ABF" w:rsidRPr="00EA0ABF" w:rsidRDefault="00EA0ABF" w:rsidP="002D4C2E">
            <w:pPr>
              <w:numPr>
                <w:ilvl w:val="0"/>
                <w:numId w:val="4"/>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представитель Заявителя</w:t>
            </w:r>
          </w:p>
        </w:tc>
      </w:tr>
      <w:tr w:rsidR="00EA0ABF" w:rsidRPr="00EA0ABF" w:rsidTr="00EA0ABF">
        <w:tc>
          <w:tcPr>
            <w:tcW w:w="9180" w:type="dxa"/>
            <w:gridSpan w:val="3"/>
            <w:shd w:val="clear" w:color="auto" w:fill="auto"/>
          </w:tcPr>
          <w:p w:rsidR="00EA0ABF" w:rsidRPr="00EA0ABF" w:rsidRDefault="00EA0ABF" w:rsidP="00EA0ABF">
            <w:pPr>
              <w:tabs>
                <w:tab w:val="left" w:pos="0"/>
                <w:tab w:val="left" w:pos="1701"/>
              </w:tabs>
              <w:autoSpaceDE w:val="0"/>
              <w:autoSpaceDN w:val="0"/>
              <w:adjustRightInd w:val="0"/>
              <w:ind w:firstLine="567"/>
              <w:contextualSpacing/>
              <w:jc w:val="center"/>
              <w:rPr>
                <w:sz w:val="16"/>
                <w:szCs w:val="16"/>
                <w:lang w:eastAsia="en-US"/>
              </w:rPr>
            </w:pPr>
            <w:r w:rsidRPr="00EA0ABF">
              <w:rPr>
                <w:sz w:val="16"/>
                <w:szCs w:val="16"/>
                <w:lang w:eastAsia="en-US"/>
              </w:rPr>
              <w:t>Вариант 2 «Направление уведомления о завершении сноса объекта капитального строительства»</w:t>
            </w:r>
          </w:p>
        </w:tc>
      </w:tr>
      <w:tr w:rsidR="00EA0ABF" w:rsidRPr="00EA0ABF" w:rsidTr="00EA0ABF">
        <w:tc>
          <w:tcPr>
            <w:tcW w:w="1384" w:type="dxa"/>
            <w:shd w:val="clear" w:color="auto" w:fill="auto"/>
          </w:tcPr>
          <w:p w:rsidR="00EA0ABF" w:rsidRPr="00EA0ABF" w:rsidRDefault="00EA0ABF" w:rsidP="00EA0ABF">
            <w:pPr>
              <w:jc w:val="center"/>
              <w:rPr>
                <w:sz w:val="16"/>
                <w:szCs w:val="16"/>
              </w:rPr>
            </w:pPr>
            <w:r w:rsidRPr="00EA0ABF">
              <w:rPr>
                <w:sz w:val="16"/>
                <w:szCs w:val="16"/>
              </w:rPr>
              <w:t>1</w:t>
            </w:r>
          </w:p>
        </w:tc>
        <w:tc>
          <w:tcPr>
            <w:tcW w:w="3190" w:type="dxa"/>
            <w:shd w:val="clear" w:color="auto" w:fill="auto"/>
          </w:tcPr>
          <w:p w:rsidR="00EA0ABF" w:rsidRPr="00EA0ABF" w:rsidRDefault="00EA0ABF" w:rsidP="00EA0ABF">
            <w:pPr>
              <w:jc w:val="center"/>
              <w:rPr>
                <w:sz w:val="16"/>
                <w:szCs w:val="16"/>
              </w:rPr>
            </w:pPr>
            <w:r w:rsidRPr="00EA0ABF">
              <w:rPr>
                <w:sz w:val="16"/>
                <w:szCs w:val="16"/>
              </w:rPr>
              <w:t>Категория Заявителя</w:t>
            </w:r>
          </w:p>
        </w:tc>
        <w:tc>
          <w:tcPr>
            <w:tcW w:w="4606" w:type="dxa"/>
            <w:shd w:val="clear" w:color="auto" w:fill="auto"/>
          </w:tcPr>
          <w:p w:rsidR="00EA0ABF" w:rsidRPr="00EA0ABF" w:rsidRDefault="00EA0ABF" w:rsidP="00EA0ABF">
            <w:pPr>
              <w:ind w:hanging="38"/>
              <w:jc w:val="center"/>
              <w:rPr>
                <w:sz w:val="16"/>
                <w:szCs w:val="16"/>
              </w:rPr>
            </w:pPr>
            <w:r w:rsidRPr="00EA0ABF">
              <w:rPr>
                <w:sz w:val="16"/>
                <w:szCs w:val="16"/>
              </w:rPr>
              <w:t>1.Физическое лицо</w:t>
            </w:r>
          </w:p>
          <w:p w:rsidR="00EA0ABF" w:rsidRPr="00EA0ABF" w:rsidRDefault="00EA0ABF" w:rsidP="00EA0ABF">
            <w:pPr>
              <w:ind w:hanging="38"/>
              <w:jc w:val="center"/>
              <w:rPr>
                <w:sz w:val="16"/>
                <w:szCs w:val="16"/>
              </w:rPr>
            </w:pPr>
            <w:r w:rsidRPr="00EA0ABF">
              <w:rPr>
                <w:sz w:val="16"/>
                <w:szCs w:val="16"/>
              </w:rPr>
              <w:t>а) застройщик</w:t>
            </w:r>
          </w:p>
          <w:p w:rsidR="00EA0ABF" w:rsidRPr="00EA0ABF" w:rsidRDefault="00EA0ABF" w:rsidP="00EA0ABF">
            <w:pPr>
              <w:ind w:hanging="38"/>
              <w:jc w:val="center"/>
              <w:rPr>
                <w:sz w:val="16"/>
                <w:szCs w:val="16"/>
              </w:rPr>
            </w:pPr>
            <w:r w:rsidRPr="00EA0ABF">
              <w:rPr>
                <w:sz w:val="16"/>
                <w:szCs w:val="16"/>
              </w:rPr>
              <w:t>б) технический заказчик</w:t>
            </w:r>
          </w:p>
          <w:p w:rsidR="00EA0ABF" w:rsidRPr="00EA0ABF" w:rsidRDefault="00EA0ABF" w:rsidP="00EA0ABF">
            <w:pPr>
              <w:ind w:hanging="38"/>
              <w:jc w:val="center"/>
              <w:rPr>
                <w:sz w:val="16"/>
                <w:szCs w:val="16"/>
              </w:rPr>
            </w:pPr>
            <w:r w:rsidRPr="00EA0ABF">
              <w:rPr>
                <w:sz w:val="16"/>
                <w:szCs w:val="16"/>
              </w:rPr>
              <w:t>2. Индивидуальный предприниматель</w:t>
            </w:r>
          </w:p>
          <w:p w:rsidR="00EA0ABF" w:rsidRPr="00EA0ABF" w:rsidRDefault="00EA0ABF" w:rsidP="00EA0ABF">
            <w:pPr>
              <w:ind w:hanging="38"/>
              <w:jc w:val="center"/>
              <w:rPr>
                <w:sz w:val="16"/>
                <w:szCs w:val="16"/>
              </w:rPr>
            </w:pPr>
            <w:r w:rsidRPr="00EA0ABF">
              <w:rPr>
                <w:sz w:val="16"/>
                <w:szCs w:val="16"/>
              </w:rPr>
              <w:t>а) застройщик</w:t>
            </w:r>
          </w:p>
          <w:p w:rsidR="00EA0ABF" w:rsidRPr="00EA0ABF" w:rsidRDefault="00EA0ABF" w:rsidP="00EA0ABF">
            <w:pPr>
              <w:ind w:hanging="38"/>
              <w:jc w:val="center"/>
              <w:rPr>
                <w:sz w:val="16"/>
                <w:szCs w:val="16"/>
              </w:rPr>
            </w:pPr>
            <w:r w:rsidRPr="00EA0ABF">
              <w:rPr>
                <w:sz w:val="16"/>
                <w:szCs w:val="16"/>
              </w:rPr>
              <w:t>б) технический заказчик</w:t>
            </w:r>
          </w:p>
          <w:p w:rsidR="00EA0ABF" w:rsidRPr="00EA0ABF" w:rsidRDefault="00EA0ABF" w:rsidP="00EA0ABF">
            <w:pPr>
              <w:ind w:hanging="38"/>
              <w:jc w:val="center"/>
              <w:rPr>
                <w:sz w:val="16"/>
                <w:szCs w:val="16"/>
              </w:rPr>
            </w:pPr>
            <w:r w:rsidRPr="00EA0ABF">
              <w:rPr>
                <w:sz w:val="16"/>
                <w:szCs w:val="16"/>
              </w:rPr>
              <w:t>3. Юридическое лицо</w:t>
            </w:r>
          </w:p>
          <w:p w:rsidR="00EA0ABF" w:rsidRPr="00EA0ABF" w:rsidRDefault="00EA0ABF" w:rsidP="00EA0ABF">
            <w:pPr>
              <w:ind w:hanging="38"/>
              <w:jc w:val="center"/>
              <w:rPr>
                <w:sz w:val="16"/>
                <w:szCs w:val="16"/>
              </w:rPr>
            </w:pPr>
            <w:r w:rsidRPr="00EA0ABF">
              <w:rPr>
                <w:sz w:val="16"/>
                <w:szCs w:val="16"/>
              </w:rPr>
              <w:t>а) застройщик</w:t>
            </w:r>
          </w:p>
          <w:p w:rsidR="00EA0ABF" w:rsidRPr="00EA0ABF" w:rsidRDefault="00EA0ABF" w:rsidP="00EA0ABF">
            <w:pPr>
              <w:ind w:hanging="38"/>
              <w:jc w:val="center"/>
              <w:rPr>
                <w:sz w:val="16"/>
                <w:szCs w:val="16"/>
              </w:rPr>
            </w:pPr>
            <w:r w:rsidRPr="00EA0ABF">
              <w:rPr>
                <w:sz w:val="16"/>
                <w:szCs w:val="16"/>
              </w:rPr>
              <w:t>б) технический заказчик</w:t>
            </w:r>
          </w:p>
        </w:tc>
      </w:tr>
      <w:tr w:rsidR="00EA0ABF" w:rsidRPr="00EA0ABF" w:rsidTr="00EA0ABF">
        <w:trPr>
          <w:trHeight w:val="556"/>
        </w:trPr>
        <w:tc>
          <w:tcPr>
            <w:tcW w:w="1384" w:type="dxa"/>
            <w:shd w:val="clear" w:color="auto" w:fill="auto"/>
          </w:tcPr>
          <w:p w:rsidR="00EA0ABF" w:rsidRPr="00EA0ABF" w:rsidRDefault="00EA0ABF" w:rsidP="00EA0ABF">
            <w:pPr>
              <w:jc w:val="center"/>
              <w:rPr>
                <w:sz w:val="16"/>
                <w:szCs w:val="16"/>
              </w:rPr>
            </w:pPr>
            <w:r w:rsidRPr="00EA0ABF">
              <w:rPr>
                <w:sz w:val="16"/>
                <w:szCs w:val="16"/>
              </w:rPr>
              <w:t>2</w:t>
            </w:r>
          </w:p>
        </w:tc>
        <w:tc>
          <w:tcPr>
            <w:tcW w:w="3190" w:type="dxa"/>
            <w:shd w:val="clear" w:color="auto" w:fill="auto"/>
          </w:tcPr>
          <w:p w:rsidR="00EA0ABF" w:rsidRPr="00EA0ABF" w:rsidRDefault="00EA0ABF" w:rsidP="00EA0ABF">
            <w:pPr>
              <w:jc w:val="center"/>
              <w:rPr>
                <w:sz w:val="16"/>
                <w:szCs w:val="16"/>
              </w:rPr>
            </w:pPr>
            <w:r w:rsidRPr="00EA0ABF">
              <w:rPr>
                <w:sz w:val="16"/>
                <w:szCs w:val="16"/>
              </w:rPr>
              <w:t>Заявитель обратился лично/посредством представителя</w:t>
            </w:r>
          </w:p>
        </w:tc>
        <w:tc>
          <w:tcPr>
            <w:tcW w:w="4606" w:type="dxa"/>
            <w:shd w:val="clear" w:color="auto" w:fill="auto"/>
          </w:tcPr>
          <w:p w:rsidR="00EA0ABF" w:rsidRPr="00EA0ABF" w:rsidRDefault="00EA0ABF" w:rsidP="002D4C2E">
            <w:pPr>
              <w:numPr>
                <w:ilvl w:val="0"/>
                <w:numId w:val="11"/>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лично Заявитель</w:t>
            </w:r>
          </w:p>
          <w:p w:rsidR="00EA0ABF" w:rsidRPr="00EA0ABF" w:rsidRDefault="00EA0ABF" w:rsidP="002D4C2E">
            <w:pPr>
              <w:numPr>
                <w:ilvl w:val="0"/>
                <w:numId w:val="11"/>
              </w:numPr>
              <w:spacing w:after="200" w:line="276" w:lineRule="auto"/>
              <w:contextualSpacing/>
              <w:jc w:val="center"/>
              <w:rPr>
                <w:sz w:val="16"/>
                <w:szCs w:val="16"/>
                <w:lang w:eastAsia="en-US"/>
              </w:rPr>
            </w:pPr>
            <w:r w:rsidRPr="00EA0ABF">
              <w:rPr>
                <w:sz w:val="16"/>
                <w:szCs w:val="16"/>
                <w:lang w:eastAsia="en-US"/>
              </w:rPr>
              <w:t>За предоставлением Муниципальной услуги обратился представитель Заявителя</w:t>
            </w:r>
          </w:p>
        </w:tc>
      </w:tr>
    </w:tbl>
    <w:p w:rsidR="00EA0ABF" w:rsidRPr="00EA0ABF" w:rsidRDefault="00EA0ABF" w:rsidP="00EA0ABF">
      <w:pPr>
        <w:ind w:firstLine="709"/>
        <w:jc w:val="center"/>
        <w:rPr>
          <w:rFonts w:eastAsia="Times New Roman"/>
          <w:sz w:val="16"/>
          <w:szCs w:val="16"/>
        </w:rPr>
      </w:pPr>
    </w:p>
    <w:p w:rsidR="00EA0ABF" w:rsidRPr="00EA0ABF" w:rsidRDefault="00EA0ABF" w:rsidP="00EA0ABF">
      <w:pPr>
        <w:spacing w:after="200" w:line="276" w:lineRule="auto"/>
        <w:ind w:left="-142" w:firstLine="709"/>
        <w:contextualSpacing/>
        <w:jc w:val="center"/>
        <w:rPr>
          <w:b/>
          <w:sz w:val="16"/>
          <w:szCs w:val="16"/>
          <w:lang w:eastAsia="en-US"/>
        </w:rPr>
      </w:pPr>
      <w:r w:rsidRPr="00EA0ABF">
        <w:rPr>
          <w:b/>
          <w:sz w:val="16"/>
          <w:szCs w:val="16"/>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A0ABF" w:rsidRPr="00EA0ABF" w:rsidTr="00EA0ABF">
        <w:tc>
          <w:tcPr>
            <w:tcW w:w="1384" w:type="dxa"/>
            <w:shd w:val="clear" w:color="auto" w:fill="auto"/>
          </w:tcPr>
          <w:p w:rsidR="00EA0ABF" w:rsidRPr="00EA0ABF" w:rsidRDefault="00EA0ABF" w:rsidP="00EA0ABF">
            <w:pPr>
              <w:jc w:val="center"/>
              <w:rPr>
                <w:sz w:val="16"/>
                <w:szCs w:val="16"/>
              </w:rPr>
            </w:pPr>
            <w:r w:rsidRPr="00EA0ABF">
              <w:rPr>
                <w:sz w:val="16"/>
                <w:szCs w:val="16"/>
              </w:rPr>
              <w:t>Вариант</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Комбинация значений признаков</w:t>
            </w:r>
          </w:p>
        </w:tc>
      </w:tr>
      <w:tr w:rsidR="00EA0ABF" w:rsidRPr="00EA0ABF" w:rsidTr="00EA0ABF">
        <w:tc>
          <w:tcPr>
            <w:tcW w:w="9180" w:type="dxa"/>
            <w:gridSpan w:val="2"/>
            <w:shd w:val="clear" w:color="auto" w:fill="auto"/>
          </w:tcPr>
          <w:p w:rsidR="00EA0ABF" w:rsidRPr="00EA0ABF" w:rsidRDefault="00EA0ABF" w:rsidP="00EA0ABF">
            <w:pPr>
              <w:tabs>
                <w:tab w:val="left" w:pos="0"/>
                <w:tab w:val="left" w:pos="1701"/>
              </w:tabs>
              <w:autoSpaceDE w:val="0"/>
              <w:autoSpaceDN w:val="0"/>
              <w:adjustRightInd w:val="0"/>
              <w:ind w:firstLine="567"/>
              <w:contextualSpacing/>
              <w:jc w:val="center"/>
              <w:rPr>
                <w:sz w:val="16"/>
                <w:szCs w:val="16"/>
                <w:lang w:eastAsia="en-US"/>
              </w:rPr>
            </w:pPr>
            <w:r w:rsidRPr="00EA0ABF">
              <w:rPr>
                <w:sz w:val="16"/>
                <w:szCs w:val="16"/>
                <w:lang w:eastAsia="en-US"/>
              </w:rPr>
              <w:t>Вариант 1 «Направление уведомления о планируемом сносе объекта капитального строительства»</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1</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 xml:space="preserve">Физическое лицо - застройщик, лично </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2</w:t>
            </w:r>
          </w:p>
        </w:tc>
        <w:tc>
          <w:tcPr>
            <w:tcW w:w="7796" w:type="dxa"/>
            <w:shd w:val="clear" w:color="auto" w:fill="auto"/>
          </w:tcPr>
          <w:p w:rsidR="00EA0ABF" w:rsidRPr="00EA0ABF" w:rsidRDefault="00EA0ABF" w:rsidP="00EA0ABF">
            <w:pPr>
              <w:ind w:firstLine="567"/>
              <w:jc w:val="center"/>
              <w:rPr>
                <w:sz w:val="16"/>
                <w:szCs w:val="16"/>
              </w:rPr>
            </w:pPr>
            <w:r w:rsidRPr="00EA0ABF">
              <w:rPr>
                <w:sz w:val="16"/>
                <w:szCs w:val="16"/>
              </w:rPr>
              <w:t xml:space="preserve">Физическое лицо – технический заказчик, лично </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lastRenderedPageBreak/>
              <w:t>3</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Представитель физического лица - застройщика</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4</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Представитель физического лица – технического заказчика</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5</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Индивидуальный предприниматель –   застройщик, лично</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6</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Индивидуальный предприниматель –   технический заказчик, лично</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7</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 xml:space="preserve">Представитель индивидуального предпринимателя – застройщика </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8</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 xml:space="preserve">Представитель индивидуального предпринимателя – технического заказчика </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9</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Юридическое лицо, застройщик – руководитель</w:t>
            </w:r>
          </w:p>
        </w:tc>
      </w:tr>
      <w:tr w:rsidR="00EA0ABF" w:rsidRPr="00EA0ABF" w:rsidTr="00EA0ABF">
        <w:tc>
          <w:tcPr>
            <w:tcW w:w="1384" w:type="dxa"/>
            <w:shd w:val="clear" w:color="auto" w:fill="auto"/>
          </w:tcPr>
          <w:p w:rsidR="00EA0ABF" w:rsidRPr="00EA0ABF" w:rsidRDefault="00EA0ABF" w:rsidP="00EA0ABF">
            <w:pPr>
              <w:ind w:firstLine="567"/>
              <w:rPr>
                <w:sz w:val="16"/>
                <w:szCs w:val="16"/>
              </w:rPr>
            </w:pPr>
            <w:r w:rsidRPr="00EA0ABF">
              <w:rPr>
                <w:sz w:val="16"/>
                <w:szCs w:val="16"/>
              </w:rPr>
              <w:t>10</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 xml:space="preserve">Юридическое лицо, застройщик – представитель по доверенности </w:t>
            </w:r>
          </w:p>
        </w:tc>
      </w:tr>
      <w:tr w:rsidR="00EA0ABF" w:rsidRPr="00EA0ABF" w:rsidTr="00400CCC">
        <w:trPr>
          <w:trHeight w:val="300"/>
        </w:trPr>
        <w:tc>
          <w:tcPr>
            <w:tcW w:w="1384" w:type="dxa"/>
            <w:shd w:val="clear" w:color="auto" w:fill="auto"/>
          </w:tcPr>
          <w:p w:rsidR="00EA0ABF" w:rsidRPr="00EA0ABF" w:rsidRDefault="00EA0ABF" w:rsidP="00EA0ABF">
            <w:pPr>
              <w:ind w:firstLine="567"/>
              <w:rPr>
                <w:sz w:val="16"/>
                <w:szCs w:val="16"/>
              </w:rPr>
            </w:pPr>
            <w:r w:rsidRPr="00EA0ABF">
              <w:rPr>
                <w:sz w:val="16"/>
                <w:szCs w:val="16"/>
              </w:rPr>
              <w:t>11</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Юридическое лицо, технический заказчик – руководитель</w:t>
            </w:r>
          </w:p>
        </w:tc>
      </w:tr>
      <w:tr w:rsidR="00EA0ABF" w:rsidRPr="00EA0ABF" w:rsidTr="00400CCC">
        <w:trPr>
          <w:trHeight w:val="325"/>
        </w:trPr>
        <w:tc>
          <w:tcPr>
            <w:tcW w:w="1384" w:type="dxa"/>
            <w:shd w:val="clear" w:color="auto" w:fill="auto"/>
          </w:tcPr>
          <w:p w:rsidR="00EA0ABF" w:rsidRPr="00EA0ABF" w:rsidRDefault="00EA0ABF" w:rsidP="00EA0ABF">
            <w:pPr>
              <w:ind w:firstLine="567"/>
              <w:rPr>
                <w:sz w:val="16"/>
                <w:szCs w:val="16"/>
              </w:rPr>
            </w:pPr>
            <w:r w:rsidRPr="00EA0ABF">
              <w:rPr>
                <w:sz w:val="16"/>
                <w:szCs w:val="16"/>
              </w:rPr>
              <w:t>12</w:t>
            </w:r>
          </w:p>
        </w:tc>
        <w:tc>
          <w:tcPr>
            <w:tcW w:w="7796" w:type="dxa"/>
            <w:shd w:val="clear" w:color="auto" w:fill="auto"/>
          </w:tcPr>
          <w:p w:rsidR="00EA0ABF" w:rsidRPr="00EA0ABF" w:rsidRDefault="00EA0ABF" w:rsidP="00EA0ABF">
            <w:pPr>
              <w:spacing w:after="200" w:line="276" w:lineRule="auto"/>
              <w:ind w:left="720" w:firstLine="567"/>
              <w:contextualSpacing/>
              <w:jc w:val="center"/>
              <w:rPr>
                <w:sz w:val="16"/>
                <w:szCs w:val="16"/>
                <w:lang w:eastAsia="en-US"/>
              </w:rPr>
            </w:pPr>
            <w:r w:rsidRPr="00EA0ABF">
              <w:rPr>
                <w:sz w:val="16"/>
                <w:szCs w:val="16"/>
                <w:lang w:eastAsia="en-US"/>
              </w:rPr>
              <w:t>Юридическое лицо, технический заказчик – представитель по доверенности</w:t>
            </w:r>
          </w:p>
        </w:tc>
      </w:tr>
    </w:tbl>
    <w:p w:rsidR="00EA0ABF" w:rsidRPr="00EA0ABF" w:rsidRDefault="00EA0ABF" w:rsidP="00EA0ABF">
      <w:pPr>
        <w:rPr>
          <w:b/>
          <w:color w:val="FF0000"/>
          <w:sz w:val="16"/>
          <w:szCs w:val="16"/>
          <w:lang w:eastAsia="en-US"/>
        </w:rPr>
      </w:pPr>
    </w:p>
    <w:p w:rsidR="003C03FF" w:rsidRPr="00400CCC" w:rsidRDefault="003C03FF" w:rsidP="00644269">
      <w:pPr>
        <w:rPr>
          <w:noProof/>
          <w:sz w:val="16"/>
          <w:szCs w:val="16"/>
        </w:rPr>
      </w:pP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АДМИНИСТРАЦИЯ</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КОЛЕНОВСКОГО СЕЛЬСКОГО ПОСЕЛЕНИЯ</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НОВОХОПЁРСКОГО МУНИЦИПАЛЬНОГО РАЙОНА</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ВОРОНЕЖСКОЙ ОБЛАСТИ</w:t>
      </w:r>
    </w:p>
    <w:p w:rsidR="00400CCC" w:rsidRPr="00400CCC" w:rsidRDefault="00400CCC" w:rsidP="00400CCC">
      <w:pPr>
        <w:jc w:val="center"/>
        <w:rPr>
          <w:rFonts w:eastAsia="Times New Roman"/>
          <w:color w:val="000000"/>
          <w:sz w:val="16"/>
          <w:szCs w:val="16"/>
        </w:rPr>
      </w:pPr>
    </w:p>
    <w:p w:rsidR="00400CCC" w:rsidRPr="00400CCC" w:rsidRDefault="00400CCC" w:rsidP="00400CCC">
      <w:pPr>
        <w:jc w:val="center"/>
        <w:rPr>
          <w:rFonts w:eastAsia="Times New Roman"/>
          <w:color w:val="000000"/>
          <w:sz w:val="16"/>
          <w:szCs w:val="16"/>
        </w:rPr>
      </w:pP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П О С Т А Н О В Л Е Н И Е</w:t>
      </w:r>
    </w:p>
    <w:p w:rsidR="00400CCC" w:rsidRPr="00400CCC" w:rsidRDefault="00400CCC" w:rsidP="00400CCC">
      <w:pPr>
        <w:jc w:val="center"/>
        <w:rPr>
          <w:rFonts w:eastAsia="Times New Roman"/>
          <w:color w:val="000000"/>
          <w:sz w:val="16"/>
          <w:szCs w:val="16"/>
        </w:rPr>
      </w:pPr>
    </w:p>
    <w:p w:rsidR="00400CCC" w:rsidRPr="00400CCC" w:rsidRDefault="00400CCC" w:rsidP="00400CCC">
      <w:pPr>
        <w:jc w:val="center"/>
        <w:rPr>
          <w:rFonts w:eastAsia="Times New Roman"/>
          <w:color w:val="000000"/>
          <w:sz w:val="16"/>
          <w:szCs w:val="16"/>
        </w:rPr>
      </w:pPr>
    </w:p>
    <w:p w:rsidR="00400CCC" w:rsidRPr="00400CCC" w:rsidRDefault="00400CCC" w:rsidP="00400CCC">
      <w:pPr>
        <w:jc w:val="center"/>
        <w:rPr>
          <w:rFonts w:eastAsia="Times New Roman"/>
          <w:color w:val="000000"/>
          <w:sz w:val="16"/>
          <w:szCs w:val="16"/>
        </w:rPr>
      </w:pPr>
    </w:p>
    <w:p w:rsidR="00400CCC" w:rsidRPr="00400CCC" w:rsidRDefault="00400CCC" w:rsidP="00400CCC">
      <w:pPr>
        <w:rPr>
          <w:rFonts w:eastAsia="Times New Roman"/>
          <w:color w:val="000000"/>
          <w:sz w:val="16"/>
          <w:szCs w:val="16"/>
          <w:u w:val="single"/>
        </w:rPr>
      </w:pPr>
      <w:r w:rsidRPr="00400CCC">
        <w:rPr>
          <w:rFonts w:eastAsia="Times New Roman"/>
          <w:color w:val="000000"/>
          <w:sz w:val="16"/>
          <w:szCs w:val="16"/>
          <w:u w:val="single"/>
        </w:rPr>
        <w:t>«26» декабря 2024 год № 118</w:t>
      </w:r>
    </w:p>
    <w:p w:rsidR="00400CCC" w:rsidRPr="00400CCC" w:rsidRDefault="00400CCC" w:rsidP="00400CCC">
      <w:pPr>
        <w:rPr>
          <w:rFonts w:eastAsia="Times New Roman"/>
          <w:b/>
          <w:color w:val="000000"/>
          <w:sz w:val="10"/>
          <w:szCs w:val="10"/>
        </w:rPr>
      </w:pPr>
      <w:r w:rsidRPr="00400CCC">
        <w:rPr>
          <w:rFonts w:eastAsia="Times New Roman"/>
          <w:color w:val="000000"/>
          <w:sz w:val="10"/>
          <w:szCs w:val="10"/>
        </w:rPr>
        <w:t>с.Елань-Колено</w:t>
      </w:r>
    </w:p>
    <w:p w:rsidR="00400CCC" w:rsidRPr="00400CCC" w:rsidRDefault="00400CCC" w:rsidP="00400CCC">
      <w:pPr>
        <w:rPr>
          <w:rFonts w:eastAsia="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9"/>
        <w:gridCol w:w="4619"/>
      </w:tblGrid>
      <w:tr w:rsidR="00400CCC" w:rsidRPr="00400CCC" w:rsidTr="00400CCC">
        <w:tc>
          <w:tcPr>
            <w:tcW w:w="4785"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 xml:space="preserve">Об утверждении перечня главных администраторов доходов бюджета Коленовского сельского поселения Новохопёрского муниципального района Воронежской области и перечня главных администраторов источников финансирования дефицита бюджета Коленовского сельского поселения Новохопёрского муниципального районаВоронежской области </w:t>
            </w:r>
          </w:p>
        </w:tc>
        <w:tc>
          <w:tcPr>
            <w:tcW w:w="4786"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rPr>
                <w:rFonts w:eastAsia="Times New Roman"/>
                <w:color w:val="000000"/>
                <w:sz w:val="16"/>
                <w:szCs w:val="16"/>
              </w:rPr>
            </w:pPr>
          </w:p>
        </w:tc>
      </w:tr>
    </w:tbl>
    <w:p w:rsidR="00400CCC" w:rsidRPr="00400CCC" w:rsidRDefault="00400CCC" w:rsidP="00400CCC">
      <w:pPr>
        <w:rPr>
          <w:rFonts w:eastAsia="Times New Roman"/>
          <w:color w:val="000000"/>
          <w:sz w:val="16"/>
          <w:szCs w:val="16"/>
        </w:rPr>
      </w:pPr>
    </w:p>
    <w:p w:rsidR="00400CCC" w:rsidRPr="00400CCC" w:rsidRDefault="00400CCC" w:rsidP="00400CCC">
      <w:pPr>
        <w:tabs>
          <w:tab w:val="left" w:pos="720"/>
        </w:tabs>
        <w:spacing w:line="360" w:lineRule="auto"/>
        <w:jc w:val="both"/>
        <w:rPr>
          <w:rFonts w:eastAsia="Times New Roman"/>
          <w:color w:val="000000"/>
          <w:sz w:val="16"/>
          <w:szCs w:val="16"/>
        </w:rPr>
      </w:pPr>
    </w:p>
    <w:p w:rsidR="00400CCC" w:rsidRPr="00400CCC" w:rsidRDefault="00400CCC" w:rsidP="00400CCC">
      <w:pPr>
        <w:ind w:firstLine="567"/>
        <w:jc w:val="both"/>
        <w:rPr>
          <w:rFonts w:eastAsia="Times New Roman"/>
          <w:b/>
          <w:color w:val="000000"/>
          <w:sz w:val="16"/>
          <w:szCs w:val="16"/>
        </w:rPr>
      </w:pPr>
      <w:r w:rsidRPr="00400CCC">
        <w:rPr>
          <w:rFonts w:eastAsia="Times New Roman"/>
          <w:color w:val="000000"/>
          <w:sz w:val="16"/>
          <w:szCs w:val="16"/>
        </w:rPr>
        <w:t xml:space="preserve">В соответствии с подпунктом 3.2 части 3 статьи 160.1, части 4 статьи 160.2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Коленовского сельского поселения Новохопёрского муниципального района  </w:t>
      </w:r>
    </w:p>
    <w:p w:rsidR="00400CCC" w:rsidRPr="00400CCC" w:rsidRDefault="00400CCC" w:rsidP="00400CCC">
      <w:pPr>
        <w:ind w:firstLine="567"/>
        <w:jc w:val="both"/>
        <w:rPr>
          <w:rFonts w:eastAsia="Times New Roman"/>
          <w:b/>
          <w:color w:val="000000"/>
          <w:sz w:val="16"/>
          <w:szCs w:val="16"/>
        </w:rPr>
      </w:pPr>
    </w:p>
    <w:p w:rsidR="00400CCC" w:rsidRPr="00400CCC" w:rsidRDefault="00400CCC" w:rsidP="00400CCC">
      <w:pPr>
        <w:ind w:firstLine="567"/>
        <w:jc w:val="center"/>
        <w:rPr>
          <w:rFonts w:eastAsia="Times New Roman"/>
          <w:color w:val="000000"/>
          <w:sz w:val="16"/>
          <w:szCs w:val="16"/>
        </w:rPr>
      </w:pPr>
      <w:r w:rsidRPr="00400CCC">
        <w:rPr>
          <w:rFonts w:eastAsia="Times New Roman"/>
          <w:color w:val="000000"/>
          <w:sz w:val="16"/>
          <w:szCs w:val="16"/>
        </w:rPr>
        <w:t>ПОСТАНОВЛЯЕТ:</w:t>
      </w:r>
    </w:p>
    <w:p w:rsidR="00400CCC" w:rsidRPr="00400CCC" w:rsidRDefault="00400CCC" w:rsidP="00400CCC">
      <w:pPr>
        <w:spacing w:line="276" w:lineRule="auto"/>
        <w:ind w:firstLine="709"/>
        <w:jc w:val="both"/>
        <w:rPr>
          <w:rFonts w:eastAsia="Times New Roman"/>
          <w:color w:val="000000"/>
          <w:sz w:val="16"/>
          <w:szCs w:val="16"/>
        </w:rPr>
      </w:pPr>
    </w:p>
    <w:p w:rsidR="00400CCC" w:rsidRPr="00400CCC" w:rsidRDefault="00400CCC" w:rsidP="002D4C2E">
      <w:pPr>
        <w:numPr>
          <w:ilvl w:val="0"/>
          <w:numId w:val="12"/>
        </w:numPr>
        <w:spacing w:line="276" w:lineRule="auto"/>
        <w:ind w:left="0" w:firstLine="709"/>
        <w:jc w:val="both"/>
        <w:rPr>
          <w:rFonts w:eastAsia="Times New Roman"/>
          <w:color w:val="000000"/>
          <w:sz w:val="16"/>
          <w:szCs w:val="16"/>
        </w:rPr>
      </w:pPr>
      <w:r w:rsidRPr="00400CCC">
        <w:rPr>
          <w:rFonts w:eastAsia="Times New Roman"/>
          <w:color w:val="000000"/>
          <w:sz w:val="16"/>
          <w:szCs w:val="16"/>
        </w:rPr>
        <w:t>Утвердить перечень главных администраторов доходов бюджета Коленовского сельского поселения Новохопёрского муниципального района Воронежской области согласно приложению № 1 к настоящему постановлению.</w:t>
      </w:r>
    </w:p>
    <w:p w:rsidR="00400CCC" w:rsidRPr="00400CCC" w:rsidRDefault="00400CCC" w:rsidP="002D4C2E">
      <w:pPr>
        <w:numPr>
          <w:ilvl w:val="0"/>
          <w:numId w:val="12"/>
        </w:numPr>
        <w:spacing w:line="276" w:lineRule="auto"/>
        <w:ind w:left="0" w:firstLine="709"/>
        <w:jc w:val="both"/>
        <w:rPr>
          <w:rFonts w:eastAsia="Times New Roman"/>
          <w:color w:val="000000"/>
          <w:sz w:val="16"/>
          <w:szCs w:val="16"/>
        </w:rPr>
      </w:pPr>
      <w:r w:rsidRPr="00400CCC">
        <w:rPr>
          <w:rFonts w:eastAsia="Times New Roman"/>
          <w:color w:val="000000"/>
          <w:sz w:val="16"/>
          <w:szCs w:val="16"/>
        </w:rPr>
        <w:t>Утвердить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согласно приложению № 2 к настоящему постановлению.</w:t>
      </w:r>
    </w:p>
    <w:p w:rsidR="00400CCC" w:rsidRPr="00400CCC" w:rsidRDefault="00400CCC" w:rsidP="002D4C2E">
      <w:pPr>
        <w:numPr>
          <w:ilvl w:val="0"/>
          <w:numId w:val="12"/>
        </w:numPr>
        <w:spacing w:line="276" w:lineRule="auto"/>
        <w:ind w:left="0" w:firstLine="709"/>
        <w:jc w:val="both"/>
        <w:rPr>
          <w:rFonts w:eastAsia="Times New Roman"/>
          <w:color w:val="000000"/>
          <w:sz w:val="16"/>
          <w:szCs w:val="16"/>
        </w:rPr>
      </w:pPr>
      <w:r w:rsidRPr="00400CCC">
        <w:rPr>
          <w:rFonts w:eastAsia="Times New Roman"/>
          <w:color w:val="000000"/>
          <w:sz w:val="16"/>
          <w:szCs w:val="16"/>
        </w:rPr>
        <w:t>Утвердить Порядок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согласно приложению № 3 к настоящему постановлению.</w:t>
      </w:r>
    </w:p>
    <w:p w:rsidR="00400CCC" w:rsidRPr="00400CCC" w:rsidRDefault="00400CCC" w:rsidP="002D4C2E">
      <w:pPr>
        <w:numPr>
          <w:ilvl w:val="0"/>
          <w:numId w:val="12"/>
        </w:numPr>
        <w:spacing w:line="276" w:lineRule="auto"/>
        <w:ind w:left="0" w:firstLine="709"/>
        <w:jc w:val="both"/>
        <w:rPr>
          <w:rFonts w:eastAsia="Times New Roman"/>
          <w:color w:val="000000"/>
          <w:sz w:val="16"/>
          <w:szCs w:val="16"/>
        </w:rPr>
      </w:pPr>
      <w:r w:rsidRPr="00400CCC">
        <w:rPr>
          <w:rFonts w:eastAsia="Times New Roman"/>
          <w:color w:val="000000"/>
          <w:sz w:val="16"/>
          <w:szCs w:val="16"/>
        </w:rPr>
        <w:t>Настоящее постановление применяется к правоотношениям, возникающим при составлении и исполнении бюджета Коленовского сельского поселения Новохопёрского муниципального района Воронежской области, начиная с бюджета на 2025 год и на плановый период 2026 и 2027 годов.</w:t>
      </w:r>
    </w:p>
    <w:p w:rsidR="00400CCC" w:rsidRPr="00400CCC" w:rsidRDefault="00400CCC" w:rsidP="00400CCC">
      <w:pPr>
        <w:spacing w:line="276" w:lineRule="auto"/>
        <w:ind w:firstLine="709"/>
        <w:jc w:val="both"/>
        <w:rPr>
          <w:rFonts w:eastAsia="Times New Roman"/>
          <w:color w:val="000000"/>
          <w:sz w:val="16"/>
          <w:szCs w:val="16"/>
        </w:rPr>
      </w:pPr>
      <w:r w:rsidRPr="00400CCC">
        <w:rPr>
          <w:rFonts w:eastAsia="Times New Roman"/>
          <w:color w:val="000000"/>
          <w:sz w:val="16"/>
          <w:szCs w:val="16"/>
        </w:rPr>
        <w:t xml:space="preserve">5. </w:t>
      </w:r>
      <w:r w:rsidRPr="00400CCC">
        <w:rPr>
          <w:rFonts w:eastAsia="Times New Roman"/>
          <w:color w:val="000000"/>
          <w:sz w:val="16"/>
          <w:szCs w:val="16"/>
        </w:rPr>
        <w:tab/>
        <w:t>Контроль за исполнением настоящего постановления оставляю за собой.</w:t>
      </w:r>
    </w:p>
    <w:p w:rsidR="00400CCC" w:rsidRPr="00400CCC" w:rsidRDefault="00400CCC" w:rsidP="00400CCC">
      <w:pPr>
        <w:spacing w:line="276" w:lineRule="auto"/>
        <w:jc w:val="both"/>
        <w:rPr>
          <w:rFonts w:eastAsia="Times New Roman"/>
          <w:color w:val="000000"/>
          <w:sz w:val="16"/>
          <w:szCs w:val="16"/>
        </w:rPr>
      </w:pPr>
    </w:p>
    <w:p w:rsidR="00400CCC" w:rsidRPr="00400CCC" w:rsidRDefault="00400CCC" w:rsidP="00400CCC">
      <w:pPr>
        <w:jc w:val="both"/>
        <w:rPr>
          <w:rFonts w:eastAsia="Times New Roman"/>
          <w:color w:val="000000"/>
          <w:sz w:val="16"/>
          <w:szCs w:val="16"/>
        </w:rPr>
      </w:pPr>
    </w:p>
    <w:p w:rsidR="00400CCC" w:rsidRPr="00400CCC" w:rsidRDefault="00400CCC" w:rsidP="00400CCC">
      <w:pPr>
        <w:jc w:val="both"/>
        <w:rPr>
          <w:rFonts w:eastAsia="Times New Roman"/>
          <w:color w:val="000000"/>
          <w:sz w:val="16"/>
          <w:szCs w:val="16"/>
        </w:rPr>
      </w:pPr>
    </w:p>
    <w:p w:rsidR="00400CCC" w:rsidRPr="00400CCC" w:rsidRDefault="00400CCC" w:rsidP="00400CCC">
      <w:pPr>
        <w:spacing w:line="276" w:lineRule="auto"/>
        <w:rPr>
          <w:rFonts w:eastAsia="Times New Roman"/>
          <w:color w:val="000000"/>
          <w:sz w:val="16"/>
          <w:szCs w:val="16"/>
        </w:rPr>
      </w:pPr>
      <w:r w:rsidRPr="00400CCC">
        <w:rPr>
          <w:rFonts w:eastAsia="Times New Roman"/>
          <w:color w:val="000000"/>
          <w:sz w:val="16"/>
          <w:szCs w:val="16"/>
        </w:rPr>
        <w:t>И.о. главы Коленовского сельского поселения                         Т.В. Мартьянова</w:t>
      </w:r>
    </w:p>
    <w:p w:rsidR="00400CCC" w:rsidRPr="00400CCC" w:rsidRDefault="00400CCC" w:rsidP="00400CCC">
      <w:pPr>
        <w:spacing w:after="200" w:line="276" w:lineRule="auto"/>
        <w:rPr>
          <w:rFonts w:eastAsia="Times New Roman"/>
          <w:color w:val="000000"/>
          <w:sz w:val="16"/>
          <w:szCs w:val="16"/>
        </w:rPr>
      </w:pPr>
    </w:p>
    <w:tbl>
      <w:tblPr>
        <w:tblW w:w="0" w:type="auto"/>
        <w:tblInd w:w="5353" w:type="dxa"/>
        <w:tblLayout w:type="fixed"/>
        <w:tblLook w:val="04A0"/>
      </w:tblPr>
      <w:tblGrid>
        <w:gridCol w:w="4217"/>
      </w:tblGrid>
      <w:tr w:rsidR="00400CCC" w:rsidRPr="00400CCC" w:rsidTr="00400CCC">
        <w:tc>
          <w:tcPr>
            <w:tcW w:w="4217" w:type="dxa"/>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Приложение № 1 к </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постановлению администрации Коленовского сельского поселения Новохопёрского муниципального района Воронежской области                                                                    от  «26» декабря 2024г. № 118</w:t>
            </w:r>
          </w:p>
          <w:p w:rsidR="00400CCC" w:rsidRPr="00400CCC" w:rsidRDefault="00400CCC" w:rsidP="00400CCC">
            <w:pPr>
              <w:spacing w:line="360" w:lineRule="auto"/>
              <w:jc w:val="both"/>
              <w:rPr>
                <w:rFonts w:eastAsia="Times New Roman"/>
                <w:color w:val="000000"/>
                <w:sz w:val="16"/>
                <w:szCs w:val="16"/>
              </w:rPr>
            </w:pPr>
          </w:p>
        </w:tc>
      </w:tr>
    </w:tbl>
    <w:p w:rsidR="00400CCC" w:rsidRPr="00400CCC" w:rsidRDefault="00400CCC" w:rsidP="00400CCC">
      <w:pPr>
        <w:spacing w:line="276" w:lineRule="auto"/>
        <w:jc w:val="center"/>
        <w:rPr>
          <w:rFonts w:eastAsia="Times New Roman"/>
          <w:color w:val="000000"/>
          <w:sz w:val="16"/>
          <w:szCs w:val="16"/>
        </w:rPr>
      </w:pPr>
      <w:bookmarkStart w:id="16" w:name="Par35"/>
      <w:bookmarkEnd w:id="16"/>
    </w:p>
    <w:p w:rsidR="00400CCC" w:rsidRPr="00400CCC" w:rsidRDefault="00400CCC" w:rsidP="00400CCC">
      <w:pPr>
        <w:spacing w:line="276" w:lineRule="auto"/>
        <w:jc w:val="center"/>
        <w:rPr>
          <w:rFonts w:eastAsia="Times New Roman"/>
          <w:color w:val="000000"/>
          <w:sz w:val="16"/>
          <w:szCs w:val="16"/>
        </w:rPr>
      </w:pPr>
    </w:p>
    <w:p w:rsidR="00400CCC" w:rsidRPr="00400CCC" w:rsidRDefault="00400CCC" w:rsidP="00400CCC">
      <w:pPr>
        <w:spacing w:line="276" w:lineRule="auto"/>
        <w:jc w:val="center"/>
        <w:rPr>
          <w:rFonts w:eastAsia="Times New Roman"/>
          <w:color w:val="000000"/>
          <w:sz w:val="16"/>
          <w:szCs w:val="16"/>
        </w:rPr>
      </w:pP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ПЕРЕЧЕНЬ</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 xml:space="preserve"> главных  администраторов доходов бюджета Коленовского сельского поселения Новохопёрского муниципального района Воронежской области</w:t>
      </w:r>
    </w:p>
    <w:p w:rsidR="00400CCC" w:rsidRPr="00400CCC" w:rsidRDefault="00400CCC" w:rsidP="00400CCC">
      <w:pPr>
        <w:spacing w:line="276" w:lineRule="auto"/>
        <w:jc w:val="center"/>
        <w:rPr>
          <w:rFonts w:eastAsia="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2340"/>
        <w:gridCol w:w="5940"/>
      </w:tblGrid>
      <w:tr w:rsidR="00400CCC" w:rsidRPr="00400CCC" w:rsidTr="00400CCC">
        <w:trPr>
          <w:tblHeader/>
        </w:trPr>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Код администратора доходов</w:t>
            </w: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Код бюджетной классификации</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Наименование администратора</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доходов</w:t>
            </w:r>
          </w:p>
        </w:tc>
      </w:tr>
      <w:tr w:rsidR="00400CCC" w:rsidRPr="00400CCC" w:rsidTr="00400CCC">
        <w:trPr>
          <w:trHeight w:val="178"/>
        </w:trPr>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182</w:t>
            </w: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Федеральная налоговая служба</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highlight w:val="yellow"/>
              </w:rPr>
            </w:pPr>
            <w:r w:rsidRPr="00400CCC">
              <w:rPr>
                <w:rFonts w:eastAsia="Times New Roman"/>
                <w:color w:val="000000"/>
                <w:sz w:val="16"/>
                <w:szCs w:val="16"/>
              </w:rPr>
              <w:t>1 01 02010 01 0000 110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00CCC">
              <w:rPr>
                <w:rFonts w:eastAsia="Times New Roman"/>
                <w:color w:val="000000"/>
                <w:sz w:val="16"/>
                <w:szCs w:val="16"/>
                <w:vertAlign w:val="superscript"/>
              </w:rPr>
              <w:t>1</w:t>
            </w:r>
            <w:r w:rsidRPr="00400CCC">
              <w:rPr>
                <w:rFonts w:eastAsia="Times New Roman"/>
                <w:color w:val="000000"/>
                <w:sz w:val="16"/>
                <w:szCs w:val="16"/>
              </w:rPr>
              <w:t xml:space="preserve"> и 228 Налогового кодекса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highlight w:val="yellow"/>
              </w:rPr>
            </w:pPr>
            <w:r w:rsidRPr="00400CCC">
              <w:rPr>
                <w:rFonts w:eastAsia="Times New Roman"/>
                <w:color w:val="000000"/>
                <w:sz w:val="16"/>
                <w:szCs w:val="16"/>
              </w:rPr>
              <w:t>1 01 02020 01 0000 110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highlight w:val="yellow"/>
              </w:rPr>
            </w:pPr>
            <w:r w:rsidRPr="00400CCC">
              <w:rPr>
                <w:rFonts w:eastAsia="Times New Roman"/>
                <w:color w:val="000000"/>
                <w:sz w:val="16"/>
                <w:szCs w:val="16"/>
              </w:rPr>
              <w:t>1 01 02030 01 0000 110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highlight w:val="yellow"/>
              </w:rPr>
            </w:pPr>
            <w:r w:rsidRPr="00400CCC">
              <w:rPr>
                <w:rFonts w:eastAsia="Times New Roman"/>
                <w:color w:val="000000"/>
                <w:sz w:val="16"/>
                <w:szCs w:val="16"/>
              </w:rPr>
              <w:t>1 05 02000 02 0000 110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Единый налог на вмененный доход для отдельных видов деятельности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1 05 03000 01 0000 110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Единый сельскохозяйственный налог</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1 06 01000 00 0000 110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Налог на имущество физических лиц</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 xml:space="preserve">1 06 06000 00 0000 110 </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Земельный налог</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914</w:t>
            </w: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color w:val="000000"/>
                <w:sz w:val="16"/>
                <w:szCs w:val="16"/>
              </w:rPr>
            </w:pP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color w:val="000000"/>
                <w:sz w:val="16"/>
                <w:szCs w:val="16"/>
              </w:rPr>
            </w:pPr>
            <w:r w:rsidRPr="00400CCC">
              <w:rPr>
                <w:rFonts w:eastAsia="Times New Roman"/>
                <w:b/>
                <w:color w:val="000000"/>
                <w:sz w:val="16"/>
                <w:szCs w:val="16"/>
              </w:rPr>
              <w:t>Администрация Коленовского сельского поселения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1 08 04020 01 1000 110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1 08 04020 01 4000 110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1 11 05025 10 0000 120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1 11 05027 10 0000 120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1 11 05035 10 0000 120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1 11 09045 10 0000 120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1 13 01995 10 0001 130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Прочие доходы от оказания платных услуг (работ) получателями средств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1 13 02995 10 0000 130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Прочие доходы от компенсации затрат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1 13 02995 13 0000 130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bCs/>
                <w:color w:val="000000"/>
                <w:sz w:val="16"/>
                <w:szCs w:val="16"/>
              </w:rPr>
              <w:t>Прочие доходы от компенсации затрат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1 14 02052 10 0000 410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1 14 02052 10 0000 440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1 14 02053 10 0000 410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1 14 02053 10 0000 440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1 14 03050 10 0000 410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1 14 03050 10 0000 440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1 14 06025 10 0000 430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1 16 07090 10 0000 140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1 17 01050 10 0000 180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Невыясненные поступления, зачисляемые в бюджеты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1 17 05050 10 0000 180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неналоговые доходы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2 02 15001 10 0000 150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Дотации бюджетам сельских поселений на выравнивание бюджетной обеспеченности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2 02 15002 10 0000 150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333333"/>
                <w:sz w:val="16"/>
                <w:szCs w:val="16"/>
                <w:highlight w:val="white"/>
              </w:rPr>
              <w:t>Дотации бюджетам сельских поселений на поддержку мер по обеспечению сбалансированности бюджетов.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2 02 16001 10 0000 150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highlight w:val="white"/>
              </w:rPr>
              <w:t>2 02 20077 10 0000 150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highlight w:val="white"/>
              </w:rPr>
              <w:t xml:space="preserve">Субсидии бюджетам </w:t>
            </w:r>
            <w:r w:rsidRPr="00400CCC">
              <w:rPr>
                <w:rFonts w:eastAsia="Times New Roman"/>
                <w:color w:val="000000"/>
                <w:sz w:val="16"/>
                <w:szCs w:val="16"/>
              </w:rPr>
              <w:t>сельских поселений</w:t>
            </w:r>
            <w:r w:rsidRPr="00400CCC">
              <w:rPr>
                <w:rFonts w:eastAsia="Times New Roman"/>
                <w:color w:val="000000"/>
                <w:sz w:val="16"/>
                <w:szCs w:val="16"/>
                <w:highlight w:val="white"/>
              </w:rPr>
              <w:t xml:space="preserve"> на софинансирование капитальных вложений в объекты муниципальной собственности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2 02 35118 10 0000 150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2 02 30024 10 0000 150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2 02 39999 10 0000 150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субвенции бюджетам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2 02 45160 10 0000 150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2 02 40014 10 0000 150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2 02 49999 10 0000 150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межбюджетные трансферты, передаваемые бюджетам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2 02 90024 10 0000 150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безвозмездные поступления в бюджеты сельских поселений от бюджетов субъектов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2 02 90054 10 0000 150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безвозмездные поступления в бюджеты сельских поселений от бюджетов муниципальных районов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2 07 05010 10 0000 150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 в отношении автомобильных дорог общего пользования местного значения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2 07 05020 10 0001 150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Поступления от денежных пожертвований, предоставляемых физическими лицами получателям средств бюджета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2 07 05030 10 0001 150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безвозмездные поступления в бюджеты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2 08 05000 10 0000 150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2 08 10000 10 0000 150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highlight w:val="white"/>
              </w:rPr>
              <w:t>Перечисления из бюджетов сельских поселений (в бюджеты сельских поселений) для осуществления взыскания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2 19 00000 10 0000 150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Возврат остатков субсидий,  субвенций  и    иных межбюджетных  трансфертов,  имеющих  целевое  назначение,  прошлых   лет   из</w:t>
            </w:r>
          </w:p>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 xml:space="preserve">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2 19 60010 10 0000 150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400CCC" w:rsidRPr="00400CCC" w:rsidRDefault="00400CCC" w:rsidP="00400CCC">
            <w:pPr>
              <w:rPr>
                <w:rFonts w:eastAsia="Times New Roman"/>
                <w:color w:val="000000"/>
                <w:sz w:val="16"/>
                <w:szCs w:val="16"/>
              </w:rPr>
            </w:pPr>
          </w:p>
        </w:tc>
      </w:tr>
    </w:tbl>
    <w:p w:rsidR="00400CCC" w:rsidRPr="00400CCC" w:rsidRDefault="00400CCC" w:rsidP="00400CCC">
      <w:pPr>
        <w:rPr>
          <w:rFonts w:eastAsia="Times New Roman"/>
          <w:color w:val="000000"/>
          <w:sz w:val="16"/>
          <w:szCs w:val="16"/>
        </w:rPr>
      </w:pPr>
    </w:p>
    <w:tbl>
      <w:tblPr>
        <w:tblW w:w="0" w:type="auto"/>
        <w:tblInd w:w="5353" w:type="dxa"/>
        <w:tblLayout w:type="fixed"/>
        <w:tblLook w:val="04A0"/>
      </w:tblPr>
      <w:tblGrid>
        <w:gridCol w:w="4217"/>
      </w:tblGrid>
      <w:tr w:rsidR="00400CCC" w:rsidRPr="00400CCC" w:rsidTr="00400CCC">
        <w:tc>
          <w:tcPr>
            <w:tcW w:w="4217" w:type="dxa"/>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Приложение № 2 </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к постановлению администрации Коленовского сельского поселения Новохопёрского муниципального района Воронежской области                                                                    от  «26» декабря 2024г. № 118</w:t>
            </w:r>
          </w:p>
          <w:p w:rsidR="00400CCC" w:rsidRPr="00400CCC" w:rsidRDefault="00400CCC" w:rsidP="00400CCC">
            <w:pPr>
              <w:spacing w:line="360" w:lineRule="auto"/>
              <w:jc w:val="both"/>
              <w:rPr>
                <w:rFonts w:eastAsia="Times New Roman"/>
                <w:color w:val="000000"/>
                <w:sz w:val="16"/>
                <w:szCs w:val="16"/>
              </w:rPr>
            </w:pPr>
          </w:p>
        </w:tc>
      </w:tr>
    </w:tbl>
    <w:p w:rsidR="00400CCC" w:rsidRPr="00400CCC" w:rsidRDefault="00400CCC" w:rsidP="00400CCC">
      <w:pPr>
        <w:spacing w:line="276" w:lineRule="auto"/>
        <w:jc w:val="center"/>
        <w:rPr>
          <w:rFonts w:eastAsia="Times New Roman"/>
          <w:b/>
          <w:color w:val="000000"/>
          <w:sz w:val="16"/>
          <w:szCs w:val="16"/>
        </w:rPr>
      </w:pPr>
    </w:p>
    <w:p w:rsidR="00400CCC" w:rsidRPr="00400CCC" w:rsidRDefault="00400CCC" w:rsidP="00400CCC">
      <w:pPr>
        <w:spacing w:line="276" w:lineRule="auto"/>
        <w:jc w:val="center"/>
        <w:rPr>
          <w:rFonts w:eastAsia="Times New Roman"/>
          <w:b/>
          <w:color w:val="000000"/>
          <w:sz w:val="16"/>
          <w:szCs w:val="16"/>
        </w:rPr>
      </w:pPr>
    </w:p>
    <w:p w:rsidR="00400CCC" w:rsidRPr="00400CCC" w:rsidRDefault="00400CCC" w:rsidP="00400CCC">
      <w:pPr>
        <w:spacing w:line="276" w:lineRule="auto"/>
        <w:jc w:val="center"/>
        <w:rPr>
          <w:rFonts w:eastAsia="Times New Roman"/>
          <w:b/>
          <w:color w:val="000000"/>
          <w:sz w:val="16"/>
          <w:szCs w:val="16"/>
        </w:rPr>
      </w:pPr>
    </w:p>
    <w:p w:rsidR="00400CCC" w:rsidRPr="00400CCC" w:rsidRDefault="00400CCC" w:rsidP="00400CCC">
      <w:pPr>
        <w:spacing w:line="276" w:lineRule="auto"/>
        <w:jc w:val="center"/>
        <w:rPr>
          <w:rFonts w:eastAsia="Times New Roman"/>
          <w:b/>
          <w:color w:val="000000"/>
          <w:sz w:val="16"/>
          <w:szCs w:val="16"/>
        </w:rPr>
      </w:pPr>
      <w:r w:rsidRPr="00400CCC">
        <w:rPr>
          <w:rFonts w:eastAsia="Times New Roman"/>
          <w:b/>
          <w:color w:val="000000"/>
          <w:sz w:val="16"/>
          <w:szCs w:val="16"/>
        </w:rPr>
        <w:t>ПЕРЕЧЕНЬ</w:t>
      </w:r>
    </w:p>
    <w:p w:rsidR="00400CCC" w:rsidRPr="00400CCC" w:rsidRDefault="00400CCC" w:rsidP="00400CCC">
      <w:pPr>
        <w:spacing w:line="276" w:lineRule="auto"/>
        <w:jc w:val="center"/>
        <w:rPr>
          <w:rFonts w:eastAsia="Times New Roman"/>
          <w:b/>
          <w:color w:val="000000"/>
          <w:sz w:val="16"/>
          <w:szCs w:val="16"/>
        </w:rPr>
      </w:pPr>
      <w:r w:rsidRPr="00400CCC">
        <w:rPr>
          <w:rFonts w:eastAsia="Times New Roman"/>
          <w:b/>
          <w:color w:val="000000"/>
          <w:sz w:val="16"/>
          <w:szCs w:val="16"/>
        </w:rPr>
        <w:t xml:space="preserve">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w:t>
      </w:r>
    </w:p>
    <w:p w:rsidR="00400CCC" w:rsidRPr="00400CCC" w:rsidRDefault="00400CCC" w:rsidP="00400CCC">
      <w:pPr>
        <w:spacing w:line="276" w:lineRule="auto"/>
        <w:jc w:val="center"/>
        <w:rPr>
          <w:rFonts w:eastAsia="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2737"/>
        <w:gridCol w:w="5363"/>
      </w:tblGrid>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Код администратора доходов</w:t>
            </w: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Код бюджетной классификации</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Наименование администратора</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источников финансирования</w:t>
            </w:r>
          </w:p>
        </w:tc>
      </w:tr>
      <w:tr w:rsidR="00400CCC" w:rsidRPr="00400CCC" w:rsidTr="00400CCC">
        <w:trPr>
          <w:trHeight w:val="631"/>
        </w:trPr>
        <w:tc>
          <w:tcPr>
            <w:tcW w:w="1728" w:type="dxa"/>
            <w:tcBorders>
              <w:top w:val="single" w:sz="4" w:space="0" w:color="000000"/>
              <w:left w:val="single" w:sz="4" w:space="0" w:color="000000"/>
              <w:bottom w:val="single" w:sz="4" w:space="0" w:color="000000"/>
              <w:right w:val="single" w:sz="4" w:space="0" w:color="000000"/>
            </w:tcBorders>
            <w:vAlign w:val="bottom"/>
          </w:tcPr>
          <w:p w:rsidR="00400CCC" w:rsidRPr="00400CCC" w:rsidRDefault="00400CCC" w:rsidP="00400CCC">
            <w:pPr>
              <w:jc w:val="center"/>
              <w:rPr>
                <w:rFonts w:eastAsia="Times New Roman"/>
                <w:color w:val="000000"/>
                <w:sz w:val="16"/>
                <w:szCs w:val="16"/>
              </w:rPr>
            </w:pPr>
            <w:r w:rsidRPr="00400CCC">
              <w:rPr>
                <w:rFonts w:eastAsia="Times New Roman"/>
                <w:b/>
                <w:color w:val="000000"/>
                <w:sz w:val="16"/>
                <w:szCs w:val="16"/>
              </w:rPr>
              <w:t>914</w:t>
            </w: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p>
        </w:tc>
        <w:tc>
          <w:tcPr>
            <w:tcW w:w="5363" w:type="dxa"/>
            <w:tcBorders>
              <w:top w:val="single" w:sz="4" w:space="0" w:color="000000"/>
              <w:left w:val="single" w:sz="4" w:space="0" w:color="000000"/>
              <w:bottom w:val="single" w:sz="4" w:space="0" w:color="000000"/>
              <w:right w:val="single" w:sz="4" w:space="0" w:color="000000"/>
            </w:tcBorders>
            <w:vAlign w:val="bottom"/>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Администрация  поселения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01 02 00 00 10 0000 710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b/>
                <w:color w:val="000000"/>
                <w:sz w:val="16"/>
                <w:szCs w:val="16"/>
              </w:rPr>
            </w:pPr>
            <w:r w:rsidRPr="00400CCC">
              <w:rPr>
                <w:rFonts w:eastAsia="Times New Roman"/>
                <w:color w:val="000000"/>
                <w:sz w:val="16"/>
                <w:szCs w:val="16"/>
              </w:rPr>
              <w:t xml:space="preserve">Получение кредитов от кредитных организаций </w:t>
            </w:r>
            <w:r w:rsidRPr="00400CCC">
              <w:rPr>
                <w:rFonts w:eastAsia="Times New Roman"/>
                <w:color w:val="000000"/>
                <w:spacing w:val="-4"/>
                <w:sz w:val="16"/>
                <w:szCs w:val="16"/>
              </w:rPr>
              <w:t xml:space="preserve">бюджетами </w:t>
            </w:r>
            <w:r w:rsidRPr="00400CCC">
              <w:rPr>
                <w:rFonts w:eastAsia="Times New Roman"/>
                <w:color w:val="000000"/>
                <w:sz w:val="16"/>
                <w:szCs w:val="16"/>
              </w:rPr>
              <w:t>сельских</w:t>
            </w:r>
            <w:r w:rsidRPr="00400CCC">
              <w:rPr>
                <w:rFonts w:eastAsia="Times New Roman"/>
                <w:color w:val="000000"/>
                <w:spacing w:val="-4"/>
                <w:sz w:val="16"/>
                <w:szCs w:val="16"/>
              </w:rPr>
              <w:t xml:space="preserve"> поселений</w:t>
            </w:r>
            <w:r w:rsidRPr="00400CCC">
              <w:rPr>
                <w:rFonts w:eastAsia="Times New Roman"/>
                <w:color w:val="000000"/>
                <w:sz w:val="16"/>
                <w:szCs w:val="16"/>
              </w:rPr>
              <w:t xml:space="preserve"> в валюте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pacing w:val="-8"/>
                <w:sz w:val="16"/>
                <w:szCs w:val="16"/>
              </w:rPr>
              <w:t>01 02  00  00  10  0000  810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color w:val="000000"/>
                <w:sz w:val="16"/>
                <w:szCs w:val="16"/>
              </w:rPr>
            </w:pPr>
            <w:r w:rsidRPr="00400CCC">
              <w:rPr>
                <w:rFonts w:eastAsia="Times New Roman"/>
                <w:color w:val="000000"/>
                <w:sz w:val="16"/>
                <w:szCs w:val="16"/>
              </w:rPr>
              <w:t xml:space="preserve">Погашение кредитов от кредитных организаций </w:t>
            </w:r>
            <w:r w:rsidRPr="00400CCC">
              <w:rPr>
                <w:rFonts w:eastAsia="Times New Roman"/>
                <w:color w:val="000000"/>
                <w:spacing w:val="-4"/>
                <w:sz w:val="16"/>
                <w:szCs w:val="16"/>
              </w:rPr>
              <w:t xml:space="preserve">бюджетами </w:t>
            </w:r>
            <w:r w:rsidRPr="00400CCC">
              <w:rPr>
                <w:rFonts w:eastAsia="Times New Roman"/>
                <w:color w:val="000000"/>
                <w:sz w:val="16"/>
                <w:szCs w:val="16"/>
              </w:rPr>
              <w:t>сельских</w:t>
            </w:r>
            <w:r w:rsidRPr="00400CCC">
              <w:rPr>
                <w:rFonts w:eastAsia="Times New Roman"/>
                <w:color w:val="000000"/>
                <w:spacing w:val="-4"/>
                <w:sz w:val="16"/>
                <w:szCs w:val="16"/>
              </w:rPr>
              <w:t xml:space="preserve"> поселений</w:t>
            </w:r>
            <w:r w:rsidRPr="00400CCC">
              <w:rPr>
                <w:rFonts w:eastAsia="Times New Roman"/>
                <w:color w:val="000000"/>
                <w:sz w:val="16"/>
                <w:szCs w:val="16"/>
              </w:rPr>
              <w:t xml:space="preserve"> в валюте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01 03 01 00 10 0000 710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b/>
                <w:color w:val="000000"/>
                <w:sz w:val="16"/>
                <w:szCs w:val="16"/>
              </w:rPr>
            </w:pPr>
            <w:r w:rsidRPr="00400CCC">
              <w:rPr>
                <w:rFonts w:eastAsia="Times New Roman"/>
                <w:color w:val="000000"/>
                <w:sz w:val="16"/>
                <w:szCs w:val="16"/>
              </w:rPr>
              <w:t>Получение кредитов от других бюджетов бюджетной системы Российской Федерации бюджетами сельских</w:t>
            </w:r>
            <w:r w:rsidRPr="00400CCC">
              <w:rPr>
                <w:rFonts w:eastAsia="Times New Roman"/>
                <w:color w:val="000000"/>
                <w:spacing w:val="-4"/>
                <w:sz w:val="16"/>
                <w:szCs w:val="16"/>
              </w:rPr>
              <w:t xml:space="preserve"> поселений</w:t>
            </w:r>
            <w:r w:rsidRPr="00400CCC">
              <w:rPr>
                <w:rFonts w:eastAsia="Times New Roman"/>
                <w:color w:val="000000"/>
                <w:sz w:val="16"/>
                <w:szCs w:val="16"/>
              </w:rPr>
              <w:t xml:space="preserve"> в валюте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01 03 01 00 10 0000 810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color w:val="000000"/>
                <w:sz w:val="16"/>
                <w:szCs w:val="16"/>
              </w:rPr>
            </w:pPr>
            <w:r w:rsidRPr="00400CCC">
              <w:rPr>
                <w:rFonts w:eastAsia="Times New Roman"/>
                <w:color w:val="000000"/>
                <w:sz w:val="16"/>
                <w:szCs w:val="16"/>
              </w:rPr>
              <w:t>Погашение бюджетами сельских</w:t>
            </w:r>
            <w:r w:rsidRPr="00400CCC">
              <w:rPr>
                <w:rFonts w:eastAsia="Times New Roman"/>
                <w:color w:val="000000"/>
                <w:spacing w:val="-4"/>
                <w:sz w:val="16"/>
                <w:szCs w:val="16"/>
              </w:rPr>
              <w:t xml:space="preserve"> поселений</w:t>
            </w:r>
            <w:r w:rsidRPr="00400CCC">
              <w:rPr>
                <w:rFonts w:eastAsia="Times New Roman"/>
                <w:color w:val="000000"/>
                <w:sz w:val="16"/>
                <w:szCs w:val="16"/>
              </w:rPr>
              <w:t xml:space="preserve"> кредитов от других бюджетов бюджетной системы Российской Федерации в валюте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01 05 02 01 10 0000 510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b/>
                <w:color w:val="000000"/>
                <w:sz w:val="16"/>
                <w:szCs w:val="16"/>
              </w:rPr>
            </w:pPr>
            <w:r w:rsidRPr="00400CCC">
              <w:rPr>
                <w:rFonts w:eastAsia="Times New Roman"/>
                <w:color w:val="000000"/>
                <w:sz w:val="16"/>
                <w:szCs w:val="16"/>
              </w:rPr>
              <w:t>Увеличение прочих остатков денежных средств бюджетов сельских</w:t>
            </w:r>
            <w:r w:rsidRPr="00400CCC">
              <w:rPr>
                <w:rFonts w:eastAsia="Times New Roman"/>
                <w:color w:val="000000"/>
                <w:spacing w:val="-4"/>
                <w:sz w:val="16"/>
                <w:szCs w:val="16"/>
              </w:rPr>
              <w:t xml:space="preserve">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b/>
                <w:color w:val="000000"/>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01 05 02 01 10 0000 610</w:t>
            </w:r>
          </w:p>
        </w:tc>
        <w:tc>
          <w:tcPr>
            <w:tcW w:w="5363"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beforeAutospacing="1" w:afterAutospacing="1"/>
              <w:rPr>
                <w:rFonts w:eastAsia="Times New Roman"/>
                <w:b/>
                <w:color w:val="000000"/>
                <w:sz w:val="16"/>
                <w:szCs w:val="16"/>
              </w:rPr>
            </w:pPr>
            <w:r w:rsidRPr="00400CCC">
              <w:rPr>
                <w:rFonts w:eastAsia="Times New Roman"/>
                <w:color w:val="000000"/>
                <w:sz w:val="16"/>
                <w:szCs w:val="16"/>
              </w:rPr>
              <w:t>Уменьшение прочих остатков денежных средств бюджетов сельских</w:t>
            </w:r>
            <w:r w:rsidRPr="00400CCC">
              <w:rPr>
                <w:rFonts w:eastAsia="Times New Roman"/>
                <w:color w:val="000000"/>
                <w:spacing w:val="-4"/>
                <w:sz w:val="16"/>
                <w:szCs w:val="16"/>
              </w:rPr>
              <w:t xml:space="preserve"> поселений</w:t>
            </w:r>
          </w:p>
        </w:tc>
      </w:tr>
    </w:tbl>
    <w:p w:rsidR="00400CCC" w:rsidRPr="00400CCC" w:rsidRDefault="00400CCC" w:rsidP="00400CCC">
      <w:pPr>
        <w:outlineLvl w:val="0"/>
        <w:rPr>
          <w:rFonts w:eastAsia="Times New Roman"/>
          <w:color w:val="000000"/>
          <w:sz w:val="16"/>
          <w:szCs w:val="16"/>
        </w:rPr>
      </w:pPr>
    </w:p>
    <w:p w:rsidR="00400CCC" w:rsidRPr="00400CCC" w:rsidRDefault="00400CCC" w:rsidP="00400CCC">
      <w:pPr>
        <w:spacing w:line="276" w:lineRule="auto"/>
        <w:jc w:val="center"/>
        <w:rPr>
          <w:rFonts w:eastAsia="Times New Roman"/>
          <w:color w:val="000000"/>
          <w:sz w:val="16"/>
          <w:szCs w:val="16"/>
        </w:rPr>
      </w:pPr>
      <w:r>
        <w:rPr>
          <w:rFonts w:eastAsia="Times New Roman"/>
          <w:color w:val="000000"/>
          <w:sz w:val="16"/>
          <w:szCs w:val="16"/>
        </w:rPr>
        <w:t xml:space="preserve">                                                                       </w:t>
      </w:r>
      <w:r w:rsidRPr="00400CCC">
        <w:rPr>
          <w:rFonts w:eastAsia="Times New Roman"/>
          <w:color w:val="000000"/>
          <w:sz w:val="16"/>
          <w:szCs w:val="16"/>
        </w:rPr>
        <w:t>Приложение № 3</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 xml:space="preserve">к постановлению администрации </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 xml:space="preserve">Коленовского сельского </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 xml:space="preserve">поселения Новохопёрского </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 xml:space="preserve">муниципального района </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 xml:space="preserve">Воронежской области </w:t>
      </w:r>
    </w:p>
    <w:p w:rsidR="00400CCC" w:rsidRPr="00400CCC" w:rsidRDefault="00400CCC" w:rsidP="00400CCC">
      <w:pPr>
        <w:ind w:left="5670"/>
        <w:rPr>
          <w:rFonts w:eastAsia="Times New Roman"/>
          <w:color w:val="000000"/>
          <w:sz w:val="16"/>
          <w:szCs w:val="16"/>
        </w:rPr>
      </w:pPr>
      <w:r w:rsidRPr="00400CCC">
        <w:rPr>
          <w:rFonts w:eastAsia="Times New Roman"/>
          <w:color w:val="000000"/>
          <w:sz w:val="16"/>
          <w:szCs w:val="16"/>
        </w:rPr>
        <w:t>от  «26» декабря 2024 г. № 118</w:t>
      </w:r>
    </w:p>
    <w:p w:rsidR="00400CCC" w:rsidRPr="00400CCC" w:rsidRDefault="00400CCC" w:rsidP="00400CCC">
      <w:pPr>
        <w:jc w:val="right"/>
        <w:rPr>
          <w:rFonts w:eastAsia="Times New Roman"/>
          <w:color w:val="000000"/>
          <w:sz w:val="16"/>
          <w:szCs w:val="16"/>
        </w:rPr>
      </w:pPr>
    </w:p>
    <w:p w:rsidR="00400CCC" w:rsidRPr="00400CCC" w:rsidRDefault="00400CCC" w:rsidP="00400CCC">
      <w:pPr>
        <w:jc w:val="center"/>
        <w:rPr>
          <w:rFonts w:eastAsia="Times New Roman"/>
          <w:b/>
          <w:color w:val="000000"/>
          <w:sz w:val="16"/>
          <w:szCs w:val="16"/>
        </w:rPr>
      </w:pPr>
    </w:p>
    <w:p w:rsidR="00400CCC" w:rsidRPr="00400CCC" w:rsidRDefault="00400CCC" w:rsidP="00400CCC">
      <w:pPr>
        <w:jc w:val="center"/>
        <w:rPr>
          <w:rFonts w:eastAsia="Times New Roman"/>
          <w:b/>
          <w:color w:val="000000"/>
          <w:sz w:val="16"/>
          <w:szCs w:val="16"/>
        </w:rPr>
      </w:pPr>
    </w:p>
    <w:p w:rsidR="00400CCC" w:rsidRPr="00400CCC" w:rsidRDefault="00400CCC" w:rsidP="00400CCC">
      <w:pPr>
        <w:spacing w:line="276" w:lineRule="auto"/>
        <w:jc w:val="center"/>
        <w:rPr>
          <w:rFonts w:eastAsia="Times New Roman"/>
          <w:b/>
          <w:color w:val="000000"/>
          <w:sz w:val="16"/>
          <w:szCs w:val="16"/>
        </w:rPr>
      </w:pPr>
      <w:r w:rsidRPr="00400CCC">
        <w:rPr>
          <w:rFonts w:eastAsia="Times New Roman"/>
          <w:b/>
          <w:color w:val="000000"/>
          <w:sz w:val="16"/>
          <w:szCs w:val="16"/>
        </w:rPr>
        <w:t xml:space="preserve"> Порядок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w:t>
      </w:r>
    </w:p>
    <w:p w:rsidR="00400CCC" w:rsidRPr="00400CCC" w:rsidRDefault="00400CCC" w:rsidP="00400CCC">
      <w:pPr>
        <w:spacing w:line="276" w:lineRule="auto"/>
        <w:jc w:val="center"/>
        <w:rPr>
          <w:rFonts w:eastAsia="Times New Roman"/>
          <w:b/>
          <w:color w:val="000000"/>
          <w:sz w:val="16"/>
          <w:szCs w:val="16"/>
        </w:rPr>
      </w:pPr>
      <w:r w:rsidRPr="00400CCC">
        <w:rPr>
          <w:rFonts w:eastAsia="Times New Roman"/>
          <w:b/>
          <w:color w:val="000000"/>
          <w:sz w:val="16"/>
          <w:szCs w:val="16"/>
        </w:rPr>
        <w:t>Воронежской области</w:t>
      </w:r>
    </w:p>
    <w:p w:rsidR="00400CCC" w:rsidRPr="00400CCC" w:rsidRDefault="00400CCC" w:rsidP="00400CCC">
      <w:pPr>
        <w:spacing w:line="360" w:lineRule="auto"/>
        <w:jc w:val="center"/>
        <w:rPr>
          <w:rFonts w:eastAsia="Times New Roman"/>
          <w:b/>
          <w:color w:val="000000"/>
          <w:sz w:val="16"/>
          <w:szCs w:val="16"/>
        </w:rPr>
      </w:pPr>
    </w:p>
    <w:p w:rsidR="00400CCC" w:rsidRPr="00400CCC" w:rsidRDefault="00400CCC" w:rsidP="00400CCC">
      <w:pPr>
        <w:widowControl w:val="0"/>
        <w:spacing w:line="360" w:lineRule="auto"/>
        <w:ind w:firstLine="708"/>
        <w:jc w:val="both"/>
        <w:rPr>
          <w:rFonts w:eastAsia="Times New Roman"/>
          <w:color w:val="000000"/>
          <w:sz w:val="16"/>
          <w:szCs w:val="16"/>
        </w:rPr>
      </w:pPr>
      <w:r w:rsidRPr="00400CCC">
        <w:rPr>
          <w:rFonts w:eastAsia="Times New Roman"/>
          <w:color w:val="000000"/>
          <w:sz w:val="16"/>
          <w:szCs w:val="16"/>
        </w:rPr>
        <w:t xml:space="preserve">1. Настоящий порядок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(далее - Порядок) разработан в соответствии с частью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74" w:history="1">
        <w:r w:rsidRPr="00400CCC">
          <w:rPr>
            <w:rFonts w:eastAsia="Times New Roman"/>
            <w:color w:val="000000"/>
            <w:sz w:val="16"/>
            <w:szCs w:val="16"/>
          </w:rPr>
          <w:t>постановлением</w:t>
        </w:r>
      </w:hyperlink>
      <w:r w:rsidRPr="00400CCC">
        <w:rPr>
          <w:rFonts w:eastAsia="Times New Roman"/>
          <w:color w:val="000000"/>
          <w:sz w:val="16"/>
          <w:szCs w:val="16"/>
        </w:rPr>
        <w:t xml:space="preserve"> Правительства Российской Федерации от 16.09.2021 № 1569, частью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75" w:history="1">
        <w:r w:rsidRPr="00400CCC">
          <w:rPr>
            <w:rFonts w:eastAsia="Times New Roman"/>
            <w:color w:val="000000"/>
            <w:sz w:val="16"/>
            <w:szCs w:val="16"/>
          </w:rPr>
          <w:t>постановлением</w:t>
        </w:r>
      </w:hyperlink>
      <w:r w:rsidRPr="00400CCC">
        <w:rPr>
          <w:rFonts w:eastAsia="Times New Roman"/>
          <w:color w:val="000000"/>
          <w:sz w:val="16"/>
          <w:szCs w:val="16"/>
        </w:rPr>
        <w:t xml:space="preserve"> Правительства Российской Федерации от 16.09.2021 № 1568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w:t>
      </w:r>
    </w:p>
    <w:p w:rsidR="00400CCC" w:rsidRPr="00400CCC" w:rsidRDefault="00400CCC" w:rsidP="00400CCC">
      <w:pPr>
        <w:widowControl w:val="0"/>
        <w:tabs>
          <w:tab w:val="left" w:pos="1134"/>
        </w:tabs>
        <w:spacing w:line="360" w:lineRule="auto"/>
        <w:ind w:firstLine="709"/>
        <w:jc w:val="both"/>
        <w:rPr>
          <w:rFonts w:eastAsia="Times New Roman"/>
          <w:color w:val="000000"/>
          <w:sz w:val="16"/>
          <w:szCs w:val="16"/>
        </w:rPr>
      </w:pPr>
      <w:r w:rsidRPr="00400CCC">
        <w:rPr>
          <w:rFonts w:eastAsia="Times New Roman"/>
          <w:color w:val="000000"/>
          <w:sz w:val="16"/>
          <w:szCs w:val="16"/>
        </w:rPr>
        <w:t xml:space="preserve">2. В случаях изменения состава и (или) функций главных администраторов доходов и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а также изменения принципов назначения и присвоения структуры кодов классификации доходов и источников финансирования дефицита бюджета Коленовского сельского поселения Новохопёрского муниципального района Воронежской области, изменения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w:t>
      </w:r>
      <w:r w:rsidRPr="00400CCC">
        <w:rPr>
          <w:rFonts w:eastAsia="Times New Roman"/>
          <w:color w:val="000000"/>
          <w:sz w:val="16"/>
          <w:szCs w:val="16"/>
        </w:rPr>
        <w:lastRenderedPageBreak/>
        <w:t>области, а также в состав закрепленных за главными администраторами доходов и главными администраторами источников финансирования дефицита бюджета Коленовского сельского поселения Новохопёрского муниципального района Воронежской области кодов классификации доходов бюджета Коленовского сельского поселения Новохоперского муниципального района Воронежской области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Воронежской области, Коленовского сельского поселения Новохопёрского муниципального района Воронежской области.</w:t>
      </w:r>
    </w:p>
    <w:p w:rsidR="00400CCC" w:rsidRPr="00400CCC" w:rsidRDefault="00400CCC" w:rsidP="00400CCC">
      <w:pPr>
        <w:spacing w:line="360" w:lineRule="auto"/>
        <w:ind w:firstLine="709"/>
        <w:jc w:val="both"/>
        <w:rPr>
          <w:rFonts w:eastAsia="Times New Roman"/>
          <w:b/>
          <w:color w:val="000000"/>
          <w:sz w:val="16"/>
          <w:szCs w:val="16"/>
        </w:rPr>
      </w:pPr>
      <w:r w:rsidRPr="00400CCC">
        <w:rPr>
          <w:rFonts w:eastAsia="Times New Roman"/>
          <w:color w:val="000000"/>
          <w:sz w:val="16"/>
          <w:szCs w:val="16"/>
        </w:rPr>
        <w:t>3.</w:t>
      </w:r>
      <w:r w:rsidRPr="00400CCC">
        <w:rPr>
          <w:rFonts w:eastAsia="Times New Roman"/>
          <w:color w:val="FF0000"/>
          <w:sz w:val="16"/>
          <w:szCs w:val="16"/>
        </w:rPr>
        <w:t xml:space="preserve"> </w:t>
      </w:r>
      <w:r w:rsidRPr="00400CCC">
        <w:rPr>
          <w:rFonts w:eastAsia="Times New Roman"/>
          <w:color w:val="000000"/>
          <w:sz w:val="16"/>
          <w:szCs w:val="16"/>
        </w:rPr>
        <w:t>Основаниями для внесения изменений в Перечень главных администраторов доходов и в Перечень главных</w:t>
      </w:r>
      <w:r w:rsidRPr="00400CCC">
        <w:rPr>
          <w:rFonts w:eastAsia="Times New Roman"/>
          <w:b/>
          <w:color w:val="000000"/>
          <w:sz w:val="16"/>
          <w:szCs w:val="16"/>
        </w:rPr>
        <w:t xml:space="preserve"> </w:t>
      </w:r>
      <w:r w:rsidRPr="00400CCC">
        <w:rPr>
          <w:rFonts w:eastAsia="Times New Roman"/>
          <w:color w:val="000000"/>
          <w:sz w:val="16"/>
          <w:szCs w:val="16"/>
        </w:rPr>
        <w:t>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являются:</w:t>
      </w:r>
    </w:p>
    <w:p w:rsidR="00400CCC" w:rsidRPr="00400CCC" w:rsidRDefault="00400CCC" w:rsidP="002D4C2E">
      <w:pPr>
        <w:numPr>
          <w:ilvl w:val="0"/>
          <w:numId w:val="13"/>
        </w:numPr>
        <w:tabs>
          <w:tab w:val="left" w:pos="993"/>
        </w:tabs>
        <w:spacing w:line="360" w:lineRule="auto"/>
        <w:ind w:left="0" w:firstLine="709"/>
        <w:jc w:val="both"/>
        <w:rPr>
          <w:rFonts w:eastAsia="Times New Roman"/>
          <w:color w:val="000000"/>
          <w:sz w:val="16"/>
          <w:szCs w:val="16"/>
        </w:rPr>
      </w:pPr>
      <w:r w:rsidRPr="00400CCC">
        <w:rPr>
          <w:rFonts w:eastAsia="Times New Roman"/>
          <w:color w:val="000000"/>
          <w:sz w:val="16"/>
          <w:szCs w:val="16"/>
        </w:rPr>
        <w:t>изменения состава и (или) функций главных администраторов доходов бюджета Коленовского сельского поселения Новохопёрского муниципального района Воронежской области и главных</w:t>
      </w:r>
      <w:r w:rsidRPr="00400CCC">
        <w:rPr>
          <w:rFonts w:eastAsia="Times New Roman"/>
          <w:b/>
          <w:color w:val="000000"/>
          <w:sz w:val="16"/>
          <w:szCs w:val="16"/>
        </w:rPr>
        <w:t xml:space="preserve"> </w:t>
      </w:r>
      <w:r w:rsidRPr="00400CCC">
        <w:rPr>
          <w:rFonts w:eastAsia="Times New Roman"/>
          <w:color w:val="000000"/>
          <w:sz w:val="16"/>
          <w:szCs w:val="16"/>
        </w:rPr>
        <w:t>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а также изменения состава закрепленных за ними кодов бюджетной классификации;</w:t>
      </w:r>
    </w:p>
    <w:p w:rsidR="00400CCC" w:rsidRPr="00400CCC" w:rsidRDefault="00400CCC" w:rsidP="002D4C2E">
      <w:pPr>
        <w:numPr>
          <w:ilvl w:val="0"/>
          <w:numId w:val="13"/>
        </w:numPr>
        <w:tabs>
          <w:tab w:val="left" w:pos="993"/>
        </w:tabs>
        <w:spacing w:line="360" w:lineRule="auto"/>
        <w:ind w:left="0" w:firstLine="709"/>
        <w:jc w:val="both"/>
        <w:rPr>
          <w:rFonts w:eastAsia="Times New Roman"/>
          <w:color w:val="000000"/>
          <w:sz w:val="16"/>
          <w:szCs w:val="16"/>
        </w:rPr>
      </w:pPr>
      <w:r w:rsidRPr="00400CCC">
        <w:rPr>
          <w:rFonts w:eastAsia="Times New Roman"/>
          <w:color w:val="000000"/>
          <w:sz w:val="16"/>
          <w:szCs w:val="16"/>
        </w:rPr>
        <w:t>изменения, направленные на устранение технических ошибок (опечаток, грамматических, орфографических и иных ошибок);</w:t>
      </w:r>
    </w:p>
    <w:p w:rsidR="00400CCC" w:rsidRPr="00400CCC" w:rsidRDefault="00400CCC" w:rsidP="002D4C2E">
      <w:pPr>
        <w:numPr>
          <w:ilvl w:val="0"/>
          <w:numId w:val="13"/>
        </w:numPr>
        <w:tabs>
          <w:tab w:val="left" w:pos="993"/>
        </w:tabs>
        <w:spacing w:line="360" w:lineRule="auto"/>
        <w:ind w:left="0" w:firstLine="709"/>
        <w:jc w:val="both"/>
        <w:rPr>
          <w:rFonts w:eastAsia="Times New Roman"/>
          <w:color w:val="000000"/>
          <w:sz w:val="16"/>
          <w:szCs w:val="16"/>
        </w:rPr>
      </w:pPr>
      <w:r w:rsidRPr="00400CCC">
        <w:rPr>
          <w:rFonts w:eastAsia="Times New Roman"/>
          <w:color w:val="000000"/>
          <w:sz w:val="16"/>
          <w:szCs w:val="16"/>
        </w:rPr>
        <w:t>поступления в бюджет Коленовского сельского поселения Новохопёрского муниципального района Воронежской области дополнительных межбюджетных трансфертов, не предусмотренные решением Совета народных депутатов Коленовского сельского поселения Новохопёрского муниципального района Воронежской области о бюджете Коленовского сельского поселения Новохопёрского муниципального района Воронежской области на соответствующий финансовый год и плановый период;</w:t>
      </w:r>
    </w:p>
    <w:p w:rsidR="00400CCC" w:rsidRPr="00400CCC" w:rsidRDefault="00400CCC" w:rsidP="002D4C2E">
      <w:pPr>
        <w:numPr>
          <w:ilvl w:val="0"/>
          <w:numId w:val="13"/>
        </w:numPr>
        <w:tabs>
          <w:tab w:val="left" w:pos="851"/>
        </w:tabs>
        <w:spacing w:line="360" w:lineRule="auto"/>
        <w:ind w:left="0" w:firstLine="567"/>
        <w:jc w:val="both"/>
        <w:rPr>
          <w:rFonts w:eastAsia="Times New Roman"/>
          <w:color w:val="000000"/>
          <w:sz w:val="16"/>
          <w:szCs w:val="16"/>
        </w:rPr>
      </w:pPr>
      <w:r w:rsidRPr="00400CCC">
        <w:rPr>
          <w:rFonts w:eastAsia="Times New Roman"/>
          <w:color w:val="000000"/>
          <w:sz w:val="16"/>
          <w:szCs w:val="16"/>
        </w:rPr>
        <w:t>иные изменения в целях приведения в соответствие с действующим законодательством.</w:t>
      </w:r>
    </w:p>
    <w:p w:rsidR="00400CCC" w:rsidRPr="00400CCC" w:rsidRDefault="00400CCC" w:rsidP="00400CCC">
      <w:pPr>
        <w:ind w:firstLine="709"/>
        <w:jc w:val="both"/>
        <w:rPr>
          <w:rFonts w:eastAsia="Times New Roman"/>
          <w:color w:val="000000"/>
          <w:sz w:val="16"/>
          <w:szCs w:val="16"/>
        </w:rPr>
      </w:pPr>
      <w:r w:rsidRPr="00400CCC">
        <w:rPr>
          <w:rFonts w:eastAsia="Times New Roman"/>
          <w:color w:val="000000"/>
          <w:sz w:val="16"/>
          <w:szCs w:val="16"/>
        </w:rPr>
        <w:t>4. Перечень главных администраторов доходов подлежит актуализации к началу очередного финансового года.</w:t>
      </w:r>
    </w:p>
    <w:p w:rsidR="00400CCC" w:rsidRPr="00400CCC" w:rsidRDefault="00400CCC" w:rsidP="00400CCC">
      <w:pPr>
        <w:outlineLvl w:val="0"/>
        <w:rPr>
          <w:rFonts w:eastAsia="Times New Roman"/>
          <w:color w:val="000000"/>
          <w:sz w:val="16"/>
          <w:szCs w:val="16"/>
        </w:rPr>
      </w:pPr>
    </w:p>
    <w:p w:rsidR="00400CCC" w:rsidRPr="00400CCC" w:rsidRDefault="00400CCC" w:rsidP="00400CCC">
      <w:pPr>
        <w:outlineLvl w:val="0"/>
        <w:rPr>
          <w:rFonts w:eastAsia="Times New Roman"/>
          <w:color w:val="000000"/>
          <w:sz w:val="16"/>
          <w:szCs w:val="16"/>
        </w:rPr>
      </w:pPr>
    </w:p>
    <w:p w:rsidR="00400CCC" w:rsidRPr="00400CCC" w:rsidRDefault="00400CCC" w:rsidP="00400CCC">
      <w:pPr>
        <w:jc w:val="center"/>
        <w:rPr>
          <w:b/>
          <w:sz w:val="16"/>
          <w:szCs w:val="16"/>
        </w:rPr>
      </w:pPr>
      <w:r w:rsidRPr="00400CCC">
        <w:rPr>
          <w:b/>
          <w:sz w:val="16"/>
          <w:szCs w:val="16"/>
        </w:rPr>
        <w:t>АДМИНИСТРАЦИЯ</w:t>
      </w:r>
    </w:p>
    <w:p w:rsidR="00400CCC" w:rsidRPr="00400CCC" w:rsidRDefault="00400CCC" w:rsidP="00400CCC">
      <w:pPr>
        <w:jc w:val="center"/>
        <w:rPr>
          <w:b/>
          <w:sz w:val="16"/>
          <w:szCs w:val="16"/>
        </w:rPr>
      </w:pPr>
      <w:r w:rsidRPr="00400CCC">
        <w:rPr>
          <w:b/>
          <w:sz w:val="16"/>
          <w:szCs w:val="16"/>
        </w:rPr>
        <w:t>КОЛЕНОВСКОГО СЕЛЬСКОГО ПОСЕЛЕНИЯ</w:t>
      </w:r>
    </w:p>
    <w:p w:rsidR="00400CCC" w:rsidRPr="00400CCC" w:rsidRDefault="00400CCC" w:rsidP="00400CCC">
      <w:pPr>
        <w:jc w:val="center"/>
        <w:rPr>
          <w:b/>
          <w:sz w:val="16"/>
          <w:szCs w:val="16"/>
        </w:rPr>
      </w:pPr>
      <w:r w:rsidRPr="00400CCC">
        <w:rPr>
          <w:b/>
          <w:sz w:val="16"/>
          <w:szCs w:val="16"/>
        </w:rPr>
        <w:t>НОВОХОПЁРСКОГО МУНИЦИПАЛЬНОГО  РАЙОНА</w:t>
      </w:r>
    </w:p>
    <w:p w:rsidR="00400CCC" w:rsidRPr="00400CCC" w:rsidRDefault="00400CCC" w:rsidP="00400CCC">
      <w:pPr>
        <w:jc w:val="center"/>
        <w:rPr>
          <w:b/>
          <w:sz w:val="16"/>
          <w:szCs w:val="16"/>
        </w:rPr>
      </w:pPr>
      <w:r w:rsidRPr="00400CCC">
        <w:rPr>
          <w:b/>
          <w:sz w:val="16"/>
          <w:szCs w:val="16"/>
        </w:rPr>
        <w:t>ВОРОНЕЖСКОЙ  ОБЛАСТИ</w:t>
      </w:r>
    </w:p>
    <w:p w:rsidR="00400CCC" w:rsidRPr="00400CCC" w:rsidRDefault="00400CCC" w:rsidP="00400CCC">
      <w:pPr>
        <w:jc w:val="center"/>
        <w:rPr>
          <w:b/>
          <w:sz w:val="16"/>
          <w:szCs w:val="16"/>
        </w:rPr>
      </w:pPr>
    </w:p>
    <w:p w:rsidR="00400CCC" w:rsidRPr="00400CCC" w:rsidRDefault="00400CCC" w:rsidP="00400CCC">
      <w:pPr>
        <w:jc w:val="center"/>
        <w:rPr>
          <w:b/>
          <w:sz w:val="16"/>
          <w:szCs w:val="16"/>
        </w:rPr>
      </w:pPr>
    </w:p>
    <w:p w:rsidR="00400CCC" w:rsidRPr="00400CCC" w:rsidRDefault="00400CCC" w:rsidP="00400CCC">
      <w:pPr>
        <w:jc w:val="center"/>
        <w:rPr>
          <w:b/>
          <w:sz w:val="16"/>
          <w:szCs w:val="16"/>
        </w:rPr>
      </w:pPr>
      <w:r w:rsidRPr="00400CCC">
        <w:rPr>
          <w:b/>
          <w:sz w:val="16"/>
          <w:szCs w:val="16"/>
        </w:rPr>
        <w:t>П О С Т А Н О В Л Е Н И Е</w:t>
      </w:r>
    </w:p>
    <w:p w:rsidR="00400CCC" w:rsidRPr="00400CCC" w:rsidRDefault="00400CCC" w:rsidP="00400CCC">
      <w:pPr>
        <w:rPr>
          <w:sz w:val="16"/>
          <w:szCs w:val="16"/>
        </w:rPr>
      </w:pPr>
    </w:p>
    <w:p w:rsidR="00400CCC" w:rsidRPr="00400CCC" w:rsidRDefault="00400CCC" w:rsidP="00400CCC">
      <w:pPr>
        <w:rPr>
          <w:sz w:val="16"/>
          <w:szCs w:val="16"/>
        </w:rPr>
      </w:pPr>
    </w:p>
    <w:p w:rsidR="00400CCC" w:rsidRPr="00400CCC" w:rsidRDefault="00400CCC" w:rsidP="00400CCC">
      <w:pPr>
        <w:rPr>
          <w:sz w:val="16"/>
          <w:szCs w:val="16"/>
        </w:rPr>
      </w:pPr>
    </w:p>
    <w:p w:rsidR="00400CCC" w:rsidRPr="00400CCC" w:rsidRDefault="00400CCC" w:rsidP="00400CCC">
      <w:pPr>
        <w:rPr>
          <w:sz w:val="16"/>
          <w:szCs w:val="16"/>
          <w:u w:val="single"/>
        </w:rPr>
      </w:pPr>
      <w:r w:rsidRPr="00400CCC">
        <w:rPr>
          <w:sz w:val="16"/>
          <w:szCs w:val="16"/>
          <w:u w:val="single"/>
        </w:rPr>
        <w:t>«26» декабря 2024 г. № 119</w:t>
      </w:r>
    </w:p>
    <w:p w:rsidR="00400CCC" w:rsidRPr="00400CCC" w:rsidRDefault="00400CCC" w:rsidP="00400CCC">
      <w:pPr>
        <w:rPr>
          <w:sz w:val="10"/>
          <w:szCs w:val="10"/>
        </w:rPr>
      </w:pPr>
      <w:r w:rsidRPr="00400CCC">
        <w:rPr>
          <w:sz w:val="10"/>
          <w:szCs w:val="10"/>
        </w:rPr>
        <w:t>с.Елань-Колено</w:t>
      </w:r>
    </w:p>
    <w:p w:rsidR="00400CCC" w:rsidRPr="00400CCC" w:rsidRDefault="00400CCC" w:rsidP="00400CC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595"/>
      </w:tblGrid>
      <w:tr w:rsidR="00400CCC" w:rsidRPr="00400CCC" w:rsidTr="00400CCC">
        <w:tc>
          <w:tcPr>
            <w:tcW w:w="4967"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jc w:val="both"/>
              <w:rPr>
                <w:sz w:val="16"/>
                <w:szCs w:val="16"/>
              </w:rPr>
            </w:pPr>
            <w:r w:rsidRPr="00400CCC">
              <w:rPr>
                <w:sz w:val="16"/>
                <w:szCs w:val="16"/>
              </w:rPr>
              <w:t>Об определении администратора, осуществляющего контроль за поступлением платежей в бюджет Коленовского сельского поселения Новохопёрского муниципального района на 2025 год</w:t>
            </w:r>
          </w:p>
        </w:tc>
        <w:tc>
          <w:tcPr>
            <w:tcW w:w="4967"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rPr>
                <w:sz w:val="16"/>
                <w:szCs w:val="16"/>
              </w:rPr>
            </w:pPr>
          </w:p>
        </w:tc>
      </w:tr>
    </w:tbl>
    <w:p w:rsidR="00400CCC" w:rsidRPr="00400CCC" w:rsidRDefault="00400CCC" w:rsidP="00400CCC">
      <w:pPr>
        <w:rPr>
          <w:sz w:val="16"/>
          <w:szCs w:val="16"/>
        </w:rPr>
      </w:pPr>
    </w:p>
    <w:p w:rsidR="00400CCC" w:rsidRPr="00400CCC" w:rsidRDefault="00400CCC" w:rsidP="00400CCC">
      <w:pPr>
        <w:rPr>
          <w:sz w:val="16"/>
          <w:szCs w:val="16"/>
        </w:rPr>
      </w:pPr>
    </w:p>
    <w:p w:rsidR="00400CCC" w:rsidRPr="00400CCC" w:rsidRDefault="00400CCC" w:rsidP="00400CCC">
      <w:pPr>
        <w:ind w:firstLine="709"/>
        <w:jc w:val="both"/>
        <w:rPr>
          <w:sz w:val="16"/>
          <w:szCs w:val="16"/>
        </w:rPr>
      </w:pPr>
      <w:r w:rsidRPr="00400CCC">
        <w:rPr>
          <w:sz w:val="16"/>
          <w:szCs w:val="16"/>
        </w:rPr>
        <w:t xml:space="preserve">На основании п.3.2. ст.160.1. и п.4. ст 160.2. Бюджетного кодекса РФ, постановления администрации Коленовского сельского поселения Новохопёрского муниципального района Воронежской области от 26 декабря 2024 года № 118 «Об утверждении перечня главных администраторов доходов бюджета Коленовского сельского поселения Новохопёрского муниципального района Воронежской области и перечня главных администраторов источников финасирования дефицита бюджета Коленовского сельского поселения Новохопёрского муниципального района Воронежской области»  администрация Коленовского сельского поселения Новохопёрского муниципального района </w:t>
      </w:r>
    </w:p>
    <w:p w:rsidR="00400CCC" w:rsidRPr="00400CCC" w:rsidRDefault="00400CCC" w:rsidP="00400CCC">
      <w:pPr>
        <w:jc w:val="both"/>
        <w:rPr>
          <w:sz w:val="16"/>
          <w:szCs w:val="16"/>
        </w:rPr>
      </w:pPr>
    </w:p>
    <w:p w:rsidR="00400CCC" w:rsidRPr="00400CCC" w:rsidRDefault="00400CCC" w:rsidP="00400CCC">
      <w:pPr>
        <w:jc w:val="center"/>
        <w:rPr>
          <w:sz w:val="16"/>
          <w:szCs w:val="16"/>
        </w:rPr>
      </w:pPr>
      <w:r w:rsidRPr="00400CCC">
        <w:rPr>
          <w:sz w:val="16"/>
          <w:szCs w:val="16"/>
        </w:rPr>
        <w:t>ПОСТАНОВЛЯЕТ:</w:t>
      </w:r>
    </w:p>
    <w:p w:rsidR="00400CCC" w:rsidRPr="00400CCC" w:rsidRDefault="00400CCC" w:rsidP="00400CCC">
      <w:pPr>
        <w:jc w:val="center"/>
        <w:rPr>
          <w:sz w:val="16"/>
          <w:szCs w:val="16"/>
        </w:rPr>
      </w:pPr>
    </w:p>
    <w:p w:rsidR="00400CCC" w:rsidRPr="00400CCC" w:rsidRDefault="00400CCC" w:rsidP="00400CCC">
      <w:pPr>
        <w:pStyle w:val="a7"/>
        <w:rPr>
          <w:sz w:val="16"/>
          <w:szCs w:val="16"/>
        </w:rPr>
      </w:pPr>
      <w:r w:rsidRPr="00400CCC">
        <w:rPr>
          <w:sz w:val="16"/>
          <w:szCs w:val="16"/>
        </w:rPr>
        <w:t xml:space="preserve">     1.Определить администратором, осуществляющим контроль поступления платежей в бюджет Коленовского сельского поселения Новохопёрского муниципального района, Администрацию Коленовского сельского поселения Новохопёрского муниципального района Воронежской области.</w:t>
      </w:r>
    </w:p>
    <w:p w:rsidR="00400CCC" w:rsidRPr="00400CCC" w:rsidRDefault="00400CCC" w:rsidP="00400CCC">
      <w:pPr>
        <w:jc w:val="both"/>
        <w:rPr>
          <w:sz w:val="16"/>
          <w:szCs w:val="16"/>
        </w:rPr>
      </w:pPr>
      <w:r w:rsidRPr="00400CCC">
        <w:rPr>
          <w:sz w:val="16"/>
          <w:szCs w:val="16"/>
        </w:rPr>
        <w:t xml:space="preserve">      2. Закрепить Перечень видов доходов, администрируемых администрацией Коленовского сельского поселения Новохопёрского муниципального района на 2025 год согласно приложению № 1 и Перечень источников внутреннего финансирования дефицита районного бюджета, администрируемых администрацией Коленовского сельского поселения Новохопёрского муниципального района на 2025 год согласно приложению № 2 к настоящему постановлению.</w:t>
      </w:r>
    </w:p>
    <w:p w:rsidR="00400CCC" w:rsidRPr="00400CCC" w:rsidRDefault="00400CCC" w:rsidP="00400CCC">
      <w:pPr>
        <w:pStyle w:val="a7"/>
        <w:rPr>
          <w:sz w:val="16"/>
          <w:szCs w:val="16"/>
        </w:rPr>
      </w:pPr>
      <w:r w:rsidRPr="00400CCC">
        <w:rPr>
          <w:sz w:val="16"/>
          <w:szCs w:val="16"/>
        </w:rPr>
        <w:t xml:space="preserve">     3. Предоставить администратору следующие бюджетные полномочия:</w:t>
      </w:r>
    </w:p>
    <w:p w:rsidR="00400CCC" w:rsidRPr="00400CCC" w:rsidRDefault="00400CCC" w:rsidP="00400CCC">
      <w:pPr>
        <w:jc w:val="both"/>
        <w:rPr>
          <w:sz w:val="16"/>
          <w:szCs w:val="16"/>
        </w:rPr>
      </w:pPr>
      <w:r w:rsidRPr="00400CCC">
        <w:rPr>
          <w:sz w:val="16"/>
          <w:szCs w:val="16"/>
        </w:rPr>
        <w:t xml:space="preserve">     3.1.осуществление начисления, учета и контроля за  правильностью исчисления, полнотой и своевременностью поступления в бюджет  Коленовского сельского поселения Новохопёрского муниципального района платежей, пеней и штрафов по ним; </w:t>
      </w:r>
    </w:p>
    <w:p w:rsidR="00400CCC" w:rsidRPr="00400CCC" w:rsidRDefault="00400CCC" w:rsidP="00400CCC">
      <w:pPr>
        <w:jc w:val="both"/>
        <w:rPr>
          <w:sz w:val="16"/>
          <w:szCs w:val="16"/>
        </w:rPr>
      </w:pPr>
      <w:r w:rsidRPr="00400CCC">
        <w:rPr>
          <w:sz w:val="16"/>
          <w:szCs w:val="16"/>
        </w:rPr>
        <w:t xml:space="preserve">     3.2.осуществление взыскания задолженности в бюджет Коленовского сельского посления Новохопёрского муниципального района по платежам, пеням и штрафам;</w:t>
      </w:r>
    </w:p>
    <w:p w:rsidR="00400CCC" w:rsidRPr="00400CCC" w:rsidRDefault="00400CCC" w:rsidP="00400CCC">
      <w:pPr>
        <w:jc w:val="both"/>
        <w:rPr>
          <w:sz w:val="16"/>
          <w:szCs w:val="16"/>
        </w:rPr>
      </w:pPr>
      <w:r w:rsidRPr="00400CCC">
        <w:rPr>
          <w:sz w:val="16"/>
          <w:szCs w:val="16"/>
        </w:rPr>
        <w:t xml:space="preserve">     3.3.</w:t>
      </w:r>
      <w:r w:rsidRPr="00400CCC">
        <w:rPr>
          <w:rStyle w:val="a7"/>
          <w:sz w:val="16"/>
          <w:szCs w:val="16"/>
        </w:rPr>
        <w:t xml:space="preserve"> </w:t>
      </w:r>
      <w:r w:rsidRPr="00400CCC">
        <w:rPr>
          <w:rStyle w:val="blk"/>
          <w:sz w:val="16"/>
          <w:szCs w:val="16"/>
        </w:rPr>
        <w:t>принятие решений о возврате излишне уплаченных (взысканных) платежей в бюджет Коленовского сельского поселения Новохопёрского муниципального района,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00CCC" w:rsidRPr="00400CCC" w:rsidRDefault="00400CCC" w:rsidP="00400CCC">
      <w:pPr>
        <w:jc w:val="both"/>
        <w:rPr>
          <w:sz w:val="16"/>
          <w:szCs w:val="16"/>
        </w:rPr>
      </w:pPr>
      <w:r w:rsidRPr="00400CCC">
        <w:rPr>
          <w:sz w:val="16"/>
          <w:szCs w:val="16"/>
        </w:rPr>
        <w:t xml:space="preserve">     3.4.принятие решений о зачете (уточнении) платежей в бюджет Коленовского сельского поселения Новохопёрского муниципального района и предоставление уведомлений  в Управление Федерального казначейства по видам  доходов бюджета </w:t>
      </w:r>
      <w:r w:rsidRPr="00400CCC">
        <w:rPr>
          <w:sz w:val="16"/>
          <w:szCs w:val="16"/>
        </w:rPr>
        <w:lastRenderedPageBreak/>
        <w:t>сельского поселения согласно приложению № 1 и источников внутреннего финансирования дефицита бюджета сельского поселения согласно приложению № 2 к настоящему постановлению.</w:t>
      </w:r>
    </w:p>
    <w:p w:rsidR="00400CCC" w:rsidRPr="00400CCC" w:rsidRDefault="00400CCC" w:rsidP="00400CCC">
      <w:pPr>
        <w:jc w:val="both"/>
        <w:rPr>
          <w:rStyle w:val="blk"/>
          <w:sz w:val="16"/>
          <w:szCs w:val="16"/>
        </w:rPr>
      </w:pPr>
      <w:r w:rsidRPr="00400CCC">
        <w:rPr>
          <w:sz w:val="16"/>
          <w:szCs w:val="16"/>
        </w:rPr>
        <w:t xml:space="preserve">     3.5.</w:t>
      </w:r>
      <w:r w:rsidRPr="00400CCC">
        <w:rPr>
          <w:rStyle w:val="a7"/>
          <w:sz w:val="16"/>
          <w:szCs w:val="16"/>
        </w:rPr>
        <w:t xml:space="preserve"> </w:t>
      </w:r>
      <w:r w:rsidRPr="00400CCC">
        <w:rPr>
          <w:rStyle w:val="blk"/>
          <w:sz w:val="16"/>
          <w:szCs w:val="16"/>
        </w:rPr>
        <w:t>в случае и порядке, установленных администрацией сельского поселения формирование и представление сведений и бюджетной отчетности, необходимых для осуществления полномочий соответствующего главного администратора доходов бюджета;</w:t>
      </w:r>
    </w:p>
    <w:p w:rsidR="00400CCC" w:rsidRPr="00400CCC" w:rsidRDefault="00400CCC" w:rsidP="00400CCC">
      <w:pPr>
        <w:jc w:val="both"/>
        <w:rPr>
          <w:sz w:val="16"/>
          <w:szCs w:val="16"/>
        </w:rPr>
      </w:pPr>
      <w:r w:rsidRPr="00400CCC">
        <w:rPr>
          <w:rStyle w:val="blk"/>
          <w:sz w:val="16"/>
          <w:szCs w:val="16"/>
        </w:rPr>
        <w:t xml:space="preserve">     3.6.</w:t>
      </w:r>
      <w:r w:rsidRPr="00400CCC">
        <w:rPr>
          <w:rStyle w:val="a7"/>
          <w:sz w:val="16"/>
          <w:szCs w:val="16"/>
        </w:rPr>
        <w:t xml:space="preserve"> </w:t>
      </w:r>
      <w:r w:rsidRPr="00400CCC">
        <w:rPr>
          <w:rStyle w:val="blk"/>
          <w:sz w:val="16"/>
          <w:szCs w:val="16"/>
        </w:rPr>
        <w:t>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400CCC" w:rsidRPr="00400CCC" w:rsidRDefault="00400CCC" w:rsidP="00400CCC">
      <w:pPr>
        <w:jc w:val="both"/>
        <w:rPr>
          <w:sz w:val="16"/>
          <w:szCs w:val="16"/>
        </w:rPr>
      </w:pPr>
      <w:r w:rsidRPr="00400CCC">
        <w:rPr>
          <w:sz w:val="16"/>
          <w:szCs w:val="16"/>
        </w:rPr>
        <w:t xml:space="preserve">     3.7.осуществление иных бюджетных полномочий, установленных Бюджетным кодексом РФ и принимаемыми в соответствии с ним нормативными правовыми актами, регулирующих бюджетные отношения. </w:t>
      </w:r>
    </w:p>
    <w:p w:rsidR="00400CCC" w:rsidRPr="00400CCC" w:rsidRDefault="00400CCC" w:rsidP="00400CCC">
      <w:pPr>
        <w:jc w:val="both"/>
        <w:rPr>
          <w:sz w:val="16"/>
          <w:szCs w:val="16"/>
        </w:rPr>
      </w:pPr>
      <w:r w:rsidRPr="00400CCC">
        <w:rPr>
          <w:sz w:val="16"/>
          <w:szCs w:val="16"/>
        </w:rPr>
        <w:t xml:space="preserve">      3.8. в случае изменения состава и (или) функций главных администраторов доходов бюджета Администрация Коленовского сельского поселения Новохопёрского муниципального района готовит проект соответствующих изменений и дополнений в Перечень главных администраторов доходов бюджета сельского поселения и в состав закрепленных за ними </w:t>
      </w:r>
    </w:p>
    <w:p w:rsidR="00400CCC" w:rsidRPr="00400CCC" w:rsidRDefault="00400CCC" w:rsidP="00400CCC">
      <w:pPr>
        <w:jc w:val="both"/>
        <w:rPr>
          <w:sz w:val="16"/>
          <w:szCs w:val="16"/>
        </w:rPr>
      </w:pPr>
      <w:r w:rsidRPr="00400CCC">
        <w:rPr>
          <w:sz w:val="16"/>
          <w:szCs w:val="16"/>
        </w:rPr>
        <w:t xml:space="preserve">кодов классификации доходов бюджета и источников финансирования дефицита бюджета для дальнейшего его подписания. </w:t>
      </w:r>
    </w:p>
    <w:p w:rsidR="00400CCC" w:rsidRPr="00400CCC" w:rsidRDefault="00400CCC" w:rsidP="00400CCC">
      <w:pPr>
        <w:spacing w:line="276" w:lineRule="auto"/>
        <w:ind w:firstLine="709"/>
        <w:jc w:val="both"/>
        <w:rPr>
          <w:color w:val="000000"/>
          <w:sz w:val="16"/>
          <w:szCs w:val="16"/>
        </w:rPr>
      </w:pPr>
      <w:r w:rsidRPr="00400CCC">
        <w:rPr>
          <w:sz w:val="16"/>
          <w:szCs w:val="16"/>
        </w:rPr>
        <w:t xml:space="preserve">4. </w:t>
      </w:r>
      <w:r w:rsidRPr="00400CCC">
        <w:rPr>
          <w:color w:val="000000"/>
          <w:sz w:val="16"/>
          <w:szCs w:val="16"/>
        </w:rPr>
        <w:t>Контроль за исполнением настоящего постановления оставляю за собой.</w:t>
      </w: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tabs>
          <w:tab w:val="left" w:pos="5387"/>
        </w:tabs>
        <w:rPr>
          <w:sz w:val="16"/>
          <w:szCs w:val="16"/>
        </w:rPr>
      </w:pPr>
      <w:r w:rsidRPr="00400CCC">
        <w:rPr>
          <w:color w:val="000000"/>
          <w:sz w:val="16"/>
          <w:szCs w:val="16"/>
        </w:rPr>
        <w:t xml:space="preserve">И.о. главы Коленовского сельского поселения                       </w:t>
      </w:r>
      <w:r>
        <w:rPr>
          <w:color w:val="000000"/>
          <w:sz w:val="16"/>
          <w:szCs w:val="16"/>
        </w:rPr>
        <w:t xml:space="preserve">                                                                                             </w:t>
      </w:r>
      <w:r w:rsidRPr="00400CCC">
        <w:rPr>
          <w:color w:val="000000"/>
          <w:sz w:val="16"/>
          <w:szCs w:val="16"/>
        </w:rPr>
        <w:t xml:space="preserve">        Т.В. Мартьянова</w:t>
      </w:r>
    </w:p>
    <w:p w:rsid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tbl>
      <w:tblPr>
        <w:tblpPr w:leftFromText="180" w:rightFromText="180" w:vertAnchor="text" w:horzAnchor="margin" w:tblpXSpec="right" w:tblpY="-316"/>
        <w:tblW w:w="0" w:type="auto"/>
        <w:tblLayout w:type="fixed"/>
        <w:tblLook w:val="04A0"/>
      </w:tblPr>
      <w:tblGrid>
        <w:gridCol w:w="4217"/>
      </w:tblGrid>
      <w:tr w:rsidR="00400CCC" w:rsidRPr="00400CCC" w:rsidTr="00400CCC">
        <w:tc>
          <w:tcPr>
            <w:tcW w:w="4217" w:type="dxa"/>
          </w:tcPr>
          <w:p w:rsidR="00400CCC" w:rsidRPr="00400CCC" w:rsidRDefault="00400CCC" w:rsidP="00400CCC">
            <w:pPr>
              <w:spacing w:line="276" w:lineRule="auto"/>
              <w:rPr>
                <w:color w:val="000000"/>
                <w:sz w:val="16"/>
                <w:szCs w:val="16"/>
              </w:rPr>
            </w:pPr>
            <w:r w:rsidRPr="00400CCC">
              <w:rPr>
                <w:sz w:val="16"/>
                <w:szCs w:val="16"/>
              </w:rPr>
              <w:t xml:space="preserve">Приложение № 1 к </w:t>
            </w:r>
          </w:p>
          <w:p w:rsidR="00400CCC" w:rsidRPr="00400CCC" w:rsidRDefault="00400CCC" w:rsidP="00400CCC">
            <w:pPr>
              <w:spacing w:line="276" w:lineRule="auto"/>
              <w:rPr>
                <w:sz w:val="16"/>
                <w:szCs w:val="16"/>
              </w:rPr>
            </w:pPr>
            <w:r w:rsidRPr="00400CCC">
              <w:rPr>
                <w:sz w:val="16"/>
                <w:szCs w:val="16"/>
              </w:rPr>
              <w:t>постановлению администрации Коленовского сельского поселения Новохопёрского муниципального района Воронежской области                                                                    от  «26» декабря 2024г. № 119</w:t>
            </w:r>
          </w:p>
          <w:p w:rsidR="00400CCC" w:rsidRPr="00400CCC" w:rsidRDefault="00400CCC" w:rsidP="00400CCC">
            <w:pPr>
              <w:spacing w:line="360" w:lineRule="auto"/>
              <w:jc w:val="both"/>
              <w:rPr>
                <w:color w:val="000000"/>
                <w:sz w:val="16"/>
                <w:szCs w:val="16"/>
              </w:rPr>
            </w:pPr>
          </w:p>
        </w:tc>
      </w:tr>
    </w:tbl>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pStyle w:val="Standard"/>
        <w:spacing w:line="276" w:lineRule="auto"/>
        <w:jc w:val="center"/>
        <w:rPr>
          <w:sz w:val="16"/>
          <w:szCs w:val="16"/>
        </w:rPr>
      </w:pPr>
      <w:r w:rsidRPr="00400CCC">
        <w:rPr>
          <w:sz w:val="16"/>
          <w:szCs w:val="16"/>
        </w:rPr>
        <w:t>ПЕРЕЧЕНЬ</w:t>
      </w:r>
    </w:p>
    <w:p w:rsidR="00400CCC" w:rsidRPr="00400CCC" w:rsidRDefault="00400CCC" w:rsidP="00400CCC">
      <w:pPr>
        <w:pStyle w:val="Standard"/>
        <w:spacing w:line="276" w:lineRule="auto"/>
        <w:jc w:val="center"/>
        <w:rPr>
          <w:sz w:val="16"/>
          <w:szCs w:val="16"/>
        </w:rPr>
      </w:pPr>
      <w:r w:rsidRPr="00400CCC">
        <w:rPr>
          <w:sz w:val="16"/>
          <w:szCs w:val="16"/>
        </w:rPr>
        <w:t xml:space="preserve"> главных  администраторов доходов бюджета Коленовского сельского поселения Новохопёрского муниципального района Воронежской области</w:t>
      </w:r>
    </w:p>
    <w:p w:rsidR="00400CCC" w:rsidRPr="00400CCC" w:rsidRDefault="00400CCC" w:rsidP="00400CCC">
      <w:pPr>
        <w:pStyle w:val="Standard"/>
        <w:spacing w:line="276" w:lineRule="auto"/>
        <w:jc w:val="center"/>
        <w:rPr>
          <w:sz w:val="16"/>
          <w:szCs w:val="16"/>
        </w:rPr>
      </w:pPr>
    </w:p>
    <w:tbl>
      <w:tblPr>
        <w:tblW w:w="10008" w:type="dxa"/>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2340"/>
        <w:gridCol w:w="5940"/>
      </w:tblGrid>
      <w:tr w:rsidR="00400CCC" w:rsidRPr="00400CCC" w:rsidTr="00400CCC">
        <w:trPr>
          <w:tblHeader/>
        </w:trPr>
        <w:tc>
          <w:tcPr>
            <w:tcW w:w="1728"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center"/>
              <w:rPr>
                <w:b/>
                <w:color w:val="000000"/>
                <w:sz w:val="16"/>
                <w:szCs w:val="16"/>
              </w:rPr>
            </w:pPr>
            <w:r w:rsidRPr="00400CCC">
              <w:rPr>
                <w:b/>
                <w:sz w:val="16"/>
                <w:szCs w:val="16"/>
              </w:rPr>
              <w:t>Код администратора доходов</w:t>
            </w: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center"/>
              <w:rPr>
                <w:b/>
                <w:color w:val="000000"/>
                <w:sz w:val="16"/>
                <w:szCs w:val="16"/>
              </w:rPr>
            </w:pPr>
            <w:r w:rsidRPr="00400CCC">
              <w:rPr>
                <w:b/>
                <w:sz w:val="16"/>
                <w:szCs w:val="16"/>
              </w:rPr>
              <w:t>Код бюджетной классификации</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center"/>
              <w:rPr>
                <w:b/>
                <w:color w:val="000000"/>
                <w:sz w:val="16"/>
                <w:szCs w:val="16"/>
              </w:rPr>
            </w:pPr>
            <w:r w:rsidRPr="00400CCC">
              <w:rPr>
                <w:b/>
                <w:sz w:val="16"/>
                <w:szCs w:val="16"/>
              </w:rPr>
              <w:t>Наименование администратора</w:t>
            </w:r>
          </w:p>
          <w:p w:rsidR="00400CCC" w:rsidRPr="00400CCC" w:rsidRDefault="00400CCC" w:rsidP="00400CCC">
            <w:pPr>
              <w:spacing w:line="276" w:lineRule="auto"/>
              <w:jc w:val="center"/>
              <w:rPr>
                <w:b/>
                <w:color w:val="000000"/>
                <w:sz w:val="16"/>
                <w:szCs w:val="16"/>
              </w:rPr>
            </w:pPr>
            <w:r w:rsidRPr="00400CCC">
              <w:rPr>
                <w:b/>
                <w:sz w:val="16"/>
                <w:szCs w:val="16"/>
              </w:rPr>
              <w:t>доходов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center"/>
              <w:rPr>
                <w:b/>
                <w:color w:val="000000"/>
                <w:sz w:val="16"/>
                <w:szCs w:val="16"/>
              </w:rPr>
            </w:pPr>
            <w:r w:rsidRPr="00400CCC">
              <w:rPr>
                <w:b/>
                <w:sz w:val="16"/>
                <w:szCs w:val="16"/>
              </w:rPr>
              <w:t>914</w:t>
            </w:r>
          </w:p>
        </w:tc>
        <w:tc>
          <w:tcPr>
            <w:tcW w:w="23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center"/>
              <w:rPr>
                <w:color w:val="000000"/>
                <w:sz w:val="16"/>
                <w:szCs w:val="16"/>
              </w:rPr>
            </w:pP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center"/>
              <w:rPr>
                <w:color w:val="000000"/>
                <w:sz w:val="16"/>
                <w:szCs w:val="16"/>
              </w:rPr>
            </w:pPr>
            <w:r w:rsidRPr="00400CCC">
              <w:rPr>
                <w:b/>
                <w:sz w:val="16"/>
                <w:szCs w:val="16"/>
              </w:rPr>
              <w:t>Администрация Коленовского сельского поселения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1 08 04020 01 1000 110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b/>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1 08 04020 01 4000 110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1 11 05025 10 0000 120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1 11 05027 10 0000 120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1 11 05035 10 0000 120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1 11 09045 10 0000 120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sz w:val="16"/>
                <w:szCs w:val="16"/>
              </w:rPr>
              <w:t>1 13 01995 10 0001 130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sz w:val="16"/>
                <w:szCs w:val="16"/>
              </w:rPr>
              <w:t>Прочие доходы от оказания платных услуг (работ) получателями средств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sz w:val="16"/>
                <w:szCs w:val="16"/>
              </w:rPr>
              <w:t>1 13 02995 10 0000 130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sz w:val="16"/>
                <w:szCs w:val="16"/>
              </w:rPr>
              <w:t>Прочие доходы от компенсации затрат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sz w:val="16"/>
                <w:szCs w:val="16"/>
              </w:rPr>
              <w:t>1 13 02995 13 0000 130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rPr>
                <w:color w:val="000000"/>
                <w:sz w:val="16"/>
                <w:szCs w:val="16"/>
              </w:rPr>
            </w:pPr>
            <w:r w:rsidRPr="00400CCC">
              <w:rPr>
                <w:bCs/>
                <w:sz w:val="16"/>
                <w:szCs w:val="16"/>
              </w:rPr>
              <w:t>Прочие доходы от компенсации затрат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1 14 02052 10 0000 410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1 14 02052 10 0000 440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1 14 02053 10 0000 410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1 14 02053 10 0000 440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1 14 03050 10 0000 410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1 14 03050 10 0000 440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1 14 06025 10 0000 430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1 16 07090 10 0000 140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1 17 01050 10 0000 180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Невыясненные поступления, зачисляемые в бюджеты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1 17 05050 10 0000 180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неналоговые доходы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2 02 15001 10 0000 150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Дотации бюджетам сельских поселений на выравнивание бюджетной обеспеченности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2 02 15002 10 0000 150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color w:val="333333"/>
                <w:sz w:val="16"/>
                <w:szCs w:val="16"/>
                <w:highlight w:val="white"/>
              </w:rPr>
              <w:t>Дотации бюджетам сельских поселений на поддержку мер по обеспечению сбалансированности бюджетов. </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2 02 16001 10 0000 150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Дотации бюджетам сельских поселений на выравнивание бюджетной обеспеченности из бюджетов муниципальных районов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highlight w:val="white"/>
              </w:rPr>
              <w:t>2 02 20077 10 0000 150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highlight w:val="white"/>
              </w:rPr>
              <w:t xml:space="preserve">Субсидии бюджетам </w:t>
            </w:r>
            <w:r w:rsidRPr="00400CCC">
              <w:rPr>
                <w:sz w:val="16"/>
                <w:szCs w:val="16"/>
              </w:rPr>
              <w:t>сельских поселений</w:t>
            </w:r>
            <w:r w:rsidRPr="00400CCC">
              <w:rPr>
                <w:sz w:val="16"/>
                <w:szCs w:val="16"/>
                <w:highlight w:val="white"/>
              </w:rPr>
              <w:t xml:space="preserve"> на софинансирование капитальных вложений в объекты муниципальной собственности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2 02 35118 10 0000 150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2 02 30024 10 0000 150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Субвенции бюджетам сельских поселений на выполнение передаваемых полномочий субъектов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2 02 39999 10 0000 150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субвенции бюджетам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2 02 45160 10 0000 150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2 02 40014 10 0000 150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2 02 49999 10 0000 150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межбюджетные трансферты, передаваемые бюджетам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2 02 90024 10 0000 150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безвозмездные поступления в бюджеты сельских поселений от бюджетов субъектов Российской Федерации</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2 02 90054 10 0000 150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безвозмездные поступления в бюджеты сельских поселений от бюджетов муниципальных районов</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2 07 05010 10 0000 150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 в отношении автомобильных дорог общего пользования местного значения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2 07 05020 10 0001 150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Поступления от денежных пожертвований, предоставляемых физическими лицами получателям средств бюджета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2 07 05030 10 0001 150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Прочие безвозмездные поступления в бюджеты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2 08 05000 10 0000 150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2 08 10000 10 0000 150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highlight w:val="white"/>
              </w:rPr>
              <w:t>Перечисления из бюджетов сельских поселений (в бюджеты сельских поселений) для осуществления взыскания</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2 19 00000 10 0000 150</w:t>
            </w:r>
          </w:p>
        </w:tc>
        <w:tc>
          <w:tcPr>
            <w:tcW w:w="59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pStyle w:val="ConsPlusNonformat"/>
              <w:widowControl/>
              <w:spacing w:line="276" w:lineRule="auto"/>
              <w:rPr>
                <w:rFonts w:ascii="Times New Roman" w:hAnsi="Times New Roman" w:cs="Times New Roman"/>
                <w:color w:val="000000"/>
                <w:sz w:val="16"/>
                <w:szCs w:val="16"/>
              </w:rPr>
            </w:pPr>
            <w:r w:rsidRPr="00400CCC">
              <w:rPr>
                <w:rFonts w:ascii="Times New Roman" w:hAnsi="Times New Roman" w:cs="Times New Roman"/>
                <w:sz w:val="16"/>
                <w:szCs w:val="16"/>
              </w:rPr>
              <w:t xml:space="preserve">Возврат остатков субсидий,  субвенций  и    иных межбюджетных  трансфертов,  </w:t>
            </w:r>
            <w:r w:rsidRPr="00400CCC">
              <w:rPr>
                <w:rFonts w:ascii="Times New Roman" w:hAnsi="Times New Roman" w:cs="Times New Roman"/>
                <w:sz w:val="16"/>
                <w:szCs w:val="16"/>
              </w:rPr>
              <w:lastRenderedPageBreak/>
              <w:t>имеющих  целевое  назначение,  прошлых   лет   из</w:t>
            </w:r>
          </w:p>
          <w:p w:rsidR="00400CCC" w:rsidRPr="00400CCC" w:rsidRDefault="00400CCC" w:rsidP="00400CCC">
            <w:pPr>
              <w:spacing w:line="276" w:lineRule="auto"/>
              <w:jc w:val="both"/>
              <w:rPr>
                <w:color w:val="000000"/>
                <w:sz w:val="16"/>
                <w:szCs w:val="16"/>
              </w:rPr>
            </w:pPr>
            <w:r w:rsidRPr="00400CCC">
              <w:rPr>
                <w:sz w:val="16"/>
                <w:szCs w:val="16"/>
              </w:rPr>
              <w:t xml:space="preserve"> бюджетов сельских поселений</w:t>
            </w:r>
          </w:p>
        </w:tc>
      </w:tr>
      <w:tr w:rsidR="00400CCC" w:rsidRPr="00400CCC" w:rsidTr="00400CCC">
        <w:tc>
          <w:tcPr>
            <w:tcW w:w="1728"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p>
        </w:tc>
        <w:tc>
          <w:tcPr>
            <w:tcW w:w="2340" w:type="dxa"/>
            <w:tcBorders>
              <w:top w:val="single" w:sz="4" w:space="0" w:color="000000"/>
              <w:left w:val="single" w:sz="4" w:space="0" w:color="000000"/>
              <w:bottom w:val="single" w:sz="4" w:space="0" w:color="000000"/>
              <w:right w:val="single" w:sz="4" w:space="0" w:color="000000"/>
            </w:tcBorders>
            <w:hideMark/>
          </w:tcPr>
          <w:p w:rsidR="00400CCC" w:rsidRPr="00400CCC" w:rsidRDefault="00400CCC" w:rsidP="00400CCC">
            <w:pPr>
              <w:spacing w:line="276" w:lineRule="auto"/>
              <w:jc w:val="both"/>
              <w:rPr>
                <w:color w:val="000000"/>
                <w:sz w:val="16"/>
                <w:szCs w:val="16"/>
              </w:rPr>
            </w:pPr>
            <w:r w:rsidRPr="00400CCC">
              <w:rPr>
                <w:sz w:val="16"/>
                <w:szCs w:val="16"/>
              </w:rPr>
              <w:t>2 19 60010 10 0000 150</w:t>
            </w:r>
          </w:p>
        </w:tc>
        <w:tc>
          <w:tcPr>
            <w:tcW w:w="5940" w:type="dxa"/>
            <w:tcBorders>
              <w:top w:val="single" w:sz="4" w:space="0" w:color="000000"/>
              <w:left w:val="single" w:sz="4" w:space="0" w:color="000000"/>
              <w:bottom w:val="single" w:sz="4" w:space="0" w:color="000000"/>
              <w:right w:val="single" w:sz="4" w:space="0" w:color="000000"/>
            </w:tcBorders>
          </w:tcPr>
          <w:p w:rsidR="00400CCC" w:rsidRPr="00400CCC" w:rsidRDefault="00400CCC" w:rsidP="00400CCC">
            <w:pPr>
              <w:spacing w:line="276" w:lineRule="auto"/>
              <w:jc w:val="both"/>
              <w:rPr>
                <w:color w:val="000000"/>
                <w:sz w:val="16"/>
                <w:szCs w:val="16"/>
              </w:rPr>
            </w:pPr>
            <w:r w:rsidRPr="00400CCC">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400CCC" w:rsidRPr="00400CCC" w:rsidRDefault="00400CCC" w:rsidP="00400CCC">
            <w:pPr>
              <w:pStyle w:val="ConsPlusNonformat"/>
              <w:widowControl/>
              <w:spacing w:line="276" w:lineRule="auto"/>
              <w:rPr>
                <w:rFonts w:ascii="Times New Roman" w:hAnsi="Times New Roman" w:cs="Times New Roman"/>
                <w:sz w:val="16"/>
                <w:szCs w:val="16"/>
              </w:rPr>
            </w:pPr>
          </w:p>
        </w:tc>
      </w:tr>
    </w:tbl>
    <w:p w:rsidR="00400CCC" w:rsidRPr="00400CCC" w:rsidRDefault="00400CCC" w:rsidP="00400CCC">
      <w:pPr>
        <w:autoSpaceDE w:val="0"/>
        <w:autoSpaceDN w:val="0"/>
        <w:adjustRightInd w:val="0"/>
        <w:jc w:val="both"/>
        <w:rPr>
          <w:sz w:val="16"/>
          <w:szCs w:val="16"/>
        </w:rPr>
      </w:pP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АДМИНИСТРАЦИЯ</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КОЛЕНОВСКОГО СЕЛЬСКОГО ПОСЕЛЕНИЯ</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НОВОХОПЁРСКОГО МУНИЦИПАЛЬНОГО РАЙОНА</w:t>
      </w: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ВОРОНЕЖСКОЙ ОБЛАСТИ</w:t>
      </w:r>
    </w:p>
    <w:p w:rsidR="00400CCC" w:rsidRPr="00400CCC" w:rsidRDefault="00400CCC" w:rsidP="00400CCC">
      <w:pPr>
        <w:jc w:val="center"/>
        <w:rPr>
          <w:rFonts w:eastAsia="Times New Roman"/>
          <w:b/>
          <w:color w:val="000000"/>
          <w:sz w:val="16"/>
          <w:szCs w:val="16"/>
        </w:rPr>
      </w:pPr>
    </w:p>
    <w:p w:rsidR="00400CCC" w:rsidRPr="00400CCC" w:rsidRDefault="00400CCC" w:rsidP="00400CCC">
      <w:pPr>
        <w:jc w:val="center"/>
        <w:rPr>
          <w:rFonts w:eastAsia="Times New Roman"/>
          <w:b/>
          <w:color w:val="000000"/>
          <w:sz w:val="16"/>
          <w:szCs w:val="16"/>
        </w:rPr>
      </w:pPr>
    </w:p>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ПОСТАНОВЛЕНИЕ</w:t>
      </w:r>
    </w:p>
    <w:p w:rsidR="00400CCC" w:rsidRPr="00400CCC" w:rsidRDefault="00400CCC" w:rsidP="00400CCC">
      <w:pPr>
        <w:jc w:val="center"/>
        <w:rPr>
          <w:rFonts w:eastAsia="Times New Roman"/>
          <w:b/>
          <w:color w:val="000000"/>
          <w:sz w:val="16"/>
          <w:szCs w:val="16"/>
        </w:rPr>
      </w:pPr>
    </w:p>
    <w:p w:rsidR="00400CCC" w:rsidRPr="00400CCC" w:rsidRDefault="00400CCC" w:rsidP="00400CCC">
      <w:pPr>
        <w:jc w:val="center"/>
        <w:rPr>
          <w:rFonts w:eastAsia="Times New Roman"/>
          <w:b/>
          <w:color w:val="000000"/>
          <w:sz w:val="16"/>
          <w:szCs w:val="16"/>
        </w:rPr>
      </w:pPr>
    </w:p>
    <w:p w:rsidR="00400CCC" w:rsidRPr="00400CCC" w:rsidRDefault="00400CCC" w:rsidP="00400CCC">
      <w:pPr>
        <w:jc w:val="center"/>
        <w:rPr>
          <w:rFonts w:eastAsia="Times New Roman"/>
          <w:b/>
          <w:color w:val="000000"/>
          <w:sz w:val="16"/>
          <w:szCs w:val="16"/>
        </w:rPr>
      </w:pPr>
    </w:p>
    <w:p w:rsidR="00400CCC" w:rsidRPr="00400CCC" w:rsidRDefault="00400CCC" w:rsidP="00400CCC">
      <w:pPr>
        <w:spacing w:line="276" w:lineRule="auto"/>
        <w:rPr>
          <w:rFonts w:eastAsia="Times New Roman"/>
          <w:color w:val="000000"/>
          <w:sz w:val="16"/>
          <w:szCs w:val="16"/>
          <w:u w:val="single"/>
        </w:rPr>
      </w:pPr>
      <w:r w:rsidRPr="00400CCC">
        <w:rPr>
          <w:rFonts w:eastAsia="Times New Roman"/>
          <w:color w:val="000000"/>
          <w:sz w:val="16"/>
          <w:szCs w:val="16"/>
          <w:u w:val="single"/>
        </w:rPr>
        <w:t>«26» декабря 2024 г. № 120</w:t>
      </w:r>
    </w:p>
    <w:p w:rsidR="00400CCC" w:rsidRPr="00400CCC" w:rsidRDefault="00400CCC" w:rsidP="00400CCC">
      <w:pPr>
        <w:spacing w:line="276" w:lineRule="auto"/>
        <w:rPr>
          <w:rFonts w:eastAsia="Times New Roman"/>
          <w:color w:val="000000"/>
          <w:sz w:val="10"/>
          <w:szCs w:val="10"/>
        </w:rPr>
      </w:pPr>
      <w:r w:rsidRPr="00400CCC">
        <w:rPr>
          <w:rFonts w:eastAsia="Times New Roman"/>
          <w:color w:val="000000"/>
          <w:sz w:val="10"/>
          <w:szCs w:val="10"/>
        </w:rPr>
        <w:t>с. Елань-Колено</w:t>
      </w:r>
    </w:p>
    <w:p w:rsidR="00400CCC" w:rsidRPr="00400CCC" w:rsidRDefault="00400CCC" w:rsidP="00400CCC">
      <w:pPr>
        <w:spacing w:line="276" w:lineRule="auto"/>
        <w:rPr>
          <w:rFonts w:eastAsia="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20"/>
      </w:tblGrid>
      <w:tr w:rsidR="00400CCC" w:rsidRPr="00400CCC" w:rsidTr="00400CCC">
        <w:tc>
          <w:tcPr>
            <w:tcW w:w="4785"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Об утверждении Перечня кодов подвидов доходов по видам доходов, администрируемых Администрацией Коленовского сельского поселения Новохоперского муниципального района Воронежской области на 2025 год</w:t>
            </w:r>
          </w:p>
        </w:tc>
        <w:tc>
          <w:tcPr>
            <w:tcW w:w="4786"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rPr>
                <w:rFonts w:eastAsia="Times New Roman"/>
                <w:color w:val="000000"/>
                <w:sz w:val="16"/>
                <w:szCs w:val="16"/>
              </w:rPr>
            </w:pPr>
          </w:p>
        </w:tc>
      </w:tr>
    </w:tbl>
    <w:p w:rsidR="00400CCC" w:rsidRPr="00400CCC" w:rsidRDefault="00400CCC" w:rsidP="00400CCC">
      <w:pPr>
        <w:spacing w:line="276" w:lineRule="auto"/>
        <w:rPr>
          <w:rFonts w:eastAsia="Times New Roman"/>
          <w:color w:val="000000"/>
          <w:sz w:val="16"/>
          <w:szCs w:val="16"/>
        </w:rPr>
      </w:pPr>
    </w:p>
    <w:p w:rsidR="00400CCC" w:rsidRPr="00400CCC" w:rsidRDefault="00400CCC" w:rsidP="00400CCC">
      <w:pPr>
        <w:spacing w:line="276" w:lineRule="auto"/>
        <w:rPr>
          <w:rFonts w:eastAsia="Times New Roman"/>
          <w:color w:val="000000"/>
          <w:sz w:val="16"/>
          <w:szCs w:val="16"/>
        </w:rPr>
      </w:pPr>
    </w:p>
    <w:p w:rsidR="00400CCC" w:rsidRPr="00400CCC" w:rsidRDefault="00400CCC" w:rsidP="00400CCC">
      <w:pPr>
        <w:spacing w:line="276" w:lineRule="auto"/>
        <w:ind w:firstLine="709"/>
        <w:jc w:val="both"/>
        <w:rPr>
          <w:rFonts w:eastAsia="Times New Roman"/>
          <w:color w:val="000000"/>
          <w:sz w:val="16"/>
          <w:szCs w:val="16"/>
        </w:rPr>
      </w:pPr>
      <w:r w:rsidRPr="00400CCC">
        <w:rPr>
          <w:rFonts w:eastAsia="Times New Roman"/>
          <w:color w:val="000000"/>
          <w:sz w:val="16"/>
          <w:szCs w:val="16"/>
        </w:rPr>
        <w:t>В соответствии с п.9 ст.20 Бюджетного кодекса Российской Федерации, приказом Министерства финансов Российской Федерации от 10.06.2024 № 85н администрация Коленовского сельского поселения Новохопёрского муниципального района</w:t>
      </w:r>
    </w:p>
    <w:p w:rsidR="00400CCC" w:rsidRPr="00400CCC" w:rsidRDefault="00400CCC" w:rsidP="00400CCC">
      <w:pPr>
        <w:spacing w:line="276" w:lineRule="auto"/>
        <w:ind w:firstLine="709"/>
        <w:jc w:val="both"/>
        <w:rPr>
          <w:rFonts w:eastAsia="Times New Roman"/>
          <w:color w:val="000000"/>
          <w:sz w:val="16"/>
          <w:szCs w:val="16"/>
        </w:rPr>
      </w:pPr>
    </w:p>
    <w:p w:rsidR="00400CCC" w:rsidRPr="00400CCC" w:rsidRDefault="00400CCC" w:rsidP="00400CCC">
      <w:pPr>
        <w:spacing w:line="276" w:lineRule="auto"/>
        <w:ind w:firstLine="709"/>
        <w:jc w:val="center"/>
        <w:rPr>
          <w:rFonts w:eastAsia="Times New Roman"/>
          <w:b/>
          <w:color w:val="000000"/>
          <w:sz w:val="16"/>
          <w:szCs w:val="16"/>
        </w:rPr>
      </w:pPr>
      <w:r w:rsidRPr="00400CCC">
        <w:rPr>
          <w:rFonts w:eastAsia="Times New Roman"/>
          <w:b/>
          <w:color w:val="000000"/>
          <w:sz w:val="16"/>
          <w:szCs w:val="16"/>
        </w:rPr>
        <w:t>ПОСТАНОВЛЯЕТ:</w:t>
      </w:r>
    </w:p>
    <w:p w:rsidR="00400CCC" w:rsidRPr="00400CCC" w:rsidRDefault="00400CCC" w:rsidP="00400CCC">
      <w:pPr>
        <w:spacing w:line="276" w:lineRule="auto"/>
        <w:ind w:firstLine="709"/>
        <w:jc w:val="center"/>
        <w:rPr>
          <w:rFonts w:eastAsia="Times New Roman"/>
          <w:color w:val="000000"/>
          <w:sz w:val="16"/>
          <w:szCs w:val="16"/>
        </w:rPr>
      </w:pPr>
    </w:p>
    <w:p w:rsidR="00400CCC" w:rsidRPr="00400CCC" w:rsidRDefault="00400CCC" w:rsidP="00400CCC">
      <w:pPr>
        <w:spacing w:line="276" w:lineRule="auto"/>
        <w:ind w:firstLine="709"/>
        <w:jc w:val="both"/>
        <w:rPr>
          <w:rFonts w:eastAsia="Times New Roman"/>
          <w:color w:val="000000"/>
          <w:sz w:val="16"/>
          <w:szCs w:val="16"/>
        </w:rPr>
      </w:pPr>
      <w:r w:rsidRPr="00400CCC">
        <w:rPr>
          <w:rFonts w:eastAsia="Times New Roman"/>
          <w:color w:val="000000"/>
          <w:sz w:val="16"/>
          <w:szCs w:val="16"/>
        </w:rPr>
        <w:t>1.Утвердить Перечень кодов подвидов доходов по видам доходов, администрируемых Администрацией Коленовского сельского поселения Новохопёрского муниципального района Воронежской области на 2025 год согласно приложению №1.</w:t>
      </w:r>
    </w:p>
    <w:p w:rsidR="00400CCC" w:rsidRPr="00400CCC" w:rsidRDefault="00400CCC" w:rsidP="00400CCC">
      <w:pPr>
        <w:spacing w:line="276" w:lineRule="auto"/>
        <w:ind w:firstLine="709"/>
        <w:jc w:val="both"/>
        <w:rPr>
          <w:rFonts w:eastAsia="Times New Roman"/>
          <w:color w:val="000000"/>
          <w:sz w:val="16"/>
          <w:szCs w:val="16"/>
        </w:rPr>
      </w:pPr>
    </w:p>
    <w:p w:rsidR="00400CCC" w:rsidRPr="00400CCC" w:rsidRDefault="00400CCC" w:rsidP="00400CCC">
      <w:pPr>
        <w:spacing w:line="276" w:lineRule="auto"/>
        <w:ind w:firstLine="709"/>
        <w:jc w:val="both"/>
        <w:rPr>
          <w:rFonts w:eastAsia="Times New Roman"/>
          <w:color w:val="000000"/>
          <w:sz w:val="16"/>
          <w:szCs w:val="16"/>
        </w:rPr>
      </w:pPr>
      <w:r w:rsidRPr="00400CCC">
        <w:rPr>
          <w:rFonts w:eastAsia="Times New Roman"/>
          <w:color w:val="000000"/>
          <w:sz w:val="16"/>
          <w:szCs w:val="16"/>
        </w:rPr>
        <w:t>2.Настоящее постановление вступает в силу с 01 января 2025 года.</w:t>
      </w:r>
    </w:p>
    <w:p w:rsidR="00400CCC" w:rsidRPr="00400CCC" w:rsidRDefault="00400CCC" w:rsidP="00400CCC">
      <w:pPr>
        <w:spacing w:line="276" w:lineRule="auto"/>
        <w:ind w:firstLine="709"/>
        <w:jc w:val="both"/>
        <w:rPr>
          <w:rFonts w:eastAsia="Times New Roman"/>
          <w:color w:val="000000"/>
          <w:sz w:val="16"/>
          <w:szCs w:val="16"/>
        </w:rPr>
      </w:pPr>
    </w:p>
    <w:p w:rsidR="00400CCC" w:rsidRPr="00400CCC" w:rsidRDefault="00400CCC" w:rsidP="00400CCC">
      <w:pPr>
        <w:spacing w:line="276" w:lineRule="auto"/>
        <w:ind w:firstLine="709"/>
        <w:jc w:val="both"/>
        <w:rPr>
          <w:rFonts w:eastAsia="Times New Roman"/>
          <w:color w:val="000000"/>
          <w:sz w:val="16"/>
          <w:szCs w:val="16"/>
        </w:rPr>
      </w:pPr>
      <w:r w:rsidRPr="00400CCC">
        <w:rPr>
          <w:rFonts w:eastAsia="Times New Roman"/>
          <w:color w:val="000000"/>
          <w:sz w:val="16"/>
          <w:szCs w:val="16"/>
        </w:rPr>
        <w:t>3.Контроль за исполнением настоящего постановления оставляю за собой.</w:t>
      </w:r>
    </w:p>
    <w:p w:rsidR="00400CCC" w:rsidRPr="00400CCC" w:rsidRDefault="00400CCC" w:rsidP="00400CCC">
      <w:pPr>
        <w:spacing w:line="276" w:lineRule="auto"/>
        <w:ind w:firstLine="709"/>
        <w:jc w:val="both"/>
        <w:rPr>
          <w:rFonts w:eastAsia="Times New Roman"/>
          <w:color w:val="000000"/>
          <w:sz w:val="16"/>
          <w:szCs w:val="16"/>
        </w:rPr>
      </w:pPr>
    </w:p>
    <w:p w:rsidR="00400CCC" w:rsidRPr="00400CCC" w:rsidRDefault="00400CCC" w:rsidP="00400CCC">
      <w:pPr>
        <w:spacing w:line="276" w:lineRule="auto"/>
        <w:jc w:val="both"/>
        <w:rPr>
          <w:rFonts w:eastAsia="Times New Roman"/>
          <w:color w:val="000000"/>
          <w:sz w:val="16"/>
          <w:szCs w:val="16"/>
        </w:rPr>
      </w:pPr>
      <w:r w:rsidRPr="00400CCC">
        <w:rPr>
          <w:rFonts w:eastAsia="Times New Roman"/>
          <w:color w:val="000000"/>
          <w:sz w:val="16"/>
          <w:szCs w:val="16"/>
        </w:rPr>
        <w:t>И.о. главы Коленовского сельского поселения                         Т.В. Мартьянова</w:t>
      </w:r>
    </w:p>
    <w:p w:rsidR="00400CCC" w:rsidRPr="00400CCC" w:rsidRDefault="00400CCC" w:rsidP="00400CCC">
      <w:pPr>
        <w:spacing w:line="276" w:lineRule="auto"/>
        <w:jc w:val="both"/>
        <w:rPr>
          <w:rFonts w:eastAsia="Times New Roman"/>
          <w:color w:val="000000"/>
          <w:sz w:val="16"/>
          <w:szCs w:val="16"/>
        </w:rPr>
      </w:pPr>
    </w:p>
    <w:p w:rsidR="00400CCC" w:rsidRPr="00400CCC" w:rsidRDefault="00400CCC" w:rsidP="00400CCC">
      <w:pPr>
        <w:spacing w:line="276" w:lineRule="auto"/>
        <w:jc w:val="right"/>
        <w:rPr>
          <w:rFonts w:eastAsia="Times New Roman"/>
          <w:color w:val="000000"/>
          <w:sz w:val="16"/>
          <w:szCs w:val="16"/>
        </w:rPr>
      </w:pPr>
      <w:r w:rsidRPr="00400CCC">
        <w:rPr>
          <w:rFonts w:eastAsia="Times New Roman"/>
          <w:color w:val="000000"/>
          <w:sz w:val="16"/>
          <w:szCs w:val="16"/>
        </w:rPr>
        <w:t>Приложение №1</w:t>
      </w:r>
    </w:p>
    <w:p w:rsidR="00400CCC" w:rsidRPr="00400CCC" w:rsidRDefault="00400CCC" w:rsidP="00400CCC">
      <w:pPr>
        <w:spacing w:line="276" w:lineRule="auto"/>
        <w:jc w:val="right"/>
        <w:rPr>
          <w:rFonts w:eastAsia="Times New Roman"/>
          <w:color w:val="000000"/>
          <w:sz w:val="16"/>
          <w:szCs w:val="16"/>
        </w:rPr>
      </w:pPr>
      <w:r w:rsidRPr="00400CCC">
        <w:rPr>
          <w:rFonts w:eastAsia="Times New Roman"/>
          <w:color w:val="000000"/>
          <w:sz w:val="16"/>
          <w:szCs w:val="16"/>
        </w:rPr>
        <w:t>к постановлению администрации</w:t>
      </w:r>
    </w:p>
    <w:p w:rsidR="00400CCC" w:rsidRPr="00400CCC" w:rsidRDefault="00400CCC" w:rsidP="00400CCC">
      <w:pPr>
        <w:spacing w:line="276" w:lineRule="auto"/>
        <w:jc w:val="right"/>
        <w:rPr>
          <w:rFonts w:eastAsia="Times New Roman"/>
          <w:color w:val="000000"/>
          <w:sz w:val="16"/>
          <w:szCs w:val="16"/>
        </w:rPr>
      </w:pPr>
      <w:r w:rsidRPr="00400CCC">
        <w:rPr>
          <w:rFonts w:eastAsia="Times New Roman"/>
          <w:color w:val="000000"/>
          <w:sz w:val="16"/>
          <w:szCs w:val="16"/>
        </w:rPr>
        <w:t>Коленовского сельского поселения</w:t>
      </w:r>
    </w:p>
    <w:p w:rsidR="00400CCC" w:rsidRPr="00400CCC" w:rsidRDefault="00400CCC" w:rsidP="00400CCC">
      <w:pPr>
        <w:spacing w:line="276" w:lineRule="auto"/>
        <w:jc w:val="right"/>
        <w:rPr>
          <w:rFonts w:eastAsia="Times New Roman"/>
          <w:color w:val="000000"/>
          <w:sz w:val="16"/>
          <w:szCs w:val="16"/>
        </w:rPr>
      </w:pPr>
      <w:r w:rsidRPr="00400CCC">
        <w:rPr>
          <w:rFonts w:eastAsia="Times New Roman"/>
          <w:color w:val="000000"/>
          <w:sz w:val="16"/>
          <w:szCs w:val="16"/>
        </w:rPr>
        <w:t>от «26» декабря 2024 г. № 120</w:t>
      </w:r>
    </w:p>
    <w:p w:rsidR="00400CCC" w:rsidRPr="00400CCC" w:rsidRDefault="00400CCC" w:rsidP="00400CCC">
      <w:pPr>
        <w:spacing w:line="276" w:lineRule="auto"/>
        <w:rPr>
          <w:rFonts w:eastAsia="Times New Roman"/>
          <w:color w:val="000000"/>
          <w:sz w:val="16"/>
          <w:szCs w:val="16"/>
        </w:rPr>
      </w:pPr>
    </w:p>
    <w:p w:rsidR="00400CCC" w:rsidRPr="00400CCC" w:rsidRDefault="00400CCC" w:rsidP="00400CCC">
      <w:pPr>
        <w:spacing w:line="276" w:lineRule="auto"/>
        <w:rPr>
          <w:rFonts w:eastAsia="Times New Roman"/>
          <w:color w:val="000000"/>
          <w:sz w:val="16"/>
          <w:szCs w:val="16"/>
        </w:rPr>
      </w:pPr>
    </w:p>
    <w:p w:rsidR="00400CCC" w:rsidRPr="00400CCC" w:rsidRDefault="00400CCC" w:rsidP="00400CCC">
      <w:pPr>
        <w:spacing w:line="276" w:lineRule="auto"/>
        <w:rPr>
          <w:rFonts w:eastAsia="Times New Roman"/>
          <w:color w:val="000000"/>
          <w:sz w:val="16"/>
          <w:szCs w:val="16"/>
        </w:rPr>
      </w:pP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 xml:space="preserve">ПЕРЕЧЕНЬ КОДОВ ПОДВИДОВ ДОХОДОВ ПО ВИДАМ ДОХОДОВ, </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АДМИНИСТРИРУЕМЫХ</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АДМИНИСТРАЦИЕЙ КОЛЕНОВСКОГО СЕЛЬСКОГО ПОСЕЛЕНИЯ</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НОВОХОПЕРСКОГО МУНИЦИПАЛЬНОГО РАЙОНА</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ВОРОНЕЖСКОЙ ОБЛАСТИ</w:t>
      </w:r>
    </w:p>
    <w:p w:rsidR="00400CCC" w:rsidRPr="00400CCC" w:rsidRDefault="00400CCC" w:rsidP="00400CCC">
      <w:pPr>
        <w:spacing w:line="276" w:lineRule="auto"/>
        <w:jc w:val="center"/>
        <w:rPr>
          <w:rFonts w:eastAsia="Times New Roman"/>
          <w:color w:val="000000"/>
          <w:sz w:val="16"/>
          <w:szCs w:val="16"/>
        </w:rPr>
      </w:pPr>
      <w:r w:rsidRPr="00400CCC">
        <w:rPr>
          <w:rFonts w:eastAsia="Times New Roman"/>
          <w:color w:val="000000"/>
          <w:sz w:val="16"/>
          <w:szCs w:val="16"/>
        </w:rPr>
        <w:t>НА 2025 ГОД</w:t>
      </w:r>
    </w:p>
    <w:p w:rsidR="00400CCC" w:rsidRPr="00400CCC" w:rsidRDefault="00400CCC" w:rsidP="00400CCC">
      <w:pPr>
        <w:spacing w:line="276" w:lineRule="auto"/>
        <w:jc w:val="center"/>
        <w:rPr>
          <w:rFonts w:eastAsia="Times New Roman"/>
          <w:color w:val="000000"/>
          <w:sz w:val="16"/>
          <w:szCs w:val="16"/>
        </w:rPr>
      </w:pPr>
    </w:p>
    <w:tbl>
      <w:tblPr>
        <w:tblW w:w="9747"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843"/>
        <w:gridCol w:w="1276"/>
        <w:gridCol w:w="5244"/>
      </w:tblGrid>
      <w:tr w:rsidR="00400CCC" w:rsidRPr="00400CCC" w:rsidTr="00400CCC">
        <w:tc>
          <w:tcPr>
            <w:tcW w:w="4503" w:type="dxa"/>
            <w:gridSpan w:val="3"/>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 xml:space="preserve">Код бюджетной классификации Российской Федерации </w:t>
            </w:r>
          </w:p>
        </w:tc>
        <w:tc>
          <w:tcPr>
            <w:tcW w:w="5244" w:type="dxa"/>
            <w:vMerge w:val="restart"/>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 xml:space="preserve">Наименование </w:t>
            </w:r>
          </w:p>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дохода</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Код главного администратора доходов бюджета</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Код вида доходов бюджета</w:t>
            </w:r>
          </w:p>
        </w:tc>
        <w:tc>
          <w:tcPr>
            <w:tcW w:w="1276"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Код подвида доходов бюджета</w:t>
            </w:r>
          </w:p>
        </w:tc>
        <w:tc>
          <w:tcPr>
            <w:tcW w:w="5244" w:type="dxa"/>
            <w:vMerge/>
          </w:tcPr>
          <w:p w:rsidR="00400CCC" w:rsidRPr="00400CCC" w:rsidRDefault="00400CCC" w:rsidP="00400CCC">
            <w:pPr>
              <w:rPr>
                <w:rFonts w:eastAsia="Times New Roman"/>
                <w:color w:val="000000"/>
                <w:sz w:val="16"/>
                <w:szCs w:val="16"/>
              </w:rPr>
            </w:pP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1</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2</w:t>
            </w:r>
          </w:p>
        </w:tc>
        <w:tc>
          <w:tcPr>
            <w:tcW w:w="1276"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3</w:t>
            </w:r>
          </w:p>
        </w:tc>
        <w:tc>
          <w:tcPr>
            <w:tcW w:w="524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4</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914</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1 08 04020 01</w:t>
            </w:r>
          </w:p>
        </w:tc>
        <w:tc>
          <w:tcPr>
            <w:tcW w:w="1276" w:type="dxa"/>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1000110</w:t>
            </w:r>
          </w:p>
        </w:tc>
        <w:tc>
          <w:tcPr>
            <w:tcW w:w="5244" w:type="dxa"/>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914</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1 08 04020 01</w:t>
            </w:r>
          </w:p>
        </w:tc>
        <w:tc>
          <w:tcPr>
            <w:tcW w:w="1276" w:type="dxa"/>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4000110</w:t>
            </w:r>
          </w:p>
        </w:tc>
        <w:tc>
          <w:tcPr>
            <w:tcW w:w="5244" w:type="dxa"/>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lastRenderedPageBreak/>
              <w:t>914</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1 13 01995 10</w:t>
            </w:r>
          </w:p>
        </w:tc>
        <w:tc>
          <w:tcPr>
            <w:tcW w:w="1276" w:type="dxa"/>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0001 130</w:t>
            </w:r>
          </w:p>
        </w:tc>
        <w:tc>
          <w:tcPr>
            <w:tcW w:w="5244" w:type="dxa"/>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доходы от оказания платных услуг (работ) получателями средств бюджетов сельских поселений</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914</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2 07 05030 10</w:t>
            </w:r>
          </w:p>
        </w:tc>
        <w:tc>
          <w:tcPr>
            <w:tcW w:w="1276" w:type="dxa"/>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0001 150</w:t>
            </w:r>
          </w:p>
        </w:tc>
        <w:tc>
          <w:tcPr>
            <w:tcW w:w="5244" w:type="dxa"/>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Прочие безвозмездные поступления в бюджеты сельских поселений</w:t>
            </w:r>
          </w:p>
        </w:tc>
      </w:tr>
      <w:tr w:rsidR="00400CCC" w:rsidRPr="00400CCC" w:rsidTr="00400CCC">
        <w:tc>
          <w:tcPr>
            <w:tcW w:w="1384"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914</w:t>
            </w:r>
          </w:p>
        </w:tc>
        <w:tc>
          <w:tcPr>
            <w:tcW w:w="1843" w:type="dxa"/>
          </w:tcPr>
          <w:p w:rsidR="00400CCC" w:rsidRPr="00400CCC" w:rsidRDefault="00400CCC" w:rsidP="00400CCC">
            <w:pPr>
              <w:jc w:val="center"/>
              <w:rPr>
                <w:rFonts w:eastAsia="Times New Roman"/>
                <w:color w:val="000000"/>
                <w:sz w:val="16"/>
                <w:szCs w:val="16"/>
              </w:rPr>
            </w:pPr>
            <w:r w:rsidRPr="00400CCC">
              <w:rPr>
                <w:rFonts w:eastAsia="Times New Roman"/>
                <w:color w:val="000000"/>
                <w:sz w:val="16"/>
                <w:szCs w:val="16"/>
              </w:rPr>
              <w:t>2 07 05020 10</w:t>
            </w:r>
          </w:p>
        </w:tc>
        <w:tc>
          <w:tcPr>
            <w:tcW w:w="1276" w:type="dxa"/>
          </w:tcPr>
          <w:p w:rsidR="00400CCC" w:rsidRPr="00400CCC" w:rsidRDefault="00400CCC" w:rsidP="00400CCC">
            <w:pPr>
              <w:jc w:val="center"/>
              <w:rPr>
                <w:rFonts w:eastAsia="Times New Roman"/>
                <w:b/>
                <w:color w:val="000000"/>
                <w:sz w:val="16"/>
                <w:szCs w:val="16"/>
              </w:rPr>
            </w:pPr>
            <w:r w:rsidRPr="00400CCC">
              <w:rPr>
                <w:rFonts w:eastAsia="Times New Roman"/>
                <w:b/>
                <w:color w:val="000000"/>
                <w:sz w:val="16"/>
                <w:szCs w:val="16"/>
              </w:rPr>
              <w:t>0001 150</w:t>
            </w:r>
          </w:p>
        </w:tc>
        <w:tc>
          <w:tcPr>
            <w:tcW w:w="5244" w:type="dxa"/>
          </w:tcPr>
          <w:p w:rsidR="00400CCC" w:rsidRPr="00400CCC" w:rsidRDefault="00400CCC" w:rsidP="00400CCC">
            <w:pPr>
              <w:jc w:val="both"/>
              <w:rPr>
                <w:rFonts w:eastAsia="Times New Roman"/>
                <w:color w:val="000000"/>
                <w:sz w:val="16"/>
                <w:szCs w:val="16"/>
              </w:rPr>
            </w:pPr>
            <w:r w:rsidRPr="00400CCC">
              <w:rPr>
                <w:rFonts w:eastAsia="Times New Roman"/>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bl>
    <w:p w:rsidR="00400CCC" w:rsidRPr="00400CCC" w:rsidRDefault="00400CCC" w:rsidP="00400CCC">
      <w:pPr>
        <w:spacing w:line="276" w:lineRule="auto"/>
        <w:jc w:val="center"/>
        <w:rPr>
          <w:rFonts w:eastAsia="Times New Roman"/>
          <w:color w:val="000000"/>
          <w:sz w:val="28"/>
          <w:szCs w:val="20"/>
        </w:rPr>
      </w:pPr>
    </w:p>
    <w:p w:rsidR="00400CCC" w:rsidRPr="00400CCC" w:rsidRDefault="00400CCC" w:rsidP="00400CCC">
      <w:pPr>
        <w:autoSpaceDE w:val="0"/>
        <w:autoSpaceDN w:val="0"/>
        <w:adjustRightInd w:val="0"/>
        <w:jc w:val="both"/>
        <w:rPr>
          <w:sz w:val="16"/>
          <w:szCs w:val="16"/>
        </w:rPr>
      </w:pPr>
    </w:p>
    <w:p w:rsidR="00400CCC" w:rsidRPr="00400CCC" w:rsidRDefault="00400CCC" w:rsidP="00400CCC">
      <w:pPr>
        <w:jc w:val="center"/>
        <w:rPr>
          <w:rFonts w:eastAsia="Times New Roman"/>
          <w:b/>
          <w:sz w:val="16"/>
          <w:szCs w:val="16"/>
        </w:rPr>
      </w:pPr>
      <w:r w:rsidRPr="00400CCC">
        <w:rPr>
          <w:rFonts w:eastAsia="Times New Roman"/>
          <w:b/>
          <w:sz w:val="16"/>
          <w:szCs w:val="16"/>
        </w:rPr>
        <w:t>АДМИНИСТРАЦИИ</w:t>
      </w:r>
    </w:p>
    <w:p w:rsidR="00400CCC" w:rsidRPr="00400CCC" w:rsidRDefault="00400CCC" w:rsidP="00400CCC">
      <w:pPr>
        <w:jc w:val="center"/>
        <w:rPr>
          <w:rFonts w:eastAsia="Times New Roman"/>
          <w:b/>
          <w:sz w:val="16"/>
          <w:szCs w:val="16"/>
        </w:rPr>
      </w:pPr>
      <w:r w:rsidRPr="00400CCC">
        <w:rPr>
          <w:rFonts w:eastAsia="Times New Roman"/>
          <w:b/>
          <w:sz w:val="16"/>
          <w:szCs w:val="16"/>
        </w:rPr>
        <w:t>КОЛЕНОВСКОГО СЕЛЬСКОГО  ПОСЕЛЕНИЯ</w:t>
      </w:r>
    </w:p>
    <w:p w:rsidR="00400CCC" w:rsidRPr="00400CCC" w:rsidRDefault="00400CCC" w:rsidP="00400CCC">
      <w:pPr>
        <w:jc w:val="center"/>
        <w:rPr>
          <w:rFonts w:eastAsia="Times New Roman"/>
          <w:b/>
          <w:sz w:val="16"/>
          <w:szCs w:val="16"/>
        </w:rPr>
      </w:pPr>
      <w:r w:rsidRPr="00400CCC">
        <w:rPr>
          <w:rFonts w:eastAsia="Times New Roman"/>
          <w:b/>
          <w:sz w:val="16"/>
          <w:szCs w:val="16"/>
        </w:rPr>
        <w:t>НОВОХОПЁРСКОГО МУНИЦИПАЛЬНОГО РАЙОНА</w:t>
      </w:r>
    </w:p>
    <w:p w:rsidR="00400CCC" w:rsidRPr="00400CCC" w:rsidRDefault="00400CCC" w:rsidP="00400CCC">
      <w:pPr>
        <w:jc w:val="center"/>
        <w:rPr>
          <w:rFonts w:eastAsia="Times New Roman"/>
          <w:b/>
          <w:sz w:val="16"/>
          <w:szCs w:val="16"/>
        </w:rPr>
      </w:pPr>
      <w:r w:rsidRPr="00400CCC">
        <w:rPr>
          <w:rFonts w:eastAsia="Times New Roman"/>
          <w:b/>
          <w:sz w:val="16"/>
          <w:szCs w:val="16"/>
        </w:rPr>
        <w:t xml:space="preserve"> ВОРОНЕЖСКОЙ ОБЛАСТИ</w:t>
      </w:r>
    </w:p>
    <w:p w:rsidR="00400CCC" w:rsidRPr="00400CCC" w:rsidRDefault="00400CCC" w:rsidP="00400CCC">
      <w:pPr>
        <w:spacing w:line="360" w:lineRule="auto"/>
        <w:jc w:val="center"/>
        <w:rPr>
          <w:rFonts w:eastAsia="Times New Roman"/>
          <w:b/>
          <w:sz w:val="16"/>
          <w:szCs w:val="16"/>
        </w:rPr>
      </w:pPr>
    </w:p>
    <w:p w:rsidR="00400CCC" w:rsidRPr="00400CCC" w:rsidRDefault="00400CCC" w:rsidP="00400CCC">
      <w:pPr>
        <w:spacing w:line="360" w:lineRule="auto"/>
        <w:jc w:val="center"/>
        <w:rPr>
          <w:rFonts w:eastAsia="Times New Roman"/>
          <w:b/>
          <w:sz w:val="16"/>
          <w:szCs w:val="16"/>
        </w:rPr>
      </w:pPr>
      <w:r w:rsidRPr="00400CCC">
        <w:rPr>
          <w:rFonts w:eastAsia="Times New Roman"/>
          <w:b/>
          <w:sz w:val="16"/>
          <w:szCs w:val="16"/>
        </w:rPr>
        <w:t>ПОСТАНОВЛЕНИЕ</w:t>
      </w:r>
    </w:p>
    <w:p w:rsidR="00400CCC" w:rsidRPr="00400CCC" w:rsidRDefault="00400CCC" w:rsidP="00400CCC">
      <w:pPr>
        <w:keepNext/>
        <w:spacing w:before="240" w:after="60"/>
        <w:outlineLvl w:val="0"/>
        <w:rPr>
          <w:rFonts w:eastAsia="Times New Roman" w:cs="Arial"/>
          <w:b/>
          <w:bCs/>
          <w:noProof/>
          <w:kern w:val="32"/>
          <w:sz w:val="16"/>
          <w:szCs w:val="16"/>
        </w:rPr>
      </w:pPr>
    </w:p>
    <w:p w:rsidR="00400CCC" w:rsidRPr="00400CCC" w:rsidRDefault="00400CCC" w:rsidP="00400CCC">
      <w:pPr>
        <w:tabs>
          <w:tab w:val="left" w:pos="855"/>
          <w:tab w:val="left" w:pos="945"/>
          <w:tab w:val="left" w:pos="1020"/>
          <w:tab w:val="left" w:pos="1065"/>
        </w:tabs>
        <w:rPr>
          <w:rFonts w:eastAsia="Times New Roman"/>
          <w:bCs/>
          <w:sz w:val="16"/>
          <w:szCs w:val="16"/>
          <w:u w:val="single"/>
        </w:rPr>
      </w:pPr>
      <w:r w:rsidRPr="00400CCC">
        <w:rPr>
          <w:rFonts w:eastAsia="Times New Roman"/>
          <w:bCs/>
          <w:sz w:val="16"/>
          <w:szCs w:val="16"/>
          <w:u w:val="single"/>
        </w:rPr>
        <w:t>«26» декабря 2024 г. № 121</w:t>
      </w:r>
    </w:p>
    <w:p w:rsidR="00400CCC" w:rsidRPr="00400CCC" w:rsidRDefault="00400CCC" w:rsidP="00400CCC">
      <w:pPr>
        <w:tabs>
          <w:tab w:val="left" w:pos="855"/>
          <w:tab w:val="left" w:pos="945"/>
          <w:tab w:val="left" w:pos="1020"/>
          <w:tab w:val="left" w:pos="1065"/>
        </w:tabs>
        <w:rPr>
          <w:rFonts w:eastAsia="Times New Roman"/>
          <w:bCs/>
          <w:sz w:val="10"/>
          <w:szCs w:val="10"/>
        </w:rPr>
      </w:pPr>
      <w:r w:rsidRPr="00400CCC">
        <w:rPr>
          <w:rFonts w:eastAsia="Times New Roman"/>
          <w:bCs/>
          <w:sz w:val="10"/>
          <w:szCs w:val="10"/>
        </w:rPr>
        <w:t>с.Елань-Колено</w:t>
      </w:r>
    </w:p>
    <w:p w:rsidR="00400CCC" w:rsidRPr="00400CCC" w:rsidRDefault="00400CCC" w:rsidP="00400CCC">
      <w:pPr>
        <w:suppressAutoHyphens/>
        <w:rPr>
          <w:rFonts w:ascii="Calibri" w:eastAsia="Arial" w:hAnsi="Calibri"/>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400CCC" w:rsidRPr="00400CCC" w:rsidTr="00400CCC">
        <w:tc>
          <w:tcPr>
            <w:tcW w:w="4644"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jc w:val="both"/>
              <w:rPr>
                <w:rFonts w:eastAsia="Times New Roman"/>
                <w:bCs/>
                <w:sz w:val="16"/>
                <w:szCs w:val="16"/>
              </w:rPr>
            </w:pPr>
            <w:r w:rsidRPr="00400CCC">
              <w:rPr>
                <w:rFonts w:eastAsia="Times New Roman"/>
                <w:bCs/>
                <w:sz w:val="16"/>
                <w:szCs w:val="16"/>
              </w:rPr>
              <w:t>О внесении изменений и дополнений в постановление</w:t>
            </w:r>
            <w:r w:rsidRPr="00400CCC">
              <w:rPr>
                <w:rFonts w:eastAsia="Times New Roman"/>
                <w:b/>
                <w:bCs/>
                <w:sz w:val="16"/>
                <w:szCs w:val="16"/>
              </w:rPr>
              <w:t xml:space="preserve"> </w:t>
            </w:r>
            <w:r w:rsidRPr="00400CCC">
              <w:rPr>
                <w:rFonts w:eastAsia="Times New Roman"/>
                <w:bCs/>
                <w:sz w:val="16"/>
                <w:szCs w:val="16"/>
              </w:rPr>
              <w:t>№102 от 21 декабря 2020 г.</w:t>
            </w:r>
            <w:r w:rsidRPr="00400CCC">
              <w:rPr>
                <w:rFonts w:eastAsia="Times New Roman"/>
                <w:sz w:val="16"/>
                <w:szCs w:val="16"/>
              </w:rPr>
              <w:t>«Об утверждении</w:t>
            </w:r>
            <w:r w:rsidRPr="00400CCC">
              <w:rPr>
                <w:rFonts w:eastAsia="Times New Roman"/>
                <w:spacing w:val="38"/>
                <w:sz w:val="16"/>
                <w:szCs w:val="16"/>
              </w:rPr>
              <w:t xml:space="preserve"> </w:t>
            </w:r>
            <w:r w:rsidRPr="00400CCC">
              <w:rPr>
                <w:rFonts w:eastAsia="Times New Roman"/>
                <w:sz w:val="16"/>
                <w:szCs w:val="16"/>
              </w:rPr>
              <w:t>муниципальной программы Коленовского сельского поселения Новохопёрского муниципального района Воронежской области «Муниципальное управление Коленовского сельского поселения Новохопёрского муниципального района Воронежской области»</w:t>
            </w:r>
          </w:p>
        </w:tc>
        <w:tc>
          <w:tcPr>
            <w:tcW w:w="4644" w:type="dxa"/>
            <w:tcBorders>
              <w:top w:val="single" w:sz="4" w:space="0" w:color="FFFFFF"/>
              <w:left w:val="single" w:sz="4" w:space="0" w:color="FFFFFF"/>
              <w:bottom w:val="single" w:sz="4" w:space="0" w:color="FFFFFF"/>
              <w:right w:val="single" w:sz="4" w:space="0" w:color="FFFFFF"/>
            </w:tcBorders>
          </w:tcPr>
          <w:p w:rsidR="00400CCC" w:rsidRPr="00400CCC" w:rsidRDefault="00400CCC" w:rsidP="00400CCC">
            <w:pPr>
              <w:suppressAutoHyphens/>
              <w:rPr>
                <w:rFonts w:ascii="Calibri" w:eastAsia="Arial" w:hAnsi="Calibri"/>
                <w:sz w:val="16"/>
                <w:szCs w:val="16"/>
                <w:lang w:eastAsia="ar-SA"/>
              </w:rPr>
            </w:pPr>
          </w:p>
        </w:tc>
      </w:tr>
    </w:tbl>
    <w:p w:rsidR="00400CCC" w:rsidRPr="00400CCC" w:rsidRDefault="00400CCC" w:rsidP="00400CCC">
      <w:pPr>
        <w:suppressAutoHyphens/>
        <w:rPr>
          <w:rFonts w:ascii="Calibri" w:eastAsia="Arial" w:hAnsi="Calibri"/>
          <w:sz w:val="16"/>
          <w:szCs w:val="16"/>
          <w:lang w:eastAsia="ar-SA"/>
        </w:rPr>
      </w:pPr>
    </w:p>
    <w:p w:rsidR="00400CCC" w:rsidRPr="00400CCC" w:rsidRDefault="00400CCC" w:rsidP="00400CCC">
      <w:pPr>
        <w:rPr>
          <w:rFonts w:eastAsia="Times New Roman"/>
          <w:sz w:val="16"/>
          <w:szCs w:val="16"/>
        </w:rPr>
      </w:pPr>
    </w:p>
    <w:p w:rsidR="00400CCC" w:rsidRPr="00400CCC" w:rsidRDefault="00400CCC" w:rsidP="00400CCC">
      <w:pPr>
        <w:ind w:firstLine="709"/>
        <w:jc w:val="both"/>
        <w:rPr>
          <w:rFonts w:eastAsia="Times New Roman"/>
          <w:sz w:val="16"/>
          <w:szCs w:val="16"/>
        </w:rPr>
      </w:pPr>
      <w:r w:rsidRPr="00400CCC">
        <w:rPr>
          <w:rFonts w:eastAsia="Times New Roman"/>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Коленовского сельского поселения </w:t>
      </w:r>
    </w:p>
    <w:p w:rsidR="00400CCC" w:rsidRPr="00400CCC" w:rsidRDefault="00400CCC" w:rsidP="00400CCC">
      <w:pPr>
        <w:rPr>
          <w:rFonts w:eastAsia="Times New Roman"/>
          <w:sz w:val="16"/>
          <w:szCs w:val="16"/>
        </w:rPr>
      </w:pPr>
    </w:p>
    <w:p w:rsidR="00400CCC" w:rsidRPr="00400CCC" w:rsidRDefault="00400CCC" w:rsidP="00400CCC">
      <w:pPr>
        <w:jc w:val="center"/>
        <w:rPr>
          <w:rFonts w:eastAsia="Times New Roman"/>
          <w:b/>
          <w:sz w:val="16"/>
          <w:szCs w:val="16"/>
        </w:rPr>
      </w:pPr>
      <w:r w:rsidRPr="00400CCC">
        <w:rPr>
          <w:rFonts w:eastAsia="Times New Roman"/>
          <w:b/>
          <w:sz w:val="16"/>
          <w:szCs w:val="16"/>
        </w:rPr>
        <w:t>ПОСТАНОВЛЯЕТ:</w:t>
      </w:r>
    </w:p>
    <w:p w:rsidR="00400CCC" w:rsidRPr="00400CCC" w:rsidRDefault="00400CCC" w:rsidP="00400CCC">
      <w:pPr>
        <w:jc w:val="center"/>
        <w:rPr>
          <w:rFonts w:eastAsia="Times New Roman"/>
          <w:b/>
          <w:sz w:val="16"/>
          <w:szCs w:val="16"/>
        </w:rPr>
      </w:pPr>
    </w:p>
    <w:p w:rsidR="00400CCC" w:rsidRPr="00400CCC" w:rsidRDefault="00400CCC" w:rsidP="00400CCC">
      <w:pPr>
        <w:ind w:firstLine="709"/>
        <w:jc w:val="both"/>
        <w:rPr>
          <w:rFonts w:eastAsia="Times New Roman"/>
          <w:sz w:val="16"/>
          <w:szCs w:val="16"/>
        </w:rPr>
      </w:pPr>
      <w:r w:rsidRPr="00400CCC">
        <w:rPr>
          <w:rFonts w:eastAsia="Times New Roman"/>
          <w:sz w:val="16"/>
          <w:szCs w:val="16"/>
        </w:rPr>
        <w:t>1. Внести в постановление администрации Коленовского сельского поселения №102 от 21 декабря 2020г «Об утверждении</w:t>
      </w:r>
      <w:r w:rsidRPr="00400CCC">
        <w:rPr>
          <w:rFonts w:eastAsia="Times New Roman"/>
          <w:spacing w:val="38"/>
          <w:sz w:val="16"/>
          <w:szCs w:val="16"/>
        </w:rPr>
        <w:t xml:space="preserve"> </w:t>
      </w:r>
      <w:r w:rsidRPr="00400CCC">
        <w:rPr>
          <w:rFonts w:eastAsia="Times New Roman"/>
          <w:sz w:val="16"/>
          <w:szCs w:val="16"/>
        </w:rPr>
        <w:t>муниципальной   программы Коленовского сельского поселения Новохопёрского муниципального района Воронежской области «Муниципальное управление Коленовского сельского поселения Новохопёрского муниципального района Воронежской области» следующие изменения».</w:t>
      </w:r>
    </w:p>
    <w:p w:rsidR="00400CCC" w:rsidRPr="00400CCC" w:rsidRDefault="00400CCC" w:rsidP="00400CCC">
      <w:pPr>
        <w:jc w:val="both"/>
        <w:rPr>
          <w:rFonts w:eastAsia="Times New Roman"/>
          <w:sz w:val="16"/>
          <w:szCs w:val="16"/>
        </w:rPr>
      </w:pPr>
    </w:p>
    <w:p w:rsidR="00400CCC" w:rsidRPr="00400CCC" w:rsidRDefault="00400CCC" w:rsidP="00400CCC">
      <w:pPr>
        <w:ind w:firstLine="709"/>
        <w:jc w:val="both"/>
        <w:rPr>
          <w:rFonts w:eastAsia="Times New Roman"/>
          <w:sz w:val="16"/>
          <w:szCs w:val="16"/>
        </w:rPr>
      </w:pPr>
      <w:r w:rsidRPr="00400CCC">
        <w:rPr>
          <w:rFonts w:eastAsia="Times New Roman"/>
          <w:sz w:val="16"/>
          <w:szCs w:val="16"/>
        </w:rPr>
        <w:t>1.1 Приложение к постановлению администрации от 21.12.2020г. № 102 изложить в новой редакции согласно приложению.</w:t>
      </w:r>
    </w:p>
    <w:p w:rsidR="00400CCC" w:rsidRPr="00400CCC" w:rsidRDefault="00400CCC" w:rsidP="00400CCC">
      <w:pPr>
        <w:jc w:val="both"/>
        <w:rPr>
          <w:rFonts w:eastAsia="Times New Roman"/>
          <w:sz w:val="16"/>
          <w:szCs w:val="16"/>
        </w:rPr>
      </w:pPr>
    </w:p>
    <w:p w:rsidR="00400CCC" w:rsidRPr="00400CCC" w:rsidRDefault="00400CCC" w:rsidP="00400CCC">
      <w:pPr>
        <w:ind w:firstLine="709"/>
        <w:jc w:val="both"/>
        <w:rPr>
          <w:rFonts w:eastAsia="Times New Roman"/>
          <w:sz w:val="16"/>
          <w:szCs w:val="16"/>
        </w:rPr>
      </w:pPr>
      <w:r w:rsidRPr="00400CCC">
        <w:rPr>
          <w:rFonts w:eastAsia="Times New Roman"/>
          <w:sz w:val="16"/>
          <w:szCs w:val="16"/>
        </w:rPr>
        <w:t xml:space="preserve">2. Настоящее постановление подлежит обнародованию. </w:t>
      </w:r>
    </w:p>
    <w:p w:rsidR="00400CCC" w:rsidRPr="00400CCC" w:rsidRDefault="00400CCC" w:rsidP="00400CCC">
      <w:pPr>
        <w:jc w:val="both"/>
        <w:rPr>
          <w:rFonts w:eastAsia="Times New Roman"/>
          <w:sz w:val="16"/>
          <w:szCs w:val="16"/>
        </w:rPr>
      </w:pPr>
    </w:p>
    <w:p w:rsidR="00400CCC" w:rsidRPr="00400CCC" w:rsidRDefault="00400CCC" w:rsidP="00400CCC">
      <w:pPr>
        <w:ind w:firstLine="709"/>
        <w:jc w:val="both"/>
        <w:rPr>
          <w:rFonts w:eastAsia="Times New Roman"/>
          <w:sz w:val="16"/>
          <w:szCs w:val="16"/>
        </w:rPr>
      </w:pPr>
      <w:r w:rsidRPr="00400CCC">
        <w:rPr>
          <w:rFonts w:eastAsia="Times New Roman"/>
          <w:sz w:val="16"/>
          <w:szCs w:val="16"/>
        </w:rPr>
        <w:t xml:space="preserve">3. Постановление вступает в силу с момента обнародования. </w:t>
      </w:r>
    </w:p>
    <w:p w:rsidR="00400CCC" w:rsidRPr="00400CCC" w:rsidRDefault="00400CCC" w:rsidP="00400CCC">
      <w:pPr>
        <w:jc w:val="both"/>
        <w:rPr>
          <w:rFonts w:eastAsia="Times New Roman"/>
          <w:sz w:val="16"/>
          <w:szCs w:val="16"/>
        </w:rPr>
      </w:pPr>
    </w:p>
    <w:p w:rsidR="00400CCC" w:rsidRPr="00400CCC" w:rsidRDefault="00400CCC" w:rsidP="00400CCC">
      <w:pPr>
        <w:tabs>
          <w:tab w:val="left" w:pos="900"/>
        </w:tabs>
        <w:ind w:firstLine="709"/>
        <w:jc w:val="both"/>
        <w:rPr>
          <w:rFonts w:eastAsia="Times New Roman"/>
          <w:sz w:val="16"/>
          <w:szCs w:val="16"/>
        </w:rPr>
      </w:pPr>
      <w:r w:rsidRPr="00400CCC">
        <w:rPr>
          <w:rFonts w:eastAsia="Times New Roman"/>
          <w:sz w:val="16"/>
          <w:szCs w:val="16"/>
        </w:rPr>
        <w:t>4. Контроль за выполнением постановления оставляю за собой.</w:t>
      </w:r>
    </w:p>
    <w:p w:rsidR="00400CCC" w:rsidRPr="00400CCC" w:rsidRDefault="00400CCC" w:rsidP="00400CCC">
      <w:pPr>
        <w:tabs>
          <w:tab w:val="left" w:pos="900"/>
        </w:tabs>
        <w:jc w:val="both"/>
        <w:rPr>
          <w:rFonts w:eastAsia="Times New Roman"/>
          <w:sz w:val="16"/>
          <w:szCs w:val="16"/>
        </w:rPr>
      </w:pPr>
    </w:p>
    <w:p w:rsidR="00400CCC" w:rsidRPr="00400CCC" w:rsidRDefault="00400CCC" w:rsidP="00400CCC">
      <w:pPr>
        <w:tabs>
          <w:tab w:val="left" w:pos="900"/>
        </w:tabs>
        <w:jc w:val="both"/>
        <w:rPr>
          <w:rFonts w:eastAsia="Times New Roman"/>
          <w:sz w:val="16"/>
          <w:szCs w:val="16"/>
        </w:rPr>
      </w:pPr>
    </w:p>
    <w:p w:rsidR="00400CCC" w:rsidRPr="00400CCC" w:rsidRDefault="00400CCC" w:rsidP="00400CCC">
      <w:pPr>
        <w:tabs>
          <w:tab w:val="left" w:pos="900"/>
        </w:tabs>
        <w:jc w:val="both"/>
        <w:rPr>
          <w:rFonts w:eastAsia="Times New Roman"/>
          <w:sz w:val="16"/>
          <w:szCs w:val="16"/>
        </w:rPr>
      </w:pPr>
    </w:p>
    <w:p w:rsidR="00400CCC" w:rsidRPr="00400CCC" w:rsidRDefault="00400CCC" w:rsidP="00400CCC">
      <w:pPr>
        <w:keepNext/>
        <w:spacing w:before="240" w:after="60"/>
        <w:outlineLvl w:val="3"/>
        <w:rPr>
          <w:rFonts w:eastAsia="Times New Roman"/>
          <w:bCs/>
          <w:sz w:val="16"/>
          <w:szCs w:val="16"/>
          <w:lang/>
        </w:rPr>
      </w:pPr>
      <w:r w:rsidRPr="00400CCC">
        <w:rPr>
          <w:rFonts w:eastAsia="Times New Roman"/>
          <w:bCs/>
          <w:sz w:val="16"/>
          <w:szCs w:val="16"/>
          <w:lang/>
        </w:rPr>
        <w:t>И.о. г</w:t>
      </w:r>
      <w:r w:rsidRPr="00400CCC">
        <w:rPr>
          <w:rFonts w:eastAsia="Times New Roman"/>
          <w:bCs/>
          <w:sz w:val="16"/>
          <w:szCs w:val="16"/>
          <w:lang/>
        </w:rPr>
        <w:t>лав</w:t>
      </w:r>
      <w:r w:rsidRPr="00400CCC">
        <w:rPr>
          <w:rFonts w:eastAsia="Times New Roman"/>
          <w:bCs/>
          <w:sz w:val="16"/>
          <w:szCs w:val="16"/>
          <w:lang/>
        </w:rPr>
        <w:t>ы</w:t>
      </w:r>
      <w:r w:rsidRPr="00400CCC">
        <w:rPr>
          <w:rFonts w:eastAsia="Times New Roman"/>
          <w:bCs/>
          <w:sz w:val="16"/>
          <w:szCs w:val="16"/>
          <w:lang/>
        </w:rPr>
        <w:t xml:space="preserve"> Коленовского сельского поселения         </w:t>
      </w:r>
      <w:r w:rsidRPr="00400CCC">
        <w:rPr>
          <w:rFonts w:eastAsia="Times New Roman"/>
          <w:bCs/>
          <w:sz w:val="16"/>
          <w:szCs w:val="16"/>
          <w:lang/>
        </w:rPr>
        <w:t xml:space="preserve">            </w:t>
      </w:r>
      <w:r>
        <w:rPr>
          <w:rFonts w:eastAsia="Times New Roman"/>
          <w:bCs/>
          <w:sz w:val="16"/>
          <w:szCs w:val="16"/>
          <w:lang/>
        </w:rPr>
        <w:t xml:space="preserve">                                                                            </w:t>
      </w:r>
      <w:r w:rsidRPr="00400CCC">
        <w:rPr>
          <w:rFonts w:eastAsia="Times New Roman"/>
          <w:bCs/>
          <w:sz w:val="16"/>
          <w:szCs w:val="16"/>
          <w:lang/>
        </w:rPr>
        <w:t xml:space="preserve">               </w:t>
      </w:r>
      <w:r w:rsidRPr="00400CCC">
        <w:rPr>
          <w:rFonts w:eastAsia="Times New Roman"/>
          <w:bCs/>
          <w:sz w:val="16"/>
          <w:szCs w:val="16"/>
          <w:lang/>
        </w:rPr>
        <w:t xml:space="preserve">       </w:t>
      </w:r>
      <w:r w:rsidRPr="00400CCC">
        <w:rPr>
          <w:rFonts w:eastAsia="Times New Roman"/>
          <w:bCs/>
          <w:sz w:val="16"/>
          <w:szCs w:val="16"/>
          <w:lang/>
        </w:rPr>
        <w:t>Т.В. Мартьянова</w:t>
      </w:r>
    </w:p>
    <w:p w:rsidR="00400CCC" w:rsidRPr="00400CCC" w:rsidRDefault="00400CCC" w:rsidP="00400CCC">
      <w:pPr>
        <w:rPr>
          <w:rFonts w:eastAsia="Times New Roman"/>
          <w:sz w:val="16"/>
          <w:szCs w:val="16"/>
        </w:rPr>
      </w:pPr>
    </w:p>
    <w:p w:rsidR="00400CCC" w:rsidRPr="00400CCC" w:rsidRDefault="00400CCC" w:rsidP="00400CCC">
      <w:pPr>
        <w:shd w:val="clear" w:color="auto" w:fill="FFFFFF"/>
        <w:jc w:val="right"/>
        <w:rPr>
          <w:rFonts w:eastAsia="Times New Roman"/>
          <w:sz w:val="16"/>
          <w:szCs w:val="16"/>
        </w:rPr>
      </w:pPr>
      <w:r>
        <w:rPr>
          <w:rFonts w:eastAsia="Times New Roman"/>
          <w:sz w:val="16"/>
          <w:szCs w:val="16"/>
        </w:rPr>
        <w:t xml:space="preserve">                                                                                               </w:t>
      </w:r>
      <w:r w:rsidRPr="00400CCC">
        <w:rPr>
          <w:rFonts w:eastAsia="Times New Roman"/>
          <w:sz w:val="16"/>
          <w:szCs w:val="16"/>
        </w:rPr>
        <w:t>Приложение</w:t>
      </w:r>
    </w:p>
    <w:p w:rsidR="00400CCC" w:rsidRPr="00400CCC" w:rsidRDefault="00400CCC" w:rsidP="00400CCC">
      <w:pPr>
        <w:jc w:val="right"/>
        <w:rPr>
          <w:rFonts w:eastAsia="Times New Roman"/>
          <w:sz w:val="16"/>
          <w:szCs w:val="16"/>
        </w:rPr>
      </w:pPr>
      <w:r w:rsidRPr="00400CCC">
        <w:rPr>
          <w:rFonts w:eastAsia="Times New Roman"/>
          <w:sz w:val="16"/>
          <w:szCs w:val="16"/>
        </w:rPr>
        <w:t>к постановлению администрации</w:t>
      </w:r>
    </w:p>
    <w:p w:rsidR="00400CCC" w:rsidRPr="00400CCC" w:rsidRDefault="00400CCC" w:rsidP="00400CCC">
      <w:pPr>
        <w:jc w:val="right"/>
        <w:rPr>
          <w:rFonts w:eastAsia="Times New Roman"/>
          <w:sz w:val="16"/>
          <w:szCs w:val="16"/>
        </w:rPr>
      </w:pPr>
      <w:r w:rsidRPr="00400CCC">
        <w:rPr>
          <w:rFonts w:eastAsia="Times New Roman"/>
          <w:sz w:val="16"/>
          <w:szCs w:val="16"/>
        </w:rPr>
        <w:t xml:space="preserve"> Коленовского сельского поселения </w:t>
      </w:r>
    </w:p>
    <w:p w:rsidR="00400CCC" w:rsidRPr="00400CCC" w:rsidRDefault="00400CCC" w:rsidP="00400CCC">
      <w:pPr>
        <w:jc w:val="right"/>
        <w:rPr>
          <w:rFonts w:eastAsia="Times New Roman"/>
          <w:sz w:val="16"/>
          <w:szCs w:val="16"/>
        </w:rPr>
      </w:pPr>
      <w:r w:rsidRPr="00400CCC">
        <w:rPr>
          <w:rFonts w:eastAsia="Times New Roman"/>
          <w:sz w:val="16"/>
          <w:szCs w:val="16"/>
        </w:rPr>
        <w:t xml:space="preserve">Новохопёрского муниципального района </w:t>
      </w:r>
    </w:p>
    <w:p w:rsidR="00400CCC" w:rsidRPr="00400CCC" w:rsidRDefault="00400CCC" w:rsidP="00400CCC">
      <w:pPr>
        <w:autoSpaceDE w:val="0"/>
        <w:autoSpaceDN w:val="0"/>
        <w:adjustRightInd w:val="0"/>
        <w:ind w:left="4536"/>
        <w:jc w:val="right"/>
        <w:rPr>
          <w:rFonts w:eastAsia="Times New Roman"/>
          <w:sz w:val="16"/>
          <w:szCs w:val="16"/>
        </w:rPr>
      </w:pPr>
      <w:r w:rsidRPr="00400CCC">
        <w:rPr>
          <w:rFonts w:eastAsia="Times New Roman"/>
          <w:sz w:val="16"/>
          <w:szCs w:val="16"/>
        </w:rPr>
        <w:t>Воронежской области</w:t>
      </w:r>
    </w:p>
    <w:p w:rsidR="00400CCC" w:rsidRPr="00400CCC" w:rsidRDefault="00400CCC" w:rsidP="00400CCC">
      <w:pPr>
        <w:autoSpaceDE w:val="0"/>
        <w:autoSpaceDN w:val="0"/>
        <w:adjustRightInd w:val="0"/>
        <w:ind w:left="4536"/>
        <w:jc w:val="right"/>
        <w:rPr>
          <w:rFonts w:eastAsia="Times New Roman"/>
          <w:sz w:val="16"/>
          <w:szCs w:val="16"/>
        </w:rPr>
      </w:pPr>
      <w:r w:rsidRPr="00400CCC">
        <w:rPr>
          <w:rFonts w:eastAsia="Times New Roman"/>
          <w:sz w:val="16"/>
          <w:szCs w:val="16"/>
        </w:rPr>
        <w:t>от «26» декабря 2024г. № 121</w:t>
      </w:r>
    </w:p>
    <w:p w:rsidR="00400CCC" w:rsidRPr="00400CCC" w:rsidRDefault="00400CCC" w:rsidP="00400CCC">
      <w:pPr>
        <w:ind w:firstLine="709"/>
        <w:rPr>
          <w:rFonts w:eastAsia="Times New Roman" w:cs="Arial"/>
          <w:sz w:val="16"/>
          <w:szCs w:val="16"/>
        </w:rPr>
      </w:pPr>
    </w:p>
    <w:p w:rsidR="00400CCC" w:rsidRPr="00400CCC" w:rsidRDefault="00400CCC" w:rsidP="00400CCC">
      <w:pPr>
        <w:ind w:firstLine="709"/>
        <w:jc w:val="center"/>
        <w:rPr>
          <w:rFonts w:eastAsia="Times New Roman"/>
          <w:b/>
          <w:sz w:val="16"/>
          <w:szCs w:val="16"/>
        </w:rPr>
      </w:pPr>
    </w:p>
    <w:p w:rsidR="00400CCC" w:rsidRPr="00400CCC" w:rsidRDefault="00400CCC" w:rsidP="00400CCC">
      <w:pPr>
        <w:ind w:firstLine="709"/>
        <w:jc w:val="center"/>
        <w:rPr>
          <w:rFonts w:eastAsia="Times New Roman"/>
          <w:b/>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1. Паспорт</w:t>
      </w:r>
    </w:p>
    <w:p w:rsidR="00400CCC" w:rsidRPr="00400CCC" w:rsidRDefault="00400CCC" w:rsidP="00400CCC">
      <w:pPr>
        <w:ind w:left="-18" w:hanging="3988"/>
        <w:jc w:val="center"/>
        <w:rPr>
          <w:rFonts w:eastAsia="Times New Roman"/>
          <w:b/>
          <w:sz w:val="16"/>
          <w:szCs w:val="16"/>
        </w:rPr>
      </w:pPr>
      <w:r w:rsidRPr="00400CCC">
        <w:rPr>
          <w:rFonts w:eastAsia="Times New Roman"/>
          <w:b/>
          <w:sz w:val="16"/>
          <w:szCs w:val="16"/>
        </w:rPr>
        <w:t xml:space="preserve">                                                                    муниципальной программы Коленовского</w:t>
      </w:r>
    </w:p>
    <w:p w:rsidR="00400CCC" w:rsidRPr="00400CCC" w:rsidRDefault="00400CCC" w:rsidP="00400CCC">
      <w:pPr>
        <w:ind w:left="-18" w:hanging="3988"/>
        <w:jc w:val="center"/>
        <w:rPr>
          <w:rFonts w:eastAsia="Times New Roman"/>
          <w:b/>
          <w:sz w:val="16"/>
          <w:szCs w:val="16"/>
        </w:rPr>
      </w:pPr>
      <w:r w:rsidRPr="00400CCC">
        <w:rPr>
          <w:rFonts w:eastAsia="Times New Roman"/>
          <w:b/>
          <w:sz w:val="16"/>
          <w:szCs w:val="16"/>
        </w:rPr>
        <w:t xml:space="preserve">                                                                     сельского поселения Новохопёрского муниципального района Воронежской области</w:t>
      </w:r>
    </w:p>
    <w:p w:rsidR="00400CCC" w:rsidRPr="00400CCC" w:rsidRDefault="00400CCC" w:rsidP="00400CCC">
      <w:pPr>
        <w:ind w:left="-18" w:hanging="3988"/>
        <w:jc w:val="center"/>
        <w:rPr>
          <w:rFonts w:eastAsia="Times New Roman"/>
          <w:b/>
          <w:sz w:val="16"/>
          <w:szCs w:val="16"/>
        </w:rPr>
      </w:pPr>
      <w:r w:rsidRPr="00400CCC">
        <w:rPr>
          <w:rFonts w:eastAsia="Times New Roman"/>
          <w:b/>
          <w:sz w:val="16"/>
          <w:szCs w:val="16"/>
        </w:rPr>
        <w:t>«С                                                       «Муниципальное управление Коленовского сельского поселения Новохопёрского муниципального района Воронежской области»</w:t>
      </w:r>
    </w:p>
    <w:p w:rsidR="00400CCC" w:rsidRPr="00400CCC" w:rsidRDefault="00400CCC" w:rsidP="00400CCC">
      <w:pPr>
        <w:ind w:firstLine="709"/>
        <w:rPr>
          <w:rFonts w:eastAsia="Times New Roman" w:cs="Arial"/>
          <w:sz w:val="16"/>
          <w:szCs w:val="16"/>
        </w:rPr>
      </w:pPr>
    </w:p>
    <w:tbl>
      <w:tblPr>
        <w:tblW w:w="54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8364"/>
      </w:tblGrid>
      <w:tr w:rsidR="00400CCC" w:rsidRPr="00400CCC" w:rsidTr="00400CCC">
        <w:trPr>
          <w:cantSplit/>
          <w:trHeight w:val="366"/>
        </w:trPr>
        <w:tc>
          <w:tcPr>
            <w:tcW w:w="278"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cs="Arial"/>
                <w:sz w:val="16"/>
                <w:szCs w:val="16"/>
              </w:rPr>
            </w:pPr>
            <w:r w:rsidRPr="00400CCC">
              <w:rPr>
                <w:rFonts w:eastAsia="Times New Roman" w:cs="Arial"/>
                <w:sz w:val="16"/>
                <w:szCs w:val="16"/>
              </w:rPr>
              <w:t>№ п/п</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cs="Arial"/>
                <w:sz w:val="16"/>
                <w:szCs w:val="16"/>
              </w:rPr>
            </w:pPr>
            <w:r w:rsidRPr="00400CCC">
              <w:rPr>
                <w:rFonts w:eastAsia="Times New Roman" w:cs="Arial"/>
                <w:sz w:val="16"/>
                <w:szCs w:val="16"/>
              </w:rPr>
              <w:t>1</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cs="Arial"/>
                <w:sz w:val="16"/>
                <w:szCs w:val="16"/>
              </w:rPr>
            </w:pPr>
            <w:r w:rsidRPr="00400CCC">
              <w:rPr>
                <w:rFonts w:eastAsia="Times New Roman" w:cs="Arial"/>
                <w:sz w:val="16"/>
                <w:szCs w:val="16"/>
              </w:rPr>
              <w:t>2</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cs="Arial"/>
                <w:sz w:val="16"/>
                <w:szCs w:val="16"/>
              </w:rPr>
            </w:pPr>
            <w:r w:rsidRPr="00400CCC">
              <w:rPr>
                <w:rFonts w:eastAsia="Times New Roman" w:cs="Arial"/>
                <w:sz w:val="16"/>
                <w:szCs w:val="16"/>
              </w:rPr>
              <w:t>1</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Ответственный исполнитель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Администрация Коленовского сельского поселения Новохопёрского муниципального района Воронежской области</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cs="Arial"/>
                <w:sz w:val="16"/>
                <w:szCs w:val="16"/>
              </w:rPr>
            </w:pPr>
            <w:r w:rsidRPr="00400CCC">
              <w:rPr>
                <w:rFonts w:eastAsia="Times New Roman" w:cs="Arial"/>
                <w:sz w:val="16"/>
                <w:szCs w:val="16"/>
              </w:rPr>
              <w:t>2</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Исполнители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Администрация Коленовского сельского поселения Новохопёрского муниципального района Воронежской области</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cs="Arial"/>
                <w:sz w:val="16"/>
                <w:szCs w:val="16"/>
              </w:rPr>
            </w:pPr>
            <w:r w:rsidRPr="00400CCC">
              <w:rPr>
                <w:rFonts w:eastAsia="Times New Roman" w:cs="Arial"/>
                <w:sz w:val="16"/>
                <w:szCs w:val="16"/>
              </w:rPr>
              <w:lastRenderedPageBreak/>
              <w:t>3</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Основные разработчики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Администрация Коленовского сельского поселения Новохопёрского муниципального района Воронежской области</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4</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Подпрограммы муниципальной программы и основные мероприятия</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widowControl w:val="0"/>
              <w:autoSpaceDE w:val="0"/>
              <w:autoSpaceDN w:val="0"/>
              <w:adjustRightInd w:val="0"/>
              <w:spacing w:line="228" w:lineRule="auto"/>
              <w:rPr>
                <w:rFonts w:eastAsia="Times New Roman"/>
                <w:sz w:val="16"/>
                <w:szCs w:val="16"/>
              </w:rPr>
            </w:pPr>
            <w:r w:rsidRPr="00400CCC">
              <w:rPr>
                <w:rFonts w:eastAsia="Times New Roman"/>
                <w:b/>
                <w:sz w:val="16"/>
                <w:szCs w:val="16"/>
              </w:rPr>
              <w:t>Подпрограмма 1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-Обеспечение проведения выборов и референдумов;</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-Резервный фонд администрации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-Другие общегосударственные вопросы;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-Ведение первичного воинского учета;</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-Социальные выплаты;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-Внутренний муниципальный долг.</w:t>
            </w:r>
          </w:p>
          <w:p w:rsidR="00400CCC" w:rsidRPr="00400CCC" w:rsidRDefault="00400CCC" w:rsidP="00400CCC">
            <w:pPr>
              <w:rPr>
                <w:rFonts w:eastAsia="Times New Roman"/>
                <w:b/>
                <w:sz w:val="16"/>
                <w:szCs w:val="16"/>
              </w:rPr>
            </w:pPr>
            <w:r w:rsidRPr="00400CCC">
              <w:rPr>
                <w:rFonts w:eastAsia="Times New Roman"/>
                <w:b/>
                <w:sz w:val="16"/>
                <w:szCs w:val="16"/>
              </w:rPr>
              <w:t>Подпрограмма 2 «Мероприятия в области национальной безопасности и правоохранительной деятельности»</w:t>
            </w:r>
          </w:p>
          <w:p w:rsidR="00400CCC" w:rsidRPr="00400CCC" w:rsidRDefault="00400CCC" w:rsidP="00400CCC">
            <w:pPr>
              <w:rPr>
                <w:rFonts w:eastAsia="Times New Roman"/>
                <w:sz w:val="16"/>
                <w:szCs w:val="16"/>
              </w:rPr>
            </w:pPr>
            <w:r w:rsidRPr="00400CCC">
              <w:rPr>
                <w:rFonts w:eastAsia="Times New Roman"/>
                <w:sz w:val="16"/>
                <w:szCs w:val="16"/>
              </w:rPr>
              <w:t>Основные мероприятия:</w:t>
            </w:r>
          </w:p>
          <w:p w:rsidR="00400CCC" w:rsidRPr="00400CCC" w:rsidRDefault="00400CCC" w:rsidP="00400CCC">
            <w:pPr>
              <w:rPr>
                <w:rFonts w:eastAsia="Times New Roman" w:cs="Arial"/>
                <w:b/>
                <w:sz w:val="16"/>
                <w:szCs w:val="16"/>
              </w:rPr>
            </w:pPr>
            <w:r w:rsidRPr="00400CCC">
              <w:rPr>
                <w:rFonts w:eastAsia="Times New Roman"/>
                <w:sz w:val="16"/>
                <w:szCs w:val="16"/>
              </w:rPr>
              <w:t>-Обеспечение противопожарной безопасности.</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5</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Цель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Эффективное функционирование системы муниципального управления органов местного самоуправления Коленовского сельского поселения, а также создание условий для формирования и развития современного гражданского общества на территории Коленовского сельского поселения. Обеспечение динамичного социально-экономического развития Коленовского сельского поселения.</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6</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Задачи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Обеспечение формирования, утверждения, исполнения бюджета сельского поселения.</w:t>
            </w:r>
          </w:p>
          <w:p w:rsidR="00400CCC" w:rsidRPr="00400CCC" w:rsidRDefault="00400CCC" w:rsidP="00400CCC">
            <w:pPr>
              <w:snapToGrid w:val="0"/>
              <w:rPr>
                <w:rFonts w:eastAsia="Times New Roman"/>
                <w:sz w:val="16"/>
                <w:szCs w:val="16"/>
              </w:rPr>
            </w:pPr>
            <w:r w:rsidRPr="00400CCC">
              <w:rPr>
                <w:rFonts w:eastAsia="Times New Roman"/>
                <w:sz w:val="16"/>
                <w:szCs w:val="16"/>
              </w:rPr>
              <w:t>Обеспечение эффективного и оптимального расходования бюджетных средств.</w:t>
            </w:r>
          </w:p>
          <w:p w:rsidR="00400CCC" w:rsidRPr="00400CCC" w:rsidRDefault="00400CCC" w:rsidP="00400CCC">
            <w:pPr>
              <w:rPr>
                <w:rFonts w:eastAsia="Times New Roman"/>
                <w:sz w:val="16"/>
                <w:szCs w:val="16"/>
              </w:rPr>
            </w:pPr>
            <w:r w:rsidRPr="00400CCC">
              <w:rPr>
                <w:rFonts w:eastAsia="Times New Roman"/>
                <w:sz w:val="16"/>
                <w:szCs w:val="16"/>
              </w:rPr>
              <w:t>Реализация принципа профессионализма и компетентности, содействие профессиональному и карьерному росту.</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Организация и совершенствование работы по предупреждению коррупции в органах местного самоуправления Коленовского сельского поселения.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Формирование корпоративной культуры и позитивного имиджа муниципального служащего, повышение престижа муниципальной службы и авторитета муниципальных служащих.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 Создание системы контроля деятельности муниципальных служащих со стороны институтов гражданского общества.</w:t>
            </w:r>
          </w:p>
          <w:p w:rsidR="00400CCC" w:rsidRPr="00400CCC" w:rsidRDefault="00400CCC" w:rsidP="00400CCC">
            <w:pPr>
              <w:adjustRightInd w:val="0"/>
              <w:rPr>
                <w:rFonts w:eastAsia="Times New Roman"/>
                <w:sz w:val="16"/>
                <w:szCs w:val="16"/>
              </w:rPr>
            </w:pPr>
            <w:r w:rsidRPr="00400CCC">
              <w:rPr>
                <w:rFonts w:eastAsia="Times New Roman"/>
                <w:sz w:val="16"/>
                <w:szCs w:val="16"/>
              </w:rPr>
              <w:t>Обеспечение открытости и прозрачности деятельности органов местного самоуправления Коленовского сельского поселения.</w:t>
            </w:r>
          </w:p>
          <w:p w:rsidR="00400CCC" w:rsidRPr="00400CCC" w:rsidRDefault="00400CCC" w:rsidP="00400CCC">
            <w:pPr>
              <w:adjustRightInd w:val="0"/>
              <w:rPr>
                <w:rFonts w:eastAsia="Times New Roman"/>
                <w:sz w:val="16"/>
                <w:szCs w:val="16"/>
              </w:rPr>
            </w:pPr>
            <w:r w:rsidRPr="00400CCC">
              <w:rPr>
                <w:rFonts w:eastAsia="Times New Roman"/>
                <w:sz w:val="16"/>
                <w:szCs w:val="16"/>
              </w:rPr>
              <w:t>Проведение мероприятий по вопросам развития гражданского общества, направленных на стимулирование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Оказание дополнительной адресной социальной помощи малоимущим гражданам, семьям, инвалидам, находящимся в тяжелых материальных условиях.</w:t>
            </w:r>
          </w:p>
          <w:p w:rsidR="00400CCC" w:rsidRPr="00400CCC" w:rsidRDefault="00400CCC" w:rsidP="00400CCC">
            <w:pPr>
              <w:rPr>
                <w:rFonts w:eastAsia="Times New Roman"/>
                <w:sz w:val="16"/>
                <w:szCs w:val="16"/>
              </w:rPr>
            </w:pPr>
            <w:r w:rsidRPr="00400CCC">
              <w:rPr>
                <w:rFonts w:eastAsia="Times New Roman"/>
                <w:sz w:val="16"/>
                <w:szCs w:val="16"/>
              </w:rPr>
              <w:t>Поддержка общественных организаций, деятельность которых направлена на социальную помощь различным группам населения.</w:t>
            </w:r>
          </w:p>
          <w:p w:rsidR="00400CCC" w:rsidRPr="00400CCC" w:rsidRDefault="00400CCC" w:rsidP="00400CCC">
            <w:pPr>
              <w:rPr>
                <w:rFonts w:eastAsia="Times New Roman"/>
                <w:sz w:val="16"/>
                <w:szCs w:val="16"/>
              </w:rPr>
            </w:pPr>
            <w:r w:rsidRPr="00400CCC">
              <w:rPr>
                <w:rFonts w:eastAsia="Times New Roman"/>
                <w:sz w:val="16"/>
                <w:szCs w:val="16"/>
              </w:rPr>
              <w:t>Поддержка специалистов-пенсионеров бюджетной сферы, граждан, имеющих особые заслуги перед муниципальным образованием.</w:t>
            </w:r>
          </w:p>
          <w:p w:rsidR="00400CCC" w:rsidRPr="00400CCC" w:rsidRDefault="00400CCC" w:rsidP="00400CCC">
            <w:pPr>
              <w:rPr>
                <w:rFonts w:eastAsia="Times New Roman"/>
                <w:sz w:val="16"/>
                <w:szCs w:val="16"/>
              </w:rPr>
            </w:pPr>
            <w:r w:rsidRPr="00400CCC">
              <w:rPr>
                <w:rFonts w:eastAsia="Times New Roman"/>
                <w:sz w:val="16"/>
                <w:szCs w:val="16"/>
              </w:rPr>
              <w:t>Сохранение имеющихся и строительство новых мемориальных комплексов, обелисков на территории Новохопёрского муниципального района. Патриотическое воспитание граждан, сохранение памяти о защитниках Родины.</w:t>
            </w:r>
          </w:p>
          <w:p w:rsidR="00400CCC" w:rsidRPr="00400CCC" w:rsidRDefault="00400CCC" w:rsidP="00400CCC">
            <w:pPr>
              <w:rPr>
                <w:rFonts w:eastAsia="Times New Roman" w:cs="Arial"/>
                <w:sz w:val="16"/>
                <w:szCs w:val="16"/>
              </w:rPr>
            </w:pPr>
            <w:r w:rsidRPr="00400CCC">
              <w:rPr>
                <w:rFonts w:eastAsia="Times New Roman"/>
                <w:color w:val="000000"/>
                <w:sz w:val="16"/>
                <w:szCs w:val="16"/>
                <w:shd w:val="clear" w:color="auto" w:fill="FFFFFF"/>
              </w:rPr>
              <w:t xml:space="preserve">Повышение эффективности деятельности органов местного самоуправления </w:t>
            </w:r>
            <w:r w:rsidRPr="00400CCC">
              <w:rPr>
                <w:rFonts w:eastAsia="Times New Roman"/>
                <w:sz w:val="16"/>
                <w:szCs w:val="16"/>
              </w:rPr>
              <w:t>Коленовского сельского поселения</w:t>
            </w:r>
            <w:r w:rsidRPr="00400CCC">
              <w:rPr>
                <w:rFonts w:eastAsia="Times New Roman"/>
                <w:color w:val="000000"/>
                <w:sz w:val="16"/>
                <w:szCs w:val="16"/>
                <w:shd w:val="clear" w:color="auto" w:fill="FFFFFF"/>
              </w:rPr>
              <w:t xml:space="preserve"> в целях социально-экономического развития района</w:t>
            </w:r>
          </w:p>
        </w:tc>
      </w:tr>
      <w:tr w:rsidR="00400CCC" w:rsidRPr="00400CCC" w:rsidTr="00400CCC">
        <w:trPr>
          <w:cantSplit/>
          <w:trHeight w:val="3154"/>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7</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Показатели (индикаторы)муниципальной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Увеличение количества лиц, прошедших подготовку, переподготовку и повышение квалификации, к 2027 году – 100%.</w:t>
            </w:r>
          </w:p>
          <w:p w:rsidR="00400CCC" w:rsidRPr="00400CCC" w:rsidRDefault="00400CCC" w:rsidP="00400CCC">
            <w:pPr>
              <w:shd w:val="clear" w:color="auto" w:fill="FFFFFF"/>
              <w:snapToGrid w:val="0"/>
              <w:rPr>
                <w:rFonts w:eastAsia="Times New Roman"/>
                <w:sz w:val="16"/>
                <w:szCs w:val="16"/>
              </w:rPr>
            </w:pPr>
            <w:r w:rsidRPr="00400CCC">
              <w:rPr>
                <w:rFonts w:eastAsia="Times New Roman"/>
                <w:sz w:val="16"/>
                <w:szCs w:val="16"/>
              </w:rPr>
              <w:t>Доля удовлетворенности населения деятельностью органов местного самоуправления Коленовского сельского поселения (не менее 70%).</w:t>
            </w:r>
          </w:p>
          <w:p w:rsidR="00400CCC" w:rsidRPr="00400CCC" w:rsidRDefault="00400CCC" w:rsidP="00400CCC">
            <w:pPr>
              <w:shd w:val="clear" w:color="auto" w:fill="FFFFFF"/>
              <w:snapToGrid w:val="0"/>
              <w:rPr>
                <w:rFonts w:eastAsia="Times New Roman"/>
                <w:sz w:val="16"/>
                <w:szCs w:val="16"/>
              </w:rPr>
            </w:pPr>
            <w:r w:rsidRPr="00400CCC">
              <w:rPr>
                <w:rFonts w:eastAsia="Times New Roman"/>
                <w:sz w:val="16"/>
                <w:szCs w:val="16"/>
              </w:rPr>
              <w:t>Доля выявленных прокуратурой нарушений к общему количеству утвержденных муниципальных правовых актов (не более 5 %).</w:t>
            </w:r>
          </w:p>
          <w:p w:rsidR="00400CCC" w:rsidRPr="00400CCC" w:rsidRDefault="00400CCC" w:rsidP="00400CCC">
            <w:pPr>
              <w:rPr>
                <w:rFonts w:eastAsia="Times New Roman" w:cs="Arial"/>
                <w:sz w:val="16"/>
                <w:szCs w:val="16"/>
              </w:rPr>
            </w:pPr>
            <w:r w:rsidRPr="00400CCC">
              <w:rPr>
                <w:rFonts w:eastAsia="Times New Roman"/>
                <w:sz w:val="16"/>
                <w:szCs w:val="16"/>
              </w:rPr>
              <w:t>Увеличение доли количества информационных материалов в средствах массовой информации, освещающих деятельность органов местного самоуправления Новохопёрского муниципального района и направленных на стимулирование участия населения в осуществлении местного самоуправления на территории Коленовского сельского поселения (не менее чем 10%).</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cs="Arial"/>
                <w:sz w:val="16"/>
                <w:szCs w:val="16"/>
              </w:rPr>
            </w:pP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cs="Arial"/>
                <w:sz w:val="16"/>
                <w:szCs w:val="16"/>
              </w:rPr>
            </w:pP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Финансовое выполнение мероприятий по оказанию дополнительной адресной социальной помощи малоимущим гражданам, семьям, инвалидам, находящимся в тяжелых материальных условиях; поддержка общественных организаций, деятельность которых направлена на социальную помощь различным группам населения; поддержка специалистов-пенсионеров бюджетной сферы, граждан, имеющих особые заслуги перед муниципальным образованием, к 2027 году – 100%.</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8</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Этапы и сроки реализации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Общий срок реализации муниципальной программы 2021-2027 годы без выделения этапов.</w:t>
            </w:r>
          </w:p>
        </w:tc>
      </w:tr>
    </w:tbl>
    <w:p w:rsidR="00400CCC" w:rsidRPr="00400CCC" w:rsidRDefault="00400CCC" w:rsidP="00400CCC">
      <w:pPr>
        <w:rPr>
          <w:rFonts w:eastAsia="Times New Roman"/>
          <w:sz w:val="16"/>
          <w:szCs w:val="16"/>
        </w:rPr>
        <w:sectPr w:rsidR="00400CCC" w:rsidRPr="00400CCC" w:rsidSect="00400CCC">
          <w:pgSz w:w="11907" w:h="16840"/>
          <w:pgMar w:top="567" w:right="567" w:bottom="1701" w:left="2268" w:header="720" w:footer="720" w:gutter="0"/>
          <w:cols w:space="720"/>
          <w:docGrid w:linePitch="326"/>
        </w:sectPr>
      </w:pPr>
    </w:p>
    <w:tbl>
      <w:tblPr>
        <w:tblW w:w="54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2032"/>
        <w:gridCol w:w="13317"/>
      </w:tblGrid>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lastRenderedPageBreak/>
              <w:t>9</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Ресурсное обеспечение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jc w:val="both"/>
              <w:rPr>
                <w:rFonts w:eastAsia="Times New Roman"/>
                <w:sz w:val="16"/>
                <w:szCs w:val="16"/>
              </w:rPr>
            </w:pPr>
            <w:r w:rsidRPr="00400CCC">
              <w:rPr>
                <w:rFonts w:eastAsia="Times New Roman"/>
                <w:sz w:val="16"/>
                <w:szCs w:val="16"/>
              </w:rPr>
              <w:t>Общий объем финансирования Программы за счет средств местного бюджета прогнозируемо составит 77812,45063 тыс. рублей, за счет субвенций из федерального бюджета на сумму 2360,66 тыс. рублей и за счет областного бюджета на сумму 1053,716 тыс. рублей, в том числе по годам:</w:t>
            </w:r>
          </w:p>
          <w:p w:rsidR="00400CCC" w:rsidRPr="00400CCC" w:rsidRDefault="00400CCC" w:rsidP="00400CCC">
            <w:pPr>
              <w:autoSpaceDE w:val="0"/>
              <w:autoSpaceDN w:val="0"/>
              <w:adjustRightInd w:val="0"/>
              <w:jc w:val="both"/>
              <w:rPr>
                <w:rFonts w:eastAsia="Times New Roman"/>
                <w:sz w:val="16"/>
                <w:szCs w:val="16"/>
              </w:rPr>
            </w:pPr>
          </w:p>
          <w:tbl>
            <w:tblPr>
              <w:tblW w:w="9710" w:type="dxa"/>
              <w:tblLayout w:type="fixed"/>
              <w:tblLook w:val="04A0"/>
            </w:tblPr>
            <w:tblGrid>
              <w:gridCol w:w="1021"/>
              <w:gridCol w:w="1035"/>
              <w:gridCol w:w="1134"/>
              <w:gridCol w:w="1134"/>
              <w:gridCol w:w="992"/>
              <w:gridCol w:w="1134"/>
              <w:gridCol w:w="992"/>
              <w:gridCol w:w="992"/>
              <w:gridCol w:w="1276"/>
            </w:tblGrid>
            <w:tr w:rsidR="00400CCC" w:rsidRPr="00400CCC" w:rsidTr="00400CCC">
              <w:trPr>
                <w:trHeight w:val="493"/>
              </w:trPr>
              <w:tc>
                <w:tcPr>
                  <w:tcW w:w="1021" w:type="dxa"/>
                  <w:tcBorders>
                    <w:top w:val="single" w:sz="4" w:space="0" w:color="auto"/>
                    <w:left w:val="single" w:sz="4" w:space="0" w:color="auto"/>
                    <w:bottom w:val="single" w:sz="4" w:space="0" w:color="auto"/>
                    <w:right w:val="single" w:sz="4" w:space="0" w:color="auto"/>
                  </w:tcBorders>
                  <w:noWrap/>
                  <w:vAlign w:val="bottom"/>
                </w:tcPr>
                <w:p w:rsidR="00400CCC" w:rsidRPr="00400CCC" w:rsidRDefault="00400CCC" w:rsidP="00400CCC">
                  <w:pPr>
                    <w:rPr>
                      <w:rFonts w:eastAsia="Times New Roman"/>
                      <w:sz w:val="16"/>
                      <w:szCs w:val="16"/>
                    </w:rPr>
                  </w:pPr>
                </w:p>
              </w:tc>
              <w:tc>
                <w:tcPr>
                  <w:tcW w:w="1035" w:type="dxa"/>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2021</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2022</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2023</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2024</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2025</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2026</w:t>
                  </w:r>
                </w:p>
              </w:tc>
              <w:tc>
                <w:tcPr>
                  <w:tcW w:w="992" w:type="dxa"/>
                  <w:tcBorders>
                    <w:top w:val="single" w:sz="4" w:space="0" w:color="auto"/>
                    <w:left w:val="nil"/>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2027</w:t>
                  </w:r>
                </w:p>
              </w:tc>
              <w:tc>
                <w:tcPr>
                  <w:tcW w:w="1276" w:type="dxa"/>
                  <w:tcBorders>
                    <w:top w:val="single" w:sz="4" w:space="0" w:color="auto"/>
                    <w:left w:val="nil"/>
                    <w:bottom w:val="single" w:sz="4" w:space="0" w:color="auto"/>
                    <w:right w:val="single" w:sz="4" w:space="0" w:color="auto"/>
                  </w:tcBorders>
                  <w:vAlign w:val="bottom"/>
                </w:tcPr>
                <w:p w:rsidR="00400CCC" w:rsidRPr="00400CCC" w:rsidRDefault="00400CCC" w:rsidP="00400CCC">
                  <w:pPr>
                    <w:jc w:val="center"/>
                    <w:rPr>
                      <w:rFonts w:eastAsia="Times New Roman"/>
                      <w:sz w:val="16"/>
                      <w:szCs w:val="16"/>
                    </w:rPr>
                  </w:pPr>
                  <w:r w:rsidRPr="00400CCC">
                    <w:rPr>
                      <w:rFonts w:eastAsia="Times New Roman"/>
                      <w:sz w:val="16"/>
                      <w:szCs w:val="16"/>
                    </w:rPr>
                    <w:t>Итого</w:t>
                  </w:r>
                </w:p>
              </w:tc>
            </w:tr>
            <w:tr w:rsidR="00400CCC" w:rsidRPr="00400CCC" w:rsidTr="00400CCC">
              <w:trPr>
                <w:trHeight w:val="353"/>
              </w:trPr>
              <w:tc>
                <w:tcPr>
                  <w:tcW w:w="1021"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Федеральный бюджет</w:t>
                  </w:r>
                </w:p>
              </w:tc>
              <w:tc>
                <w:tcPr>
                  <w:tcW w:w="1035" w:type="dxa"/>
                  <w:tcBorders>
                    <w:top w:val="nil"/>
                    <w:left w:val="single" w:sz="4" w:space="0" w:color="auto"/>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226,5</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247,6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283,2</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340,46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407,6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444,8</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460,4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2410,56</w:t>
                  </w:r>
                </w:p>
              </w:tc>
            </w:tr>
            <w:tr w:rsidR="00400CCC" w:rsidRPr="00400CCC" w:rsidTr="00400CCC">
              <w:trPr>
                <w:trHeight w:val="353"/>
              </w:trPr>
              <w:tc>
                <w:tcPr>
                  <w:tcW w:w="1021"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1035"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10,0</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1043,716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1053,716</w:t>
                  </w:r>
                </w:p>
              </w:tc>
            </w:tr>
            <w:tr w:rsidR="00400CCC" w:rsidRPr="00400CCC" w:rsidTr="00400CCC">
              <w:trPr>
                <w:trHeight w:val="353"/>
              </w:trPr>
              <w:tc>
                <w:tcPr>
                  <w:tcW w:w="1021"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1035"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9579,53152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11905,53946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12742,11425</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14083,224</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15739,3368</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7217,0206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6545,684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77812,45063</w:t>
                  </w:r>
                </w:p>
              </w:tc>
            </w:tr>
            <w:tr w:rsidR="00400CCC" w:rsidRPr="00400CCC" w:rsidTr="00400CCC">
              <w:trPr>
                <w:trHeight w:val="353"/>
              </w:trPr>
              <w:tc>
                <w:tcPr>
                  <w:tcW w:w="1021"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ВСЕГО:</w:t>
                  </w:r>
                </w:p>
              </w:tc>
              <w:tc>
                <w:tcPr>
                  <w:tcW w:w="1035"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9816,03152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12153,13946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13025,31425</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15467,4</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16146,9368</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7661,8206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7006,084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81276,72663</w:t>
                  </w:r>
                </w:p>
              </w:tc>
            </w:tr>
          </w:tbl>
          <w:p w:rsidR="00400CCC" w:rsidRPr="00400CCC" w:rsidRDefault="00400CCC" w:rsidP="00400CCC">
            <w:pPr>
              <w:autoSpaceDE w:val="0"/>
              <w:autoSpaceDN w:val="0"/>
              <w:adjustRightInd w:val="0"/>
              <w:jc w:val="both"/>
              <w:rPr>
                <w:rFonts w:eastAsia="Times New Roman"/>
                <w:sz w:val="16"/>
                <w:szCs w:val="16"/>
              </w:rPr>
            </w:pPr>
          </w:p>
          <w:p w:rsidR="00400CCC" w:rsidRPr="00400CCC" w:rsidRDefault="00400CCC" w:rsidP="00400CCC">
            <w:pPr>
              <w:autoSpaceDE w:val="0"/>
              <w:autoSpaceDN w:val="0"/>
              <w:adjustRightInd w:val="0"/>
              <w:jc w:val="both"/>
              <w:rPr>
                <w:rFonts w:ascii="Arial" w:eastAsia="Times New Roman" w:hAnsi="Arial" w:cs="Arial"/>
                <w:sz w:val="16"/>
                <w:szCs w:val="16"/>
              </w:rPr>
            </w:pPr>
            <w:r w:rsidRPr="00400CCC">
              <w:rPr>
                <w:rFonts w:eastAsia="Times New Roman"/>
                <w:bCs/>
                <w:sz w:val="16"/>
                <w:szCs w:val="16"/>
              </w:rPr>
              <w:t>*Объемы финансирования Программы носят прогнозный характер и подлежат уточнению в установленном порядке</w:t>
            </w:r>
          </w:p>
        </w:tc>
      </w:tr>
      <w:tr w:rsidR="00400CCC" w:rsidRPr="00400CCC" w:rsidTr="00400CCC">
        <w:trPr>
          <w:cantSplit/>
          <w:trHeight w:val="20"/>
        </w:trPr>
        <w:tc>
          <w:tcPr>
            <w:tcW w:w="278"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10</w:t>
            </w:r>
          </w:p>
        </w:tc>
        <w:tc>
          <w:tcPr>
            <w:tcW w:w="62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Основные конечные результаты реализации муниципальной программы</w:t>
            </w:r>
          </w:p>
        </w:tc>
        <w:tc>
          <w:tcPr>
            <w:tcW w:w="4097" w:type="pct"/>
            <w:tcBorders>
              <w:top w:val="single" w:sz="4" w:space="0" w:color="auto"/>
              <w:left w:val="single" w:sz="4" w:space="0" w:color="auto"/>
              <w:bottom w:val="single" w:sz="4" w:space="0" w:color="auto"/>
              <w:right w:val="single" w:sz="4" w:space="0" w:color="auto"/>
            </w:tcBorders>
            <w:hideMark/>
          </w:tcPr>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sz w:val="16"/>
                <w:szCs w:val="16"/>
              </w:rPr>
              <w:t>Рейтинг Коленовского сельского поселения по итогам оценки эффективности деятельности органов местного самоуправления .</w:t>
            </w:r>
          </w:p>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sz w:val="16"/>
                <w:szCs w:val="16"/>
              </w:rPr>
              <w:t>Повышение профессионального уровня кадров органов местного самоуправления Коленовского сельского поселения, наиболее качественное исполнение ими должностных обязанностей – к 2027 году до 100%.</w:t>
            </w:r>
          </w:p>
          <w:p w:rsidR="00400CCC" w:rsidRPr="00400CCC" w:rsidRDefault="00400CCC" w:rsidP="002D4C2E">
            <w:pPr>
              <w:numPr>
                <w:ilvl w:val="0"/>
                <w:numId w:val="18"/>
              </w:numPr>
              <w:tabs>
                <w:tab w:val="left" w:pos="342"/>
              </w:tabs>
              <w:autoSpaceDE w:val="0"/>
              <w:autoSpaceDN w:val="0"/>
              <w:ind w:left="0" w:firstLine="0"/>
              <w:jc w:val="both"/>
              <w:rPr>
                <w:rFonts w:eastAsia="Times New Roman"/>
                <w:color w:val="000000"/>
                <w:sz w:val="16"/>
                <w:szCs w:val="16"/>
              </w:rPr>
            </w:pPr>
            <w:r w:rsidRPr="00400CCC">
              <w:rPr>
                <w:rFonts w:eastAsia="Times New Roman"/>
                <w:color w:val="000000"/>
                <w:sz w:val="16"/>
                <w:szCs w:val="16"/>
              </w:rPr>
              <w:t>Уменьшение доли количества нормативных правовых актов, противоречащих или несоответствующих законодательству, проекты которых разработаны органами местного самоуправления Новохопёрского муниципального района - не менее чем на 10%.</w:t>
            </w:r>
          </w:p>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color w:val="000000"/>
                <w:sz w:val="16"/>
                <w:szCs w:val="16"/>
              </w:rPr>
              <w:t xml:space="preserve">Увеличение доли </w:t>
            </w:r>
            <w:r w:rsidRPr="00400CCC">
              <w:rPr>
                <w:rFonts w:eastAsia="Times New Roman"/>
                <w:sz w:val="16"/>
                <w:szCs w:val="16"/>
              </w:rPr>
              <w:t>своевременного и качественного выполнения функций и полномочий, возложенных на органы местного самоуправления – к 2027 году до 100%.</w:t>
            </w:r>
          </w:p>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sz w:val="16"/>
                <w:szCs w:val="16"/>
              </w:rPr>
              <w:t>Увеличение доли своевременного исполнения и реализации федеральных и областных законов, нормативных правовых актов органов местного самоуправления - к 2027 году до 100%.</w:t>
            </w:r>
          </w:p>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sz w:val="16"/>
                <w:szCs w:val="16"/>
              </w:rPr>
              <w:t>Удовлетворенность населения деятельностью органов местного самоуправления муниципального района – к 2027году до 95%.</w:t>
            </w:r>
          </w:p>
          <w:p w:rsidR="00400CCC" w:rsidRPr="00400CCC" w:rsidRDefault="00400CCC" w:rsidP="002D4C2E">
            <w:pPr>
              <w:numPr>
                <w:ilvl w:val="0"/>
                <w:numId w:val="18"/>
              </w:numPr>
              <w:tabs>
                <w:tab w:val="left" w:pos="342"/>
              </w:tabs>
              <w:autoSpaceDE w:val="0"/>
              <w:autoSpaceDN w:val="0"/>
              <w:ind w:left="0" w:firstLine="0"/>
              <w:jc w:val="both"/>
              <w:rPr>
                <w:rFonts w:eastAsia="Times New Roman"/>
                <w:sz w:val="16"/>
                <w:szCs w:val="16"/>
              </w:rPr>
            </w:pPr>
            <w:r w:rsidRPr="00400CCC">
              <w:rPr>
                <w:rFonts w:eastAsia="Times New Roman"/>
                <w:sz w:val="16"/>
                <w:szCs w:val="16"/>
              </w:rPr>
              <w:t>Увеличение доли общественных организаций (объединений), участвующих в мероприятиях, проводимых органами местного самоуправления от общего количества зарегистрированных на территории Коленовского сельского поселения общественных организаций (объединений) - не менее чем на 50%.</w:t>
            </w:r>
          </w:p>
          <w:p w:rsidR="00400CCC" w:rsidRPr="00400CCC" w:rsidRDefault="00400CCC" w:rsidP="002D4C2E">
            <w:pPr>
              <w:numPr>
                <w:ilvl w:val="0"/>
                <w:numId w:val="18"/>
              </w:numPr>
              <w:tabs>
                <w:tab w:val="left" w:pos="342"/>
              </w:tabs>
              <w:autoSpaceDE w:val="0"/>
              <w:autoSpaceDN w:val="0"/>
              <w:ind w:left="0" w:firstLine="0"/>
              <w:jc w:val="both"/>
              <w:rPr>
                <w:rFonts w:eastAsia="Times New Roman" w:cs="Arial"/>
                <w:sz w:val="16"/>
                <w:szCs w:val="16"/>
              </w:rPr>
            </w:pPr>
            <w:r w:rsidRPr="00400CCC">
              <w:rPr>
                <w:rFonts w:eastAsia="Times New Roman"/>
                <w:sz w:val="16"/>
                <w:szCs w:val="16"/>
              </w:rPr>
              <w:t>Увеличение финансирования социальной поддержки населения Коленовского сельского поселения – не менее чем на 5%.</w:t>
            </w:r>
          </w:p>
        </w:tc>
      </w:tr>
    </w:tbl>
    <w:p w:rsidR="00400CCC" w:rsidRPr="00400CCC" w:rsidRDefault="00400CCC" w:rsidP="00400CCC">
      <w:pPr>
        <w:adjustRightInd w:val="0"/>
        <w:ind w:firstLine="709"/>
        <w:rPr>
          <w:rFonts w:eastAsia="Times New Roman" w:cs="Arial"/>
          <w:bCs/>
          <w:sz w:val="16"/>
          <w:szCs w:val="16"/>
        </w:rPr>
      </w:pPr>
    </w:p>
    <w:p w:rsidR="00400CCC" w:rsidRPr="00400CCC" w:rsidRDefault="00400CCC" w:rsidP="00400CCC">
      <w:pPr>
        <w:adjustRightInd w:val="0"/>
        <w:ind w:firstLine="709"/>
        <w:rPr>
          <w:rFonts w:eastAsia="Times New Roman"/>
          <w:sz w:val="16"/>
          <w:szCs w:val="16"/>
        </w:rPr>
      </w:pPr>
      <w:r w:rsidRPr="00400CCC">
        <w:rPr>
          <w:rFonts w:eastAsia="Times New Roman"/>
          <w:b/>
          <w:sz w:val="16"/>
          <w:szCs w:val="16"/>
        </w:rPr>
        <w:t>Раздел 2.</w:t>
      </w:r>
      <w:r w:rsidRPr="00400CCC">
        <w:rPr>
          <w:rFonts w:eastAsia="Times New Roman"/>
          <w:sz w:val="16"/>
          <w:szCs w:val="16"/>
        </w:rPr>
        <w:t xml:space="preserve"> Общая характеристика сферы реализации муниципальной программы.</w:t>
      </w:r>
    </w:p>
    <w:p w:rsidR="00400CCC" w:rsidRPr="00400CCC" w:rsidRDefault="00400CCC" w:rsidP="00400CCC">
      <w:pPr>
        <w:adjustRightInd w:val="0"/>
        <w:ind w:firstLine="709"/>
        <w:rPr>
          <w:rFonts w:eastAsia="Times New Roman"/>
          <w:bCs/>
          <w:sz w:val="16"/>
          <w:szCs w:val="16"/>
        </w:rPr>
      </w:pPr>
    </w:p>
    <w:p w:rsidR="00400CCC" w:rsidRPr="00400CCC" w:rsidRDefault="00400CCC" w:rsidP="00400CCC">
      <w:pPr>
        <w:ind w:firstLine="709"/>
        <w:rPr>
          <w:rFonts w:eastAsia="Times New Roman"/>
          <w:sz w:val="16"/>
          <w:szCs w:val="16"/>
        </w:rPr>
      </w:pPr>
      <w:r w:rsidRPr="00400CCC">
        <w:rPr>
          <w:rFonts w:eastAsia="Times New Roman"/>
          <w:sz w:val="16"/>
          <w:szCs w:val="16"/>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00CCC" w:rsidRPr="00400CCC" w:rsidRDefault="00400CCC" w:rsidP="00400CCC">
      <w:pPr>
        <w:ind w:firstLine="709"/>
        <w:rPr>
          <w:rFonts w:eastAsia="Times New Roman"/>
          <w:sz w:val="16"/>
          <w:szCs w:val="16"/>
        </w:rPr>
        <w:sectPr w:rsidR="00400CCC" w:rsidRPr="00400CCC" w:rsidSect="00400CCC">
          <w:pgSz w:w="16840" w:h="11907" w:orient="landscape"/>
          <w:pgMar w:top="567" w:right="1701" w:bottom="2268" w:left="567" w:header="720" w:footer="720" w:gutter="0"/>
          <w:cols w:space="720"/>
          <w:docGrid w:linePitch="326"/>
        </w:sectPr>
      </w:pPr>
      <w:r w:rsidRPr="00400CCC">
        <w:rPr>
          <w:rFonts w:eastAsia="Times New Roman"/>
          <w:sz w:val="16"/>
          <w:szCs w:val="16"/>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w:t>
      </w:r>
    </w:p>
    <w:p w:rsidR="00400CCC" w:rsidRPr="00400CCC" w:rsidRDefault="00400CCC" w:rsidP="00400CCC">
      <w:pPr>
        <w:ind w:firstLine="709"/>
        <w:rPr>
          <w:rFonts w:eastAsia="Times New Roman"/>
          <w:sz w:val="16"/>
          <w:szCs w:val="16"/>
        </w:rPr>
      </w:pPr>
      <w:r w:rsidRPr="00400CCC">
        <w:rPr>
          <w:rFonts w:eastAsia="Times New Roman"/>
          <w:sz w:val="16"/>
          <w:szCs w:val="16"/>
        </w:rPr>
        <w:lastRenderedPageBreak/>
        <w:t xml:space="preserve"> закона от 06.10.2003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00CCC" w:rsidRPr="00400CCC" w:rsidRDefault="00400CCC" w:rsidP="00400CCC">
      <w:pPr>
        <w:adjustRightInd w:val="0"/>
        <w:ind w:firstLine="709"/>
        <w:rPr>
          <w:rFonts w:eastAsia="Times New Roman"/>
          <w:sz w:val="16"/>
          <w:szCs w:val="16"/>
        </w:rPr>
      </w:pPr>
      <w:r w:rsidRPr="00400CCC">
        <w:rPr>
          <w:rFonts w:eastAsia="Times New Roman"/>
          <w:sz w:val="16"/>
          <w:szCs w:val="16"/>
        </w:rPr>
        <w:t xml:space="preserve">Реализация Федерального закона № 131-ФЗ на территории Коленовского сельского поселения выявила необходимость совершенствования и оптимизации системы муниципального управления, качественной подготовки кадрового резерва муниципальных служащих, профессиональной подготовки и повышения квалификации муниципальных служащих, повышения уровня информирования населения о деятельности органов местного самоуправления и вовлечение населения к активному участию в решении вопросов местного значения в целях повышение качества жизни населения муниципального района. </w:t>
      </w:r>
    </w:p>
    <w:p w:rsidR="00400CCC" w:rsidRPr="00400CCC" w:rsidRDefault="00400CCC" w:rsidP="00400CCC">
      <w:pPr>
        <w:adjustRightInd w:val="0"/>
        <w:ind w:firstLine="709"/>
        <w:rPr>
          <w:rFonts w:eastAsia="Times New Roman"/>
          <w:sz w:val="16"/>
          <w:szCs w:val="16"/>
        </w:rPr>
      </w:pPr>
      <w:r w:rsidRPr="00400CCC">
        <w:rPr>
          <w:rFonts w:eastAsia="Times New Roman"/>
          <w:sz w:val="16"/>
          <w:szCs w:val="16"/>
        </w:rPr>
        <w:t>Создание усовершенствованной системы финансового и материально-технического обеспечения деятельности органов местного самоуправления является одним из условий повышения эффективности деятельности местного самоуправления в целом.</w:t>
      </w:r>
    </w:p>
    <w:p w:rsidR="00400CCC" w:rsidRPr="00400CCC" w:rsidRDefault="00400CCC" w:rsidP="00400CCC">
      <w:pPr>
        <w:adjustRightInd w:val="0"/>
        <w:ind w:firstLine="709"/>
        <w:rPr>
          <w:rFonts w:eastAsia="Times New Roman"/>
          <w:sz w:val="16"/>
          <w:szCs w:val="16"/>
        </w:rPr>
      </w:pPr>
      <w:r w:rsidRPr="00400CCC">
        <w:rPr>
          <w:rFonts w:eastAsia="Times New Roman"/>
          <w:sz w:val="16"/>
          <w:szCs w:val="16"/>
        </w:rPr>
        <w:t xml:space="preserve">Разработка и реализация муниципальной программы «Муниципальное управление Коленовского сельского поселения Новохопёрского муниципального района Воронежской области» позволит усовершенствовать и оптимизировать систему муниципального управления Коленовского сельского поселения, усилить сотрудничество между органами местного самоуправления и жителями района, выработать оптимальные механизмы такого сотрудничества, повысить уровень социальной активности населения, институтов гражданского общества в решении муниципальных проблем. Все это позволит обеспечить динамичное социально-экономическое развитие муниципального района. </w:t>
      </w:r>
    </w:p>
    <w:p w:rsidR="00400CCC" w:rsidRPr="00400CCC" w:rsidRDefault="00400CCC" w:rsidP="00400CCC">
      <w:pPr>
        <w:adjustRightInd w:val="0"/>
        <w:ind w:firstLine="709"/>
        <w:rPr>
          <w:rFonts w:eastAsia="Times New Roman" w:cs="Arial"/>
          <w:sz w:val="16"/>
          <w:szCs w:val="16"/>
        </w:rPr>
      </w:pPr>
    </w:p>
    <w:p w:rsidR="00400CCC" w:rsidRPr="00400CCC" w:rsidRDefault="00400CCC" w:rsidP="00400CCC">
      <w:pPr>
        <w:adjustRightInd w:val="0"/>
        <w:ind w:firstLine="709"/>
        <w:jc w:val="center"/>
        <w:rPr>
          <w:rFonts w:eastAsia="Times New Roman"/>
          <w:sz w:val="16"/>
          <w:szCs w:val="16"/>
        </w:rPr>
      </w:pPr>
      <w:r w:rsidRPr="00400CCC">
        <w:rPr>
          <w:rFonts w:eastAsia="Times New Roman"/>
          <w:b/>
          <w:sz w:val="16"/>
          <w:szCs w:val="16"/>
        </w:rPr>
        <w:t>Раздел 3</w:t>
      </w:r>
      <w:r w:rsidRPr="00400CCC">
        <w:rPr>
          <w:rFonts w:eastAsia="Times New Roman"/>
          <w:sz w:val="16"/>
          <w:szCs w:val="16"/>
        </w:rPr>
        <w:t>.</w:t>
      </w:r>
      <w:r w:rsidRPr="00400CCC">
        <w:rPr>
          <w:rFonts w:eastAsia="Times New Roman"/>
          <w:b/>
          <w:sz w:val="16"/>
          <w:szCs w:val="16"/>
        </w:rPr>
        <w:t xml:space="preserve"> Цели, задачи и показатели (индикаторы) муниципальной программы, сроки и этапы реализации муниципальной программы.</w:t>
      </w:r>
    </w:p>
    <w:p w:rsidR="00400CCC" w:rsidRPr="00400CCC" w:rsidRDefault="00400CCC" w:rsidP="00400CCC">
      <w:pPr>
        <w:adjustRightInd w:val="0"/>
        <w:ind w:firstLine="709"/>
        <w:rPr>
          <w:rFonts w:eastAsia="Times New Roman"/>
          <w:sz w:val="16"/>
          <w:szCs w:val="16"/>
        </w:rPr>
      </w:pPr>
      <w:r w:rsidRPr="00400CCC">
        <w:rPr>
          <w:rFonts w:eastAsia="Times New Roman"/>
          <w:b/>
          <w:sz w:val="16"/>
          <w:szCs w:val="16"/>
        </w:rPr>
        <w:t>Подраздел 3.1</w:t>
      </w:r>
      <w:r w:rsidRPr="00400CCC">
        <w:rPr>
          <w:rFonts w:eastAsia="Times New Roman"/>
          <w:sz w:val="16"/>
          <w:szCs w:val="16"/>
        </w:rPr>
        <w:t xml:space="preserve">. </w:t>
      </w:r>
      <w:r w:rsidRPr="00400CCC">
        <w:rPr>
          <w:rFonts w:eastAsia="Times New Roman"/>
          <w:b/>
          <w:sz w:val="16"/>
          <w:szCs w:val="16"/>
        </w:rPr>
        <w:t>Цели, задачи и показатели (индикаторы) муниципальной программы.</w:t>
      </w:r>
    </w:p>
    <w:p w:rsidR="00400CCC" w:rsidRPr="00400CCC" w:rsidRDefault="00400CCC" w:rsidP="00400CCC">
      <w:pPr>
        <w:adjustRightInd w:val="0"/>
        <w:ind w:firstLine="709"/>
        <w:rPr>
          <w:rFonts w:eastAsia="Times New Roman"/>
          <w:sz w:val="16"/>
          <w:szCs w:val="16"/>
        </w:rPr>
      </w:pPr>
      <w:r w:rsidRPr="00400CCC">
        <w:rPr>
          <w:rFonts w:eastAsia="Times New Roman"/>
          <w:sz w:val="16"/>
          <w:szCs w:val="16"/>
        </w:rPr>
        <w:t>Цели муниципальной программы:</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   1.Эффективное функционирование системы муниципального управления органов местного самоуправления Коленовского сельского поселения, а также создание условий для формирования и развития современного гражданского общества на территории Коленовского сельского поселения.                   2.Обеспечение динамичного социально-экономического развития Коленовского сельского поселения.</w:t>
      </w:r>
    </w:p>
    <w:p w:rsidR="00400CCC" w:rsidRPr="00400CCC" w:rsidRDefault="00400CCC" w:rsidP="00400CCC">
      <w:pPr>
        <w:adjustRightInd w:val="0"/>
        <w:rPr>
          <w:rFonts w:eastAsia="Times New Roman"/>
          <w:sz w:val="16"/>
          <w:szCs w:val="16"/>
        </w:rPr>
      </w:pPr>
    </w:p>
    <w:p w:rsidR="00400CCC" w:rsidRPr="00400CCC" w:rsidRDefault="00400CCC" w:rsidP="00400CCC">
      <w:pPr>
        <w:ind w:firstLine="709"/>
        <w:rPr>
          <w:rFonts w:eastAsia="Times New Roman"/>
          <w:sz w:val="16"/>
          <w:szCs w:val="16"/>
        </w:rPr>
      </w:pPr>
      <w:r w:rsidRPr="00400CCC">
        <w:rPr>
          <w:rFonts w:eastAsia="Times New Roman"/>
          <w:sz w:val="16"/>
          <w:szCs w:val="16"/>
        </w:rPr>
        <w:t>Задачи муниципальной программы:</w:t>
      </w:r>
    </w:p>
    <w:p w:rsidR="00400CCC" w:rsidRPr="00400CCC" w:rsidRDefault="00400CCC" w:rsidP="00400CCC">
      <w:pPr>
        <w:snapToGrid w:val="0"/>
        <w:rPr>
          <w:rFonts w:eastAsia="Times New Roman"/>
          <w:sz w:val="16"/>
          <w:szCs w:val="16"/>
        </w:rPr>
      </w:pPr>
      <w:r w:rsidRPr="00400CCC">
        <w:rPr>
          <w:rFonts w:eastAsia="Times New Roman"/>
          <w:sz w:val="16"/>
          <w:szCs w:val="16"/>
        </w:rPr>
        <w:t>1.Обеспечение формирования, утверждения, исполнения бюджета сельского поселения.</w:t>
      </w:r>
    </w:p>
    <w:p w:rsidR="00400CCC" w:rsidRPr="00400CCC" w:rsidRDefault="00400CCC" w:rsidP="00400CCC">
      <w:pPr>
        <w:snapToGrid w:val="0"/>
        <w:rPr>
          <w:rFonts w:eastAsia="Times New Roman"/>
          <w:sz w:val="16"/>
          <w:szCs w:val="16"/>
        </w:rPr>
      </w:pPr>
      <w:r w:rsidRPr="00400CCC">
        <w:rPr>
          <w:rFonts w:eastAsia="Times New Roman"/>
          <w:sz w:val="16"/>
          <w:szCs w:val="16"/>
        </w:rPr>
        <w:t>2.Обеспечение эффективного и оптимального расходования бюджетных средств.</w:t>
      </w:r>
    </w:p>
    <w:p w:rsidR="00400CCC" w:rsidRPr="00400CCC" w:rsidRDefault="00400CCC" w:rsidP="00400CCC">
      <w:pPr>
        <w:rPr>
          <w:rFonts w:eastAsia="Times New Roman"/>
          <w:sz w:val="16"/>
          <w:szCs w:val="16"/>
        </w:rPr>
      </w:pPr>
      <w:r w:rsidRPr="00400CCC">
        <w:rPr>
          <w:rFonts w:eastAsia="Times New Roman"/>
          <w:sz w:val="16"/>
          <w:szCs w:val="16"/>
        </w:rPr>
        <w:t>3.Реализация принципа профессионализма и компетентности, содействие профессиональному и карьерному росту.</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4.Организация и совершенствование работы по предупреждению коррупции в органах местного самоуправления Коленовского сельского поселения.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5.Формирование корпоративной культуры и позитивного имиджа муниципального служащего, повышение престижа муниципальной службы и авторитета муниципальных служащих.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 6.Создание системы контроля деятельности муниципальных служащих со стороны институтов гражданского общества.</w:t>
      </w:r>
    </w:p>
    <w:p w:rsidR="00400CCC" w:rsidRPr="00400CCC" w:rsidRDefault="00400CCC" w:rsidP="00400CCC">
      <w:pPr>
        <w:adjustRightInd w:val="0"/>
        <w:rPr>
          <w:rFonts w:eastAsia="Times New Roman"/>
          <w:sz w:val="16"/>
          <w:szCs w:val="16"/>
        </w:rPr>
      </w:pPr>
      <w:r w:rsidRPr="00400CCC">
        <w:rPr>
          <w:rFonts w:eastAsia="Times New Roman"/>
          <w:sz w:val="16"/>
          <w:szCs w:val="16"/>
        </w:rPr>
        <w:t>7.Обеспечение открытости и прозрачности деятельности органов местного самоуправления Коленовского сельского поселения.</w:t>
      </w:r>
    </w:p>
    <w:p w:rsidR="00400CCC" w:rsidRPr="00400CCC" w:rsidRDefault="00400CCC" w:rsidP="00400CCC">
      <w:pPr>
        <w:adjustRightInd w:val="0"/>
        <w:rPr>
          <w:rFonts w:eastAsia="Times New Roman"/>
          <w:sz w:val="16"/>
          <w:szCs w:val="16"/>
        </w:rPr>
      </w:pPr>
      <w:r w:rsidRPr="00400CCC">
        <w:rPr>
          <w:rFonts w:eastAsia="Times New Roman"/>
          <w:sz w:val="16"/>
          <w:szCs w:val="16"/>
        </w:rPr>
        <w:t>8.Проведение мероприятий по вопросам развития гражданского общества, направленных на стимулирование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9.Проведение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10.Оказание дополнительной адресной социальной помощи малоимущим гражданам, семьям, инвалидам, находящимся в тяжелых материальных условиях.</w:t>
      </w:r>
    </w:p>
    <w:p w:rsidR="00400CCC" w:rsidRPr="00400CCC" w:rsidRDefault="00400CCC" w:rsidP="00400CCC">
      <w:pPr>
        <w:rPr>
          <w:rFonts w:eastAsia="Times New Roman"/>
          <w:sz w:val="16"/>
          <w:szCs w:val="16"/>
        </w:rPr>
      </w:pPr>
      <w:r w:rsidRPr="00400CCC">
        <w:rPr>
          <w:rFonts w:eastAsia="Times New Roman"/>
          <w:sz w:val="16"/>
          <w:szCs w:val="16"/>
        </w:rPr>
        <w:t>11.Поддержка общественных организаций, деятельность которых направлена на социальную помощь различным группам населения.</w:t>
      </w:r>
    </w:p>
    <w:p w:rsidR="00400CCC" w:rsidRPr="00400CCC" w:rsidRDefault="00400CCC" w:rsidP="00400CCC">
      <w:pPr>
        <w:rPr>
          <w:rFonts w:eastAsia="Times New Roman"/>
          <w:sz w:val="16"/>
          <w:szCs w:val="16"/>
        </w:rPr>
      </w:pPr>
      <w:r w:rsidRPr="00400CCC">
        <w:rPr>
          <w:rFonts w:eastAsia="Times New Roman"/>
          <w:sz w:val="16"/>
          <w:szCs w:val="16"/>
        </w:rPr>
        <w:t>12.Поддержка специалистов-пенсионеров бюджетной сферы, граждан, имеющих особые заслуги перед муниципальным образованием.</w:t>
      </w:r>
    </w:p>
    <w:p w:rsidR="00400CCC" w:rsidRPr="00400CCC" w:rsidRDefault="00400CCC" w:rsidP="00400CCC">
      <w:pPr>
        <w:rPr>
          <w:rFonts w:eastAsia="Times New Roman"/>
          <w:sz w:val="16"/>
          <w:szCs w:val="16"/>
        </w:rPr>
      </w:pPr>
      <w:r w:rsidRPr="00400CCC">
        <w:rPr>
          <w:rFonts w:eastAsia="Times New Roman"/>
          <w:sz w:val="16"/>
          <w:szCs w:val="16"/>
        </w:rPr>
        <w:t>13.Сохранение имеющихся и строительство новых мемориальных комплексов, обелисков. Патриотическое воспитание граждан, сохранение памяти о защитниках Родины.</w:t>
      </w:r>
    </w:p>
    <w:p w:rsidR="00400CCC" w:rsidRPr="00400CCC" w:rsidRDefault="00400CCC" w:rsidP="00400CCC">
      <w:pPr>
        <w:autoSpaceDE w:val="0"/>
        <w:autoSpaceDN w:val="0"/>
        <w:adjustRightInd w:val="0"/>
        <w:jc w:val="both"/>
        <w:rPr>
          <w:rFonts w:eastAsia="Times New Roman"/>
          <w:color w:val="000000"/>
          <w:sz w:val="16"/>
          <w:szCs w:val="16"/>
          <w:shd w:val="clear" w:color="auto" w:fill="FFFFFF"/>
        </w:rPr>
      </w:pPr>
      <w:r w:rsidRPr="00400CCC">
        <w:rPr>
          <w:rFonts w:eastAsia="Times New Roman"/>
          <w:color w:val="000000"/>
          <w:sz w:val="16"/>
          <w:szCs w:val="16"/>
          <w:shd w:val="clear" w:color="auto" w:fill="FFFFFF"/>
        </w:rPr>
        <w:t xml:space="preserve">14.Повышение эффективности деятельности органов местного самоуправления </w:t>
      </w:r>
      <w:r w:rsidRPr="00400CCC">
        <w:rPr>
          <w:rFonts w:eastAsia="Times New Roman"/>
          <w:sz w:val="16"/>
          <w:szCs w:val="16"/>
        </w:rPr>
        <w:t>Коленовского сельского поселения</w:t>
      </w:r>
      <w:r w:rsidRPr="00400CCC">
        <w:rPr>
          <w:rFonts w:eastAsia="Times New Roman"/>
          <w:color w:val="000000"/>
          <w:sz w:val="16"/>
          <w:szCs w:val="16"/>
          <w:shd w:val="clear" w:color="auto" w:fill="FFFFFF"/>
        </w:rPr>
        <w:t xml:space="preserve"> в целях социально-экономического развития района</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15. Обеспечение первичных мер пожарной безопасности, противопожарной защиты населенных пунктов Коленовского сельского поселения.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16. Совершенствование правовых основ деятельности органов местного самоуправления в области обеспечения первичных мер пожарной безопасности;</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17.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18. Создать условия: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 для организации тушения пожаров в населенных пунктах Коленовского сельского поселения;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 содействие распространению пожарно-технических знаний среди населения.</w:t>
      </w:r>
    </w:p>
    <w:p w:rsidR="00400CCC" w:rsidRPr="00400CCC" w:rsidRDefault="00400CCC" w:rsidP="00400CCC">
      <w:pPr>
        <w:autoSpaceDE w:val="0"/>
        <w:autoSpaceDN w:val="0"/>
        <w:adjustRightInd w:val="0"/>
        <w:jc w:val="both"/>
        <w:rPr>
          <w:rFonts w:eastAsia="Times New Roman"/>
          <w:color w:val="000000"/>
          <w:sz w:val="16"/>
          <w:szCs w:val="16"/>
          <w:shd w:val="clear" w:color="auto" w:fill="FFFFFF"/>
        </w:rPr>
      </w:pPr>
      <w:r w:rsidRPr="00400CCC">
        <w:rPr>
          <w:rFonts w:eastAsia="Times New Roman"/>
          <w:color w:val="000000"/>
          <w:sz w:val="16"/>
          <w:szCs w:val="16"/>
        </w:rPr>
        <w:t>19. Укрепление материально-технической базы для пожаротушения</w:t>
      </w:r>
    </w:p>
    <w:p w:rsidR="00400CCC" w:rsidRPr="00400CCC" w:rsidRDefault="00400CCC" w:rsidP="00400CCC">
      <w:pPr>
        <w:autoSpaceDE w:val="0"/>
        <w:autoSpaceDN w:val="0"/>
        <w:adjustRightInd w:val="0"/>
        <w:jc w:val="both"/>
        <w:rPr>
          <w:rFonts w:eastAsia="Times New Roman"/>
          <w:sz w:val="16"/>
          <w:szCs w:val="16"/>
        </w:rPr>
      </w:pPr>
      <w:r w:rsidRPr="00400CCC">
        <w:rPr>
          <w:rFonts w:eastAsia="Times New Roman"/>
          <w:color w:val="000000"/>
          <w:sz w:val="16"/>
          <w:szCs w:val="16"/>
          <w:shd w:val="clear" w:color="auto" w:fill="FFFFFF"/>
        </w:rPr>
        <w:t xml:space="preserve">  </w:t>
      </w:r>
      <w:r w:rsidRPr="00400CCC">
        <w:rPr>
          <w:rFonts w:eastAsia="Times New Roman"/>
          <w:sz w:val="16"/>
          <w:szCs w:val="16"/>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400CCC" w:rsidRPr="00400CCC" w:rsidRDefault="00400CCC" w:rsidP="00400CCC">
      <w:pPr>
        <w:autoSpaceDE w:val="0"/>
        <w:autoSpaceDN w:val="0"/>
        <w:adjustRightInd w:val="0"/>
        <w:ind w:firstLine="709"/>
        <w:jc w:val="both"/>
        <w:rPr>
          <w:rFonts w:eastAsia="Times New Roman"/>
          <w:sz w:val="16"/>
          <w:szCs w:val="16"/>
        </w:rPr>
      </w:pPr>
      <w:r w:rsidRPr="00400CCC">
        <w:rPr>
          <w:rFonts w:eastAsia="Times New Roman"/>
          <w:sz w:val="16"/>
          <w:szCs w:val="16"/>
        </w:rPr>
        <w:t>Перечень показателей (индикаторов) программы с расшифровкой плановых значений по годам приведен в приложении 1 к Программе.</w:t>
      </w:r>
    </w:p>
    <w:p w:rsidR="00400CCC" w:rsidRPr="00400CCC" w:rsidRDefault="00400CCC" w:rsidP="00400CCC">
      <w:pPr>
        <w:autoSpaceDE w:val="0"/>
        <w:autoSpaceDN w:val="0"/>
        <w:adjustRightInd w:val="0"/>
        <w:ind w:firstLine="709"/>
        <w:jc w:val="both"/>
        <w:rPr>
          <w:rFonts w:eastAsia="Times New Roman"/>
          <w:sz w:val="16"/>
          <w:szCs w:val="16"/>
        </w:rPr>
      </w:pPr>
    </w:p>
    <w:p w:rsidR="00400CCC" w:rsidRPr="00400CCC" w:rsidRDefault="00400CCC" w:rsidP="00400CCC">
      <w:pPr>
        <w:adjustRightInd w:val="0"/>
        <w:ind w:firstLine="709"/>
        <w:rPr>
          <w:rFonts w:eastAsia="Times New Roman"/>
          <w:b/>
          <w:color w:val="000000"/>
          <w:sz w:val="16"/>
          <w:szCs w:val="16"/>
        </w:rPr>
      </w:pPr>
      <w:r w:rsidRPr="00400CCC">
        <w:rPr>
          <w:rFonts w:eastAsia="Times New Roman"/>
          <w:b/>
          <w:color w:val="000000"/>
          <w:sz w:val="16"/>
          <w:szCs w:val="16"/>
        </w:rPr>
        <w:t>Подраздел 3.2. Сроки и этапы реализации муниципальной программы.</w:t>
      </w:r>
    </w:p>
    <w:p w:rsidR="00400CCC" w:rsidRPr="00400CCC" w:rsidRDefault="00400CCC" w:rsidP="00400CCC">
      <w:pPr>
        <w:adjustRightInd w:val="0"/>
        <w:ind w:firstLine="709"/>
        <w:rPr>
          <w:rFonts w:eastAsia="Times New Roman"/>
          <w:sz w:val="16"/>
          <w:szCs w:val="16"/>
        </w:rPr>
      </w:pPr>
      <w:r w:rsidRPr="00400CCC">
        <w:rPr>
          <w:rFonts w:eastAsia="Times New Roman"/>
          <w:color w:val="000000"/>
          <w:sz w:val="16"/>
          <w:szCs w:val="16"/>
        </w:rPr>
        <w:t>Период реализации муниципальной программы с 2021 по 2027 годы без разделения на этапы.</w:t>
      </w:r>
    </w:p>
    <w:p w:rsidR="00400CCC" w:rsidRPr="00400CCC" w:rsidRDefault="00400CCC" w:rsidP="00400CCC">
      <w:pPr>
        <w:adjustRightInd w:val="0"/>
        <w:ind w:firstLine="709"/>
        <w:rPr>
          <w:rFonts w:eastAsia="Times New Roman" w:cs="Arial"/>
          <w:color w:val="000000"/>
          <w:sz w:val="16"/>
          <w:szCs w:val="16"/>
        </w:rPr>
      </w:pPr>
    </w:p>
    <w:p w:rsidR="00400CCC" w:rsidRPr="00400CCC" w:rsidRDefault="00400CCC" w:rsidP="00400CCC">
      <w:pPr>
        <w:adjustRightInd w:val="0"/>
        <w:ind w:firstLine="709"/>
        <w:jc w:val="center"/>
        <w:rPr>
          <w:rFonts w:eastAsia="Times New Roman"/>
          <w:b/>
          <w:color w:val="000000"/>
          <w:sz w:val="16"/>
          <w:szCs w:val="16"/>
        </w:rPr>
      </w:pPr>
      <w:r w:rsidRPr="00400CCC">
        <w:rPr>
          <w:rFonts w:eastAsia="Times New Roman"/>
          <w:b/>
          <w:color w:val="000000"/>
          <w:sz w:val="16"/>
          <w:szCs w:val="16"/>
        </w:rPr>
        <w:t>Раздел 4. Обобщенная характеристика основных мероприятий.</w:t>
      </w:r>
    </w:p>
    <w:p w:rsidR="00400CCC" w:rsidRPr="00400CCC" w:rsidRDefault="00400CCC" w:rsidP="00400CCC">
      <w:pPr>
        <w:ind w:firstLine="709"/>
        <w:rPr>
          <w:rFonts w:eastAsia="Times New Roman"/>
          <w:sz w:val="16"/>
          <w:szCs w:val="16"/>
        </w:rPr>
      </w:pPr>
      <w:r w:rsidRPr="00400CCC">
        <w:rPr>
          <w:rFonts w:eastAsia="Times New Roman"/>
          <w:sz w:val="16"/>
          <w:szCs w:val="16"/>
        </w:rPr>
        <w:t>1. В соответствии с заявленными целями и задачами в муниципальную программу включены две подпрограммы, каждая из которых предполагает решение конкретных задач и содержит целевые показатели.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муниципального управления и гражданского общества и в максимальной степени будут способствовать достижению целей и конечных результатов настоящей муниципальной программы.</w:t>
      </w:r>
    </w:p>
    <w:p w:rsidR="00400CCC" w:rsidRPr="00400CCC" w:rsidRDefault="00400CCC" w:rsidP="00400CCC">
      <w:pPr>
        <w:adjustRightInd w:val="0"/>
        <w:ind w:firstLine="709"/>
        <w:rPr>
          <w:rFonts w:eastAsia="Times New Roman"/>
          <w:sz w:val="16"/>
          <w:szCs w:val="16"/>
        </w:rPr>
      </w:pPr>
      <w:r w:rsidRPr="00400CCC">
        <w:rPr>
          <w:rFonts w:eastAsia="Times New Roman"/>
          <w:sz w:val="16"/>
          <w:szCs w:val="16"/>
        </w:rPr>
        <w:lastRenderedPageBreak/>
        <w:t>Совершенствованию системы муниципального управления, развитию гражданского общества, стимулированию участия населения в осуществлении местного самоуправления на территории Коленовского сельского поселения будет способствовать выполнение соответствующих мероприятий:</w:t>
      </w:r>
    </w:p>
    <w:p w:rsidR="00400CCC" w:rsidRPr="00400CCC" w:rsidRDefault="00400CCC" w:rsidP="00400CCC">
      <w:pPr>
        <w:adjustRightInd w:val="0"/>
        <w:ind w:firstLine="709"/>
        <w:rPr>
          <w:rFonts w:eastAsia="Times New Roman"/>
          <w:sz w:val="16"/>
          <w:szCs w:val="16"/>
        </w:rPr>
      </w:pPr>
      <w:r w:rsidRPr="00400CCC">
        <w:rPr>
          <w:rFonts w:eastAsia="Times New Roman"/>
          <w:color w:val="000000"/>
          <w:sz w:val="16"/>
          <w:szCs w:val="16"/>
        </w:rPr>
        <w:t xml:space="preserve">подпрограмма 1: </w:t>
      </w:r>
      <w:r w:rsidRPr="00400CCC">
        <w:rPr>
          <w:rFonts w:eastAsia="Times New Roman"/>
          <w:sz w:val="16"/>
          <w:szCs w:val="16"/>
        </w:rPr>
        <w:t xml:space="preserve">«Финансовое и материально-техническое обеспечение деятельности органов местного самоуправления Коленовского сельского Новохопёрского муниципального района Воронежской области» - в части своевременного и в полной мере обеспечения финансовыми и материально-техническими ресурсами </w:t>
      </w:r>
      <w:r w:rsidRPr="00400CCC">
        <w:rPr>
          <w:rFonts w:eastAsia="Times New Roman"/>
          <w:color w:val="000000"/>
          <w:sz w:val="16"/>
          <w:szCs w:val="16"/>
        </w:rPr>
        <w:t xml:space="preserve">для эффективного осуществления органами местного самоуправления полномочий по решению вопросов местного значения, а также </w:t>
      </w:r>
      <w:r w:rsidRPr="00400CCC">
        <w:rPr>
          <w:rFonts w:eastAsia="Times New Roman"/>
          <w:sz w:val="16"/>
          <w:szCs w:val="16"/>
        </w:rPr>
        <w:t>в части утверждения и реализации мер, способствующих продвижению государственной политики, направленной на структурную модернизацию.</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 муниципальной программы: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-Обеспечение проведения выборов и референдумов;</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-Резервный фонд администрации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-Другие общегосударственные вопросы;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-Ведение первичного воинского учета;</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-Социальные выплаты;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-Внутренний муниципальный долг.</w:t>
      </w:r>
    </w:p>
    <w:p w:rsidR="00400CCC" w:rsidRPr="00400CCC" w:rsidRDefault="00400CCC" w:rsidP="00400CCC">
      <w:pPr>
        <w:adjustRightInd w:val="0"/>
        <w:ind w:firstLine="709"/>
        <w:rPr>
          <w:rFonts w:eastAsia="Times New Roman"/>
          <w:sz w:val="16"/>
          <w:szCs w:val="16"/>
        </w:rPr>
      </w:pPr>
    </w:p>
    <w:p w:rsidR="00400CCC" w:rsidRPr="00400CCC" w:rsidRDefault="00400CCC" w:rsidP="00400CCC">
      <w:pPr>
        <w:ind w:firstLine="709"/>
        <w:rPr>
          <w:rFonts w:eastAsia="Times New Roman"/>
          <w:sz w:val="16"/>
          <w:szCs w:val="16"/>
        </w:rPr>
      </w:pPr>
      <w:r w:rsidRPr="00400CCC">
        <w:rPr>
          <w:rFonts w:eastAsia="Times New Roman"/>
          <w:sz w:val="16"/>
          <w:szCs w:val="16"/>
        </w:rPr>
        <w:t>подпрограмма 2: «Мероприятия в области национальной безопасности и правоохранительной деятельности»</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 муниципальной программы: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-Обеспечение противопожарной безопасности.</w:t>
      </w:r>
    </w:p>
    <w:p w:rsidR="00400CCC" w:rsidRPr="00400CCC" w:rsidRDefault="00400CCC" w:rsidP="00400CCC">
      <w:pPr>
        <w:autoSpaceDE w:val="0"/>
        <w:autoSpaceDN w:val="0"/>
        <w:adjustRightInd w:val="0"/>
        <w:rPr>
          <w:rFonts w:eastAsia="Times New Roman"/>
          <w:sz w:val="16"/>
          <w:szCs w:val="16"/>
        </w:rPr>
      </w:pPr>
    </w:p>
    <w:p w:rsidR="00400CCC" w:rsidRPr="00400CCC" w:rsidRDefault="00400CCC" w:rsidP="00400CCC">
      <w:pPr>
        <w:jc w:val="center"/>
        <w:rPr>
          <w:rFonts w:eastAsia="Times New Roman"/>
          <w:b/>
          <w:sz w:val="16"/>
          <w:szCs w:val="16"/>
        </w:rPr>
      </w:pPr>
      <w:r w:rsidRPr="00400CCC">
        <w:rPr>
          <w:rFonts w:eastAsia="Times New Roman"/>
          <w:b/>
          <w:sz w:val="16"/>
          <w:szCs w:val="16"/>
        </w:rPr>
        <w:t>Раздел 5. Ресурсное обеспечение муниципальной программы.</w:t>
      </w:r>
    </w:p>
    <w:p w:rsidR="00400CCC" w:rsidRPr="00400CCC" w:rsidRDefault="00400CCC" w:rsidP="00400CCC">
      <w:pPr>
        <w:autoSpaceDE w:val="0"/>
        <w:autoSpaceDN w:val="0"/>
        <w:adjustRightInd w:val="0"/>
        <w:ind w:firstLine="709"/>
        <w:jc w:val="both"/>
        <w:rPr>
          <w:rFonts w:eastAsia="Times New Roman"/>
          <w:sz w:val="16"/>
          <w:szCs w:val="16"/>
        </w:rPr>
      </w:pPr>
      <w:r w:rsidRPr="00400CCC">
        <w:rPr>
          <w:rFonts w:eastAsia="Times New Roman"/>
          <w:sz w:val="16"/>
          <w:szCs w:val="16"/>
        </w:rPr>
        <w:t>Общий объем финансирования Программы за счет средств местного бюджета прогнозируемо составит 77812,45063 тыс. рублей, за счет субвенций из федерального бюджета на сумму 2360,66 тыс. рублей и за счет областного бюджета на сумму 1053,716 тыс. рублей, в том числе по годам:</w:t>
      </w:r>
    </w:p>
    <w:tbl>
      <w:tblPr>
        <w:tblpPr w:leftFromText="180" w:rightFromText="180" w:vertAnchor="text" w:horzAnchor="page" w:tblpX="2161" w:tblpY="93"/>
        <w:tblW w:w="10178" w:type="dxa"/>
        <w:tblLayout w:type="fixed"/>
        <w:tblLook w:val="04A0"/>
      </w:tblPr>
      <w:tblGrid>
        <w:gridCol w:w="1384"/>
        <w:gridCol w:w="992"/>
        <w:gridCol w:w="1134"/>
        <w:gridCol w:w="1169"/>
        <w:gridCol w:w="958"/>
        <w:gridCol w:w="992"/>
        <w:gridCol w:w="992"/>
        <w:gridCol w:w="992"/>
        <w:gridCol w:w="1565"/>
      </w:tblGrid>
      <w:tr w:rsidR="00400CCC" w:rsidRPr="00400CCC" w:rsidTr="00400CCC">
        <w:trPr>
          <w:trHeight w:val="703"/>
        </w:trPr>
        <w:tc>
          <w:tcPr>
            <w:tcW w:w="1384" w:type="dxa"/>
            <w:tcBorders>
              <w:top w:val="single" w:sz="4" w:space="0" w:color="auto"/>
              <w:left w:val="single" w:sz="4" w:space="0" w:color="auto"/>
              <w:bottom w:val="single" w:sz="4" w:space="0" w:color="auto"/>
              <w:right w:val="single" w:sz="4" w:space="0" w:color="auto"/>
            </w:tcBorders>
            <w:noWrap/>
            <w:vAlign w:val="bottom"/>
          </w:tcPr>
          <w:p w:rsidR="00400CCC" w:rsidRPr="00400CCC" w:rsidRDefault="00400CCC" w:rsidP="00400CCC">
            <w:pPr>
              <w:rPr>
                <w:rFonts w:eastAsia="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2021</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2022</w:t>
            </w:r>
          </w:p>
        </w:tc>
        <w:tc>
          <w:tcPr>
            <w:tcW w:w="1169"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2023</w:t>
            </w:r>
          </w:p>
        </w:tc>
        <w:tc>
          <w:tcPr>
            <w:tcW w:w="958"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2024</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2025</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2026</w:t>
            </w:r>
          </w:p>
        </w:tc>
        <w:tc>
          <w:tcPr>
            <w:tcW w:w="992" w:type="dxa"/>
            <w:tcBorders>
              <w:top w:val="single" w:sz="4" w:space="0" w:color="auto"/>
              <w:left w:val="nil"/>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2027</w:t>
            </w:r>
          </w:p>
        </w:tc>
        <w:tc>
          <w:tcPr>
            <w:tcW w:w="1565" w:type="dxa"/>
            <w:tcBorders>
              <w:top w:val="single" w:sz="4" w:space="0" w:color="auto"/>
              <w:left w:val="nil"/>
              <w:bottom w:val="single" w:sz="4" w:space="0" w:color="auto"/>
              <w:right w:val="single" w:sz="4" w:space="0" w:color="auto"/>
            </w:tcBorders>
          </w:tcPr>
          <w:p w:rsidR="00400CCC" w:rsidRPr="00400CCC" w:rsidRDefault="00400CCC" w:rsidP="00400CCC">
            <w:pPr>
              <w:jc w:val="center"/>
              <w:rPr>
                <w:rFonts w:eastAsia="Times New Roman"/>
                <w:sz w:val="16"/>
                <w:szCs w:val="16"/>
              </w:rPr>
            </w:pPr>
            <w:r w:rsidRPr="00400CCC">
              <w:rPr>
                <w:rFonts w:eastAsia="Times New Roman"/>
                <w:sz w:val="16"/>
                <w:szCs w:val="16"/>
              </w:rPr>
              <w:t>Итого</w:t>
            </w:r>
          </w:p>
        </w:tc>
      </w:tr>
      <w:tr w:rsidR="00400CCC" w:rsidRPr="00400CCC" w:rsidTr="00400CCC">
        <w:trPr>
          <w:trHeight w:val="353"/>
        </w:trPr>
        <w:tc>
          <w:tcPr>
            <w:tcW w:w="1384"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Федеральный бюджет</w:t>
            </w:r>
          </w:p>
        </w:tc>
        <w:tc>
          <w:tcPr>
            <w:tcW w:w="992" w:type="dxa"/>
            <w:tcBorders>
              <w:top w:val="nil"/>
              <w:left w:val="single" w:sz="4" w:space="0" w:color="auto"/>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226,5</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247,6</w:t>
            </w:r>
          </w:p>
        </w:tc>
        <w:tc>
          <w:tcPr>
            <w:tcW w:w="1169"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283,2</w:t>
            </w:r>
          </w:p>
        </w:tc>
        <w:tc>
          <w:tcPr>
            <w:tcW w:w="958"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340,46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407,6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444,8</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460,4</w:t>
            </w:r>
          </w:p>
        </w:tc>
        <w:tc>
          <w:tcPr>
            <w:tcW w:w="1565"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2410,56</w:t>
            </w:r>
          </w:p>
        </w:tc>
      </w:tr>
      <w:tr w:rsidR="00400CCC" w:rsidRPr="00400CCC" w:rsidTr="00400CCC">
        <w:trPr>
          <w:trHeight w:val="353"/>
        </w:trPr>
        <w:tc>
          <w:tcPr>
            <w:tcW w:w="1384"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10,0</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1169"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58"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1043,716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1565" w:type="dxa"/>
            <w:tcBorders>
              <w:top w:val="nil"/>
              <w:left w:val="nil"/>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1053,716</w:t>
            </w:r>
          </w:p>
        </w:tc>
      </w:tr>
      <w:tr w:rsidR="00400CCC" w:rsidRPr="00400CCC" w:rsidTr="00400CCC">
        <w:trPr>
          <w:trHeight w:val="353"/>
        </w:trPr>
        <w:tc>
          <w:tcPr>
            <w:tcW w:w="1384"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9579,53152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11905,53946</w:t>
            </w:r>
          </w:p>
        </w:tc>
        <w:tc>
          <w:tcPr>
            <w:tcW w:w="1169"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12742,11425</w:t>
            </w:r>
          </w:p>
        </w:tc>
        <w:tc>
          <w:tcPr>
            <w:tcW w:w="958"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14083,224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15739,3368</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7217,0206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6545,684</w:t>
            </w:r>
          </w:p>
        </w:tc>
        <w:tc>
          <w:tcPr>
            <w:tcW w:w="1565" w:type="dxa"/>
            <w:tcBorders>
              <w:top w:val="nil"/>
              <w:left w:val="nil"/>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77812,45063</w:t>
            </w:r>
          </w:p>
        </w:tc>
      </w:tr>
      <w:tr w:rsidR="00400CCC" w:rsidRPr="00400CCC" w:rsidTr="00400CCC">
        <w:trPr>
          <w:trHeight w:val="351"/>
        </w:trPr>
        <w:tc>
          <w:tcPr>
            <w:tcW w:w="1384"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ВСЕГО:</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9816,03152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12153,13946</w:t>
            </w:r>
          </w:p>
        </w:tc>
        <w:tc>
          <w:tcPr>
            <w:tcW w:w="1169"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13025,31425</w:t>
            </w:r>
          </w:p>
        </w:tc>
        <w:tc>
          <w:tcPr>
            <w:tcW w:w="958"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15467,4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16146,9368</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7661,8206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7006,084</w:t>
            </w:r>
          </w:p>
        </w:tc>
        <w:tc>
          <w:tcPr>
            <w:tcW w:w="1565"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81276,72663</w:t>
            </w:r>
          </w:p>
        </w:tc>
      </w:tr>
    </w:tbl>
    <w:p w:rsidR="00400CCC" w:rsidRPr="00400CCC" w:rsidRDefault="00400CCC" w:rsidP="00400CCC">
      <w:pPr>
        <w:autoSpaceDE w:val="0"/>
        <w:autoSpaceDN w:val="0"/>
        <w:adjustRightInd w:val="0"/>
        <w:jc w:val="both"/>
        <w:rPr>
          <w:rFonts w:eastAsia="Times New Roman"/>
          <w:sz w:val="16"/>
          <w:szCs w:val="16"/>
        </w:rPr>
      </w:pPr>
    </w:p>
    <w:p w:rsidR="00400CCC" w:rsidRPr="00400CCC" w:rsidRDefault="00400CCC" w:rsidP="00400CCC">
      <w:pPr>
        <w:autoSpaceDE w:val="0"/>
        <w:autoSpaceDN w:val="0"/>
        <w:adjustRightInd w:val="0"/>
        <w:jc w:val="both"/>
        <w:rPr>
          <w:rFonts w:eastAsia="Times New Roman"/>
          <w:sz w:val="16"/>
          <w:szCs w:val="16"/>
        </w:rPr>
      </w:pPr>
    </w:p>
    <w:p w:rsidR="00400CCC" w:rsidRPr="00400CCC" w:rsidRDefault="00400CCC" w:rsidP="00400CCC">
      <w:pPr>
        <w:autoSpaceDE w:val="0"/>
        <w:autoSpaceDN w:val="0"/>
        <w:adjustRightInd w:val="0"/>
        <w:ind w:firstLine="709"/>
        <w:jc w:val="both"/>
        <w:rPr>
          <w:rFonts w:eastAsia="Times New Roman"/>
          <w:sz w:val="16"/>
          <w:szCs w:val="16"/>
        </w:rPr>
      </w:pPr>
      <w:r w:rsidRPr="00400CCC">
        <w:rPr>
          <w:rFonts w:eastAsia="Times New Roman"/>
          <w:sz w:val="16"/>
          <w:szCs w:val="16"/>
        </w:rPr>
        <w:t>Финансирование Программы осуществляется за счет средств местного бюджета в соответствии с решением Совета народных депутатов о районном бюджете на соответствующий финансовый год и уточняется в процессе исполнения бюджета при его формировании на очередной финансовый год. Расходы местного бюджета на реализацию Программы представлены в приложении 2 к Программе.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Программы представлены в приложении 3 к Программе.</w:t>
      </w:r>
    </w:p>
    <w:p w:rsidR="00400CCC" w:rsidRPr="00400CCC" w:rsidRDefault="00400CCC" w:rsidP="00400CCC">
      <w:pPr>
        <w:adjustRightInd w:val="0"/>
        <w:ind w:firstLine="709"/>
        <w:rPr>
          <w:rFonts w:eastAsia="Times New Roman" w:cs="Arial"/>
          <w:b/>
          <w:sz w:val="16"/>
          <w:szCs w:val="16"/>
        </w:rPr>
      </w:pPr>
    </w:p>
    <w:p w:rsidR="00400CCC" w:rsidRPr="00400CCC" w:rsidRDefault="00400CCC" w:rsidP="00400CCC">
      <w:pPr>
        <w:adjustRightInd w:val="0"/>
        <w:ind w:firstLine="709"/>
        <w:rPr>
          <w:rFonts w:eastAsia="Times New Roman"/>
          <w:b/>
          <w:sz w:val="16"/>
          <w:szCs w:val="16"/>
        </w:rPr>
      </w:pPr>
      <w:r w:rsidRPr="00400CCC">
        <w:rPr>
          <w:rFonts w:eastAsia="Times New Roman"/>
          <w:b/>
          <w:sz w:val="16"/>
          <w:szCs w:val="16"/>
        </w:rPr>
        <w:t>Раздел 6. Оценка эффективности реализации муниципальной программы.</w:t>
      </w:r>
    </w:p>
    <w:p w:rsidR="00400CCC" w:rsidRPr="00400CCC" w:rsidRDefault="00400CCC" w:rsidP="00400CCC">
      <w:pPr>
        <w:ind w:firstLine="709"/>
        <w:rPr>
          <w:rFonts w:eastAsia="Times New Roman"/>
          <w:sz w:val="16"/>
          <w:szCs w:val="16"/>
        </w:rPr>
      </w:pPr>
      <w:r w:rsidRPr="00400CCC">
        <w:rPr>
          <w:rFonts w:eastAsia="Times New Roman"/>
          <w:sz w:val="16"/>
          <w:szCs w:val="16"/>
        </w:rPr>
        <w:t>Оценка эффективности реализации муниципальной программы будет осуществляться путем ежегодного сопоставления:</w:t>
      </w:r>
    </w:p>
    <w:p w:rsidR="00400CCC" w:rsidRPr="00400CCC" w:rsidRDefault="00400CCC" w:rsidP="00400CCC">
      <w:pPr>
        <w:ind w:firstLine="709"/>
        <w:rPr>
          <w:rFonts w:eastAsia="Times New Roman"/>
          <w:sz w:val="16"/>
          <w:szCs w:val="16"/>
        </w:rPr>
      </w:pPr>
      <w:r w:rsidRPr="00400CCC">
        <w:rPr>
          <w:rFonts w:eastAsia="Times New Roman"/>
          <w:sz w:val="16"/>
          <w:szCs w:val="16"/>
        </w:rPr>
        <w:t xml:space="preserve"> - фактических (в сопоставимых условиях) и планируемых значений целевых индикаторов муниципальной (целевой параметр – 100%);</w:t>
      </w:r>
    </w:p>
    <w:p w:rsidR="00400CCC" w:rsidRPr="00400CCC" w:rsidRDefault="00400CCC" w:rsidP="00400CCC">
      <w:pPr>
        <w:ind w:firstLine="709"/>
        <w:rPr>
          <w:rFonts w:eastAsia="Times New Roman"/>
          <w:sz w:val="16"/>
          <w:szCs w:val="16"/>
        </w:rPr>
      </w:pPr>
      <w:r w:rsidRPr="00400CCC">
        <w:rPr>
          <w:rFonts w:eastAsia="Times New Roman"/>
          <w:sz w:val="16"/>
          <w:szCs w:val="16"/>
        </w:rPr>
        <w:t xml:space="preserve"> - фактических (в сопоставимых условиях) и планируемых объемов расходов бюджета Коленовского сельского поселения на реализацию муниципальной программы и основных мероприятий (целевой параметр менее 100%);</w:t>
      </w:r>
    </w:p>
    <w:p w:rsidR="00400CCC" w:rsidRPr="00400CCC" w:rsidRDefault="00400CCC" w:rsidP="00400CCC">
      <w:pPr>
        <w:ind w:firstLine="709"/>
        <w:rPr>
          <w:rFonts w:eastAsia="Times New Roman"/>
          <w:sz w:val="16"/>
          <w:szCs w:val="16"/>
        </w:rPr>
      </w:pPr>
      <w:r w:rsidRPr="00400CCC">
        <w:rPr>
          <w:rFonts w:eastAsia="Times New Roman"/>
          <w:sz w:val="16"/>
          <w:szCs w:val="16"/>
        </w:rPr>
        <w:t xml:space="preserve"> - числа выполненных и планируемых мероприятий, предусмотренных планом реализации муниципальной программы (целевой параметр – 100%).</w:t>
      </w:r>
    </w:p>
    <w:p w:rsidR="00400CCC" w:rsidRPr="00400CCC" w:rsidRDefault="00400CCC" w:rsidP="00400CCC">
      <w:pPr>
        <w:ind w:firstLine="709"/>
        <w:rPr>
          <w:rFonts w:eastAsia="Times New Roman"/>
          <w:sz w:val="16"/>
          <w:szCs w:val="16"/>
        </w:rPr>
      </w:pPr>
      <w:r w:rsidRPr="00400CCC">
        <w:rPr>
          <w:rFonts w:eastAsia="Times New Roman"/>
          <w:color w:val="000000"/>
          <w:sz w:val="16"/>
          <w:szCs w:val="16"/>
        </w:rPr>
        <w:t>Оценка осуществляется по годам в течение всего срока действия Программы.</w:t>
      </w:r>
    </w:p>
    <w:p w:rsidR="00400CCC" w:rsidRPr="00400CCC" w:rsidRDefault="00400CCC" w:rsidP="00400CCC">
      <w:pPr>
        <w:ind w:firstLine="709"/>
        <w:rPr>
          <w:rFonts w:eastAsia="Times New Roman"/>
          <w:color w:val="000000"/>
          <w:sz w:val="16"/>
          <w:szCs w:val="16"/>
        </w:rPr>
      </w:pPr>
      <w:r w:rsidRPr="00400CCC">
        <w:rPr>
          <w:rFonts w:eastAsia="Times New Roman"/>
          <w:color w:val="000000"/>
          <w:spacing w:val="-4"/>
          <w:sz w:val="16"/>
          <w:szCs w:val="16"/>
        </w:rPr>
        <w:t>Оценка осуществляется отдельно по целевым показателям</w:t>
      </w:r>
      <w:r w:rsidRPr="00400CCC">
        <w:rPr>
          <w:rFonts w:eastAsia="Times New Roman"/>
          <w:color w:val="000000"/>
          <w:sz w:val="16"/>
          <w:szCs w:val="16"/>
        </w:rPr>
        <w:t>.</w:t>
      </w:r>
    </w:p>
    <w:p w:rsidR="00400CCC" w:rsidRPr="00400CCC" w:rsidRDefault="00400CCC" w:rsidP="00400CCC">
      <w:pPr>
        <w:autoSpaceDE w:val="0"/>
        <w:autoSpaceDN w:val="0"/>
        <w:adjustRightInd w:val="0"/>
        <w:rPr>
          <w:rFonts w:eastAsia="Times New Roman"/>
          <w:b/>
          <w:sz w:val="16"/>
          <w:szCs w:val="16"/>
        </w:rPr>
      </w:pPr>
    </w:p>
    <w:p w:rsidR="00400CCC" w:rsidRPr="00400CCC" w:rsidRDefault="00400CCC" w:rsidP="00400CCC">
      <w:pPr>
        <w:autoSpaceDE w:val="0"/>
        <w:autoSpaceDN w:val="0"/>
        <w:adjustRightInd w:val="0"/>
        <w:jc w:val="center"/>
        <w:rPr>
          <w:rFonts w:eastAsia="Times New Roman"/>
          <w:b/>
          <w:sz w:val="16"/>
          <w:szCs w:val="16"/>
        </w:rPr>
      </w:pPr>
      <w:r w:rsidRPr="00400CCC">
        <w:rPr>
          <w:rFonts w:eastAsia="Times New Roman"/>
          <w:b/>
          <w:sz w:val="16"/>
          <w:szCs w:val="16"/>
        </w:rPr>
        <w:t>Раздел 7. Подпрограммы муниципальной программы.</w:t>
      </w:r>
    </w:p>
    <w:p w:rsidR="00400CCC" w:rsidRPr="00400CCC" w:rsidRDefault="00400CCC" w:rsidP="00400CCC">
      <w:pPr>
        <w:ind w:firstLine="709"/>
        <w:rPr>
          <w:rFonts w:eastAsia="Times New Roman" w:cs="Arial"/>
          <w:sz w:val="16"/>
          <w:szCs w:val="16"/>
        </w:rPr>
      </w:pPr>
    </w:p>
    <w:p w:rsidR="00400CCC" w:rsidRPr="00400CCC" w:rsidRDefault="00400CCC" w:rsidP="00400CCC">
      <w:pPr>
        <w:autoSpaceDE w:val="0"/>
        <w:autoSpaceDN w:val="0"/>
        <w:adjustRightInd w:val="0"/>
        <w:ind w:firstLine="709"/>
        <w:rPr>
          <w:rFonts w:eastAsia="Times New Roman"/>
          <w:b/>
          <w:sz w:val="16"/>
          <w:szCs w:val="16"/>
        </w:rPr>
      </w:pPr>
      <w:r w:rsidRPr="00400CCC">
        <w:rPr>
          <w:rFonts w:eastAsia="Times New Roman"/>
          <w:b/>
          <w:sz w:val="16"/>
          <w:szCs w:val="16"/>
        </w:rPr>
        <w:t>1. Подпрограмма 1 «Финансовое и материально-техническое обеспечение деятельности органов местного самоуправления Коленовского сельского Новохопёрского муниципального района Воронежской области»</w:t>
      </w:r>
    </w:p>
    <w:p w:rsidR="00400CCC" w:rsidRPr="00400CCC" w:rsidRDefault="00400CCC" w:rsidP="00400CCC">
      <w:pPr>
        <w:adjustRightInd w:val="0"/>
        <w:ind w:firstLine="709"/>
        <w:jc w:val="center"/>
        <w:rPr>
          <w:rFonts w:eastAsia="Times New Roman"/>
          <w:b/>
          <w:spacing w:val="20"/>
          <w:sz w:val="16"/>
          <w:szCs w:val="16"/>
        </w:rPr>
      </w:pPr>
    </w:p>
    <w:p w:rsidR="00400CCC" w:rsidRPr="00400CCC" w:rsidRDefault="00400CCC" w:rsidP="00400CCC">
      <w:pPr>
        <w:adjustRightInd w:val="0"/>
        <w:ind w:firstLine="709"/>
        <w:jc w:val="center"/>
        <w:rPr>
          <w:rFonts w:eastAsia="Times New Roman"/>
          <w:b/>
          <w:spacing w:val="20"/>
          <w:sz w:val="16"/>
          <w:szCs w:val="16"/>
        </w:rPr>
      </w:pPr>
      <w:r w:rsidRPr="00400CCC">
        <w:rPr>
          <w:rFonts w:eastAsia="Times New Roman"/>
          <w:b/>
          <w:spacing w:val="20"/>
          <w:sz w:val="16"/>
          <w:szCs w:val="16"/>
        </w:rPr>
        <w:t>ПАСПОРТ</w:t>
      </w:r>
    </w:p>
    <w:p w:rsidR="00400CCC" w:rsidRPr="00400CCC" w:rsidRDefault="00400CCC" w:rsidP="00400CCC">
      <w:pPr>
        <w:adjustRightInd w:val="0"/>
        <w:ind w:firstLine="709"/>
        <w:jc w:val="center"/>
        <w:rPr>
          <w:rFonts w:eastAsia="Times New Roman" w:cs="Arial"/>
          <w:sz w:val="16"/>
          <w:szCs w:val="16"/>
        </w:rPr>
      </w:pPr>
      <w:r w:rsidRPr="00400CCC">
        <w:rPr>
          <w:rFonts w:eastAsia="Times New Roman"/>
          <w:b/>
          <w:sz w:val="16"/>
          <w:szCs w:val="16"/>
        </w:rPr>
        <w:t>подпрограммы «Финансовое и материально-техническое обеспечение деятельности органов местного самоуправления Коленовского сельского Новохопёрского муниципального района Воронежской области»</w:t>
      </w:r>
    </w:p>
    <w:tbl>
      <w:tblPr>
        <w:tblW w:w="5592" w:type="pc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69"/>
        <w:gridCol w:w="2621"/>
        <w:gridCol w:w="13175"/>
      </w:tblGrid>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 п/п</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1</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2</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1</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Исполнители муниципальной подпрограммы</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pacing w:val="-20"/>
                <w:sz w:val="16"/>
                <w:szCs w:val="16"/>
              </w:rPr>
            </w:pPr>
            <w:r w:rsidRPr="00400CCC">
              <w:rPr>
                <w:rFonts w:eastAsia="Times New Roman"/>
                <w:sz w:val="16"/>
                <w:szCs w:val="16"/>
              </w:rPr>
              <w:t>Администрация Коленовского сельского поселения Новохоперского муниципального района Воронежской области</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lastRenderedPageBreak/>
              <w:t>2</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 входящие в состав подпрограммы муниципальной программы</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-Обеспечение проведения выборов и референдумов;</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-Резервный фонд администрации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-Другие общегосударственные вопросы;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-Ведение первичного воинского учета;</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-Социальные выплаты;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-Внутренний муниципальный долг.</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3</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Цель подпрограммы муниципальной программы </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olor w:val="000000"/>
                <w:sz w:val="16"/>
                <w:szCs w:val="16"/>
              </w:rPr>
            </w:pPr>
            <w:r w:rsidRPr="00400CCC">
              <w:rPr>
                <w:rFonts w:eastAsia="Times New Roman"/>
                <w:sz w:val="16"/>
                <w:szCs w:val="16"/>
              </w:rPr>
              <w:t xml:space="preserve">  Создание необходимых условий для эффективной реализации органами местного самоуправления Коленовского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4</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Задачи подпрограммы муниципальной программы </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1.Обеспечение формирования, утверждения, исполнения бюджета сельского поселения.</w:t>
            </w:r>
          </w:p>
          <w:p w:rsidR="00400CCC" w:rsidRPr="00400CCC" w:rsidRDefault="00400CCC" w:rsidP="00400CCC">
            <w:pPr>
              <w:snapToGrid w:val="0"/>
              <w:rPr>
                <w:rFonts w:eastAsia="Times New Roman"/>
                <w:sz w:val="16"/>
                <w:szCs w:val="16"/>
              </w:rPr>
            </w:pPr>
            <w:r w:rsidRPr="00400CCC">
              <w:rPr>
                <w:rFonts w:eastAsia="Times New Roman"/>
                <w:sz w:val="16"/>
                <w:szCs w:val="16"/>
              </w:rPr>
              <w:t>2.Обеспечение эффективного и оптимального расходования бюджетных средств.</w:t>
            </w:r>
          </w:p>
          <w:p w:rsidR="00400CCC" w:rsidRPr="00400CCC" w:rsidRDefault="00400CCC" w:rsidP="00400CCC">
            <w:pPr>
              <w:rPr>
                <w:rFonts w:eastAsia="Times New Roman"/>
                <w:sz w:val="16"/>
                <w:szCs w:val="16"/>
              </w:rPr>
            </w:pPr>
            <w:r w:rsidRPr="00400CCC">
              <w:rPr>
                <w:rFonts w:eastAsia="Times New Roman"/>
                <w:sz w:val="16"/>
                <w:szCs w:val="16"/>
              </w:rPr>
              <w:t>3.Совершенствование механизмов использования кадрового резерва.</w:t>
            </w:r>
          </w:p>
          <w:p w:rsidR="00400CCC" w:rsidRPr="00400CCC" w:rsidRDefault="00400CCC" w:rsidP="00400CCC">
            <w:pPr>
              <w:rPr>
                <w:rFonts w:eastAsia="Times New Roman"/>
                <w:sz w:val="16"/>
                <w:szCs w:val="16"/>
              </w:rPr>
            </w:pPr>
            <w:r w:rsidRPr="00400CCC">
              <w:rPr>
                <w:rFonts w:eastAsia="Times New Roman"/>
                <w:sz w:val="16"/>
                <w:szCs w:val="16"/>
              </w:rPr>
              <w:t>4.Реализация принципа профессионализма и компетентности, содействие профессиональному и карьерному росту.</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5.Организация и совершенствование работы по предупреждению коррупции в органах местного самоуправления Коленовского сельского поселения.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6.Формирование корпоративной культуры и позитивного имиджа муниципального служащего, повышение престижа муниципальной службы и авторитета муниципальных служащих.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 7.Создание системы контроля деятельности муниципальных служащих со стороны институтов гражданского общества.</w:t>
            </w:r>
          </w:p>
          <w:p w:rsidR="00400CCC" w:rsidRPr="00400CCC" w:rsidRDefault="00400CCC" w:rsidP="00400CCC">
            <w:pPr>
              <w:adjustRightInd w:val="0"/>
              <w:rPr>
                <w:rFonts w:eastAsia="Times New Roman"/>
                <w:sz w:val="16"/>
                <w:szCs w:val="16"/>
              </w:rPr>
            </w:pPr>
            <w:r w:rsidRPr="00400CCC">
              <w:rPr>
                <w:rFonts w:eastAsia="Times New Roman"/>
                <w:sz w:val="16"/>
                <w:szCs w:val="16"/>
              </w:rPr>
              <w:t>8.Обеспечение открытости и прозрачности деятельности органов местного самоуправления Коленовского сельского поселения.</w:t>
            </w:r>
          </w:p>
          <w:p w:rsidR="00400CCC" w:rsidRPr="00400CCC" w:rsidRDefault="00400CCC" w:rsidP="00400CCC">
            <w:pPr>
              <w:adjustRightInd w:val="0"/>
              <w:rPr>
                <w:rFonts w:eastAsia="Times New Roman"/>
                <w:sz w:val="16"/>
                <w:szCs w:val="16"/>
              </w:rPr>
            </w:pPr>
            <w:r w:rsidRPr="00400CCC">
              <w:rPr>
                <w:rFonts w:eastAsia="Times New Roman"/>
                <w:sz w:val="16"/>
                <w:szCs w:val="16"/>
              </w:rPr>
              <w:t>9.Проведение мероприятий по вопросам развития гражданского общества, направленных на стимулирование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10.Проведение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11.Оказание дополнительной адресной социальной помощи малоимущим гражданам, семьям, инвалидам, находящимся в тяжелых материальных условиях.</w:t>
            </w:r>
          </w:p>
          <w:p w:rsidR="00400CCC" w:rsidRPr="00400CCC" w:rsidRDefault="00400CCC" w:rsidP="00400CCC">
            <w:pPr>
              <w:rPr>
                <w:rFonts w:eastAsia="Times New Roman"/>
                <w:sz w:val="16"/>
                <w:szCs w:val="16"/>
              </w:rPr>
            </w:pPr>
            <w:r w:rsidRPr="00400CCC">
              <w:rPr>
                <w:rFonts w:eastAsia="Times New Roman"/>
                <w:sz w:val="16"/>
                <w:szCs w:val="16"/>
              </w:rPr>
              <w:t>12.Поддержка общественных организаций, деятельность которых направлена на социальную помощь различным группам населения.</w:t>
            </w:r>
          </w:p>
          <w:p w:rsidR="00400CCC" w:rsidRPr="00400CCC" w:rsidRDefault="00400CCC" w:rsidP="00400CCC">
            <w:pPr>
              <w:rPr>
                <w:rFonts w:eastAsia="Times New Roman"/>
                <w:sz w:val="16"/>
                <w:szCs w:val="16"/>
              </w:rPr>
            </w:pPr>
            <w:r w:rsidRPr="00400CCC">
              <w:rPr>
                <w:rFonts w:eastAsia="Times New Roman"/>
                <w:sz w:val="16"/>
                <w:szCs w:val="16"/>
              </w:rPr>
              <w:t>13.Поддержка специалистов-пенсионеров бюджетной сферы, граждан, имеющих особые заслуги перед муниципальным образованием.</w:t>
            </w:r>
          </w:p>
          <w:p w:rsidR="00400CCC" w:rsidRPr="00400CCC" w:rsidRDefault="00400CCC" w:rsidP="00400CCC">
            <w:pPr>
              <w:rPr>
                <w:rFonts w:eastAsia="Times New Roman"/>
                <w:sz w:val="16"/>
                <w:szCs w:val="16"/>
              </w:rPr>
            </w:pPr>
            <w:r w:rsidRPr="00400CCC">
              <w:rPr>
                <w:rFonts w:eastAsia="Times New Roman"/>
                <w:sz w:val="16"/>
                <w:szCs w:val="16"/>
              </w:rPr>
              <w:t>14.Сохранение имеющихся и строительство новых мемориальных комплексов, обелисков. Патриотическое воспитание граждан, сохранение памяти о защитниках Родины.</w:t>
            </w:r>
          </w:p>
          <w:p w:rsidR="00400CCC" w:rsidRPr="00400CCC" w:rsidRDefault="00400CCC" w:rsidP="00400CCC">
            <w:pPr>
              <w:autoSpaceDE w:val="0"/>
              <w:autoSpaceDN w:val="0"/>
              <w:adjustRightInd w:val="0"/>
              <w:jc w:val="both"/>
              <w:rPr>
                <w:rFonts w:eastAsia="Times New Roman"/>
                <w:color w:val="000000"/>
                <w:sz w:val="16"/>
                <w:szCs w:val="16"/>
                <w:shd w:val="clear" w:color="auto" w:fill="FFFFFF"/>
              </w:rPr>
            </w:pPr>
            <w:r w:rsidRPr="00400CCC">
              <w:rPr>
                <w:rFonts w:eastAsia="Times New Roman"/>
                <w:color w:val="000000"/>
                <w:sz w:val="16"/>
                <w:szCs w:val="16"/>
                <w:shd w:val="clear" w:color="auto" w:fill="FFFFFF"/>
              </w:rPr>
              <w:t xml:space="preserve">15.Повышение эффективности деятельности органов местного самоуправления </w:t>
            </w:r>
            <w:r w:rsidRPr="00400CCC">
              <w:rPr>
                <w:rFonts w:eastAsia="Times New Roman"/>
                <w:sz w:val="16"/>
                <w:szCs w:val="16"/>
              </w:rPr>
              <w:t>Коленовского сельского поселения</w:t>
            </w:r>
            <w:r w:rsidRPr="00400CCC">
              <w:rPr>
                <w:rFonts w:eastAsia="Times New Roman"/>
                <w:color w:val="000000"/>
                <w:sz w:val="16"/>
                <w:szCs w:val="16"/>
                <w:shd w:val="clear" w:color="auto" w:fill="FFFFFF"/>
              </w:rPr>
              <w:t xml:space="preserve"> в целях социально-экономического развития района</w:t>
            </w:r>
          </w:p>
          <w:p w:rsidR="00400CCC" w:rsidRPr="00400CCC" w:rsidRDefault="00400CCC" w:rsidP="00400CCC">
            <w:pPr>
              <w:rPr>
                <w:rFonts w:eastAsia="Times New Roman" w:cs="Arial"/>
                <w:sz w:val="16"/>
                <w:szCs w:val="16"/>
              </w:rPr>
            </w:pP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5</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Показатели (индикаторы) подпрограммы муниципальной программы </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1. Рейтинг Коленовского сельского поселения по итогам оценки эффективности деятельности органов местного самоуправления.</w:t>
            </w:r>
          </w:p>
          <w:p w:rsidR="00400CCC" w:rsidRPr="00400CCC" w:rsidRDefault="00400CCC" w:rsidP="00400CCC">
            <w:pPr>
              <w:rPr>
                <w:rFonts w:eastAsia="Times New Roman"/>
                <w:sz w:val="16"/>
                <w:szCs w:val="16"/>
              </w:rPr>
            </w:pPr>
            <w:r w:rsidRPr="00400CCC">
              <w:rPr>
                <w:rFonts w:eastAsia="Times New Roman"/>
                <w:sz w:val="16"/>
                <w:szCs w:val="16"/>
              </w:rPr>
              <w:t>2. уменьшение доли претензий, требований, заявлений подготовленных работниками органов местного самоуправления Коленовского сельского поселения, к общему количеству подготовленных претензий, требований, заявлений (не менее чем на 30%);</w:t>
            </w:r>
          </w:p>
          <w:p w:rsidR="00400CCC" w:rsidRPr="00400CCC" w:rsidRDefault="00400CCC" w:rsidP="00400CCC">
            <w:pPr>
              <w:rPr>
                <w:rFonts w:eastAsia="Times New Roman"/>
                <w:sz w:val="16"/>
                <w:szCs w:val="16"/>
              </w:rPr>
            </w:pPr>
            <w:r w:rsidRPr="00400CCC">
              <w:rPr>
                <w:rFonts w:eastAsia="Times New Roman"/>
                <w:sz w:val="16"/>
                <w:szCs w:val="16"/>
              </w:rPr>
              <w:t xml:space="preserve">4. увеличение доли материально-технического оснащения органов местного самоуправления муниципального района (не менее чем на 15%); </w:t>
            </w:r>
          </w:p>
          <w:p w:rsidR="00400CCC" w:rsidRPr="00400CCC" w:rsidRDefault="00400CCC" w:rsidP="00400CCC">
            <w:pPr>
              <w:rPr>
                <w:rFonts w:eastAsia="Times New Roman"/>
                <w:sz w:val="16"/>
                <w:szCs w:val="16"/>
              </w:rPr>
            </w:pPr>
            <w:r w:rsidRPr="00400CCC">
              <w:rPr>
                <w:rFonts w:eastAsia="Times New Roman"/>
                <w:sz w:val="16"/>
                <w:szCs w:val="16"/>
              </w:rPr>
              <w:t xml:space="preserve">5. доля своевременного обеспечения работников органов местного самоуправления Коленовского сельского поселения расходными материалами и основными средствами, необходимыми для выполнения должностных функций (не менее чем 80% от общего числа работников органов местного самоуправления муниципального района); </w:t>
            </w:r>
          </w:p>
          <w:p w:rsidR="00400CCC" w:rsidRPr="00400CCC" w:rsidRDefault="00400CCC" w:rsidP="00400CCC">
            <w:pPr>
              <w:rPr>
                <w:rFonts w:eastAsia="Times New Roman"/>
                <w:sz w:val="16"/>
                <w:szCs w:val="16"/>
              </w:rPr>
            </w:pPr>
            <w:r w:rsidRPr="00400CCC">
              <w:rPr>
                <w:rFonts w:eastAsia="Times New Roman"/>
                <w:sz w:val="16"/>
                <w:szCs w:val="16"/>
              </w:rPr>
              <w:t>6. увеличение доли своевременно устранённых сбоев и неисправностей (поломок) в функционировании информационно-телекоммуникационной инфраструктуры органов местного самоуправления Коленовского сельского поселения (не менее чем на 50%)</w:t>
            </w:r>
          </w:p>
          <w:p w:rsidR="00400CCC" w:rsidRPr="00400CCC" w:rsidRDefault="00400CCC" w:rsidP="00400CCC">
            <w:pPr>
              <w:rPr>
                <w:rFonts w:eastAsia="Times New Roman"/>
                <w:sz w:val="16"/>
                <w:szCs w:val="16"/>
              </w:rPr>
            </w:pPr>
            <w:r w:rsidRPr="00400CCC">
              <w:rPr>
                <w:rFonts w:eastAsia="Times New Roman"/>
                <w:sz w:val="16"/>
                <w:szCs w:val="16"/>
              </w:rPr>
              <w:t xml:space="preserve">7. увеличение доли обеспечения эффективного функционирования зданий, помещений, прилегающей территории, организация содержания и сохранности муниципального имущества (не менее чем на 50%) </w:t>
            </w:r>
          </w:p>
          <w:p w:rsidR="00400CCC" w:rsidRPr="00400CCC" w:rsidRDefault="00400CCC" w:rsidP="00400CCC">
            <w:pPr>
              <w:rPr>
                <w:rFonts w:eastAsia="Times New Roman"/>
                <w:sz w:val="16"/>
                <w:szCs w:val="16"/>
              </w:rPr>
            </w:pPr>
            <w:r w:rsidRPr="00400CCC">
              <w:rPr>
                <w:rFonts w:eastAsia="Times New Roman"/>
                <w:sz w:val="16"/>
                <w:szCs w:val="16"/>
              </w:rPr>
              <w:t>8. уменьшение доли просроченной кредиторской задолженности (не менее чем на 50%)</w:t>
            </w:r>
          </w:p>
          <w:p w:rsidR="00400CCC" w:rsidRPr="00400CCC" w:rsidRDefault="00400CCC" w:rsidP="00400CCC">
            <w:pPr>
              <w:rPr>
                <w:rFonts w:eastAsia="Times New Roman"/>
                <w:sz w:val="16"/>
                <w:szCs w:val="16"/>
              </w:rPr>
            </w:pPr>
            <w:r w:rsidRPr="00400CCC">
              <w:rPr>
                <w:rFonts w:eastAsia="Times New Roman"/>
                <w:sz w:val="16"/>
                <w:szCs w:val="16"/>
              </w:rPr>
              <w:t>9. уменьшение доли замечаний при проведении ревизий, проверок (не менее чем на 50%)</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6</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Этапы и сроки реализации подпрограммы муниципальной программы </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2021-2027 годы</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lastRenderedPageBreak/>
              <w:t>7</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Ресурсное обеспечение подпрограммы муниципальной программы</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jc w:val="both"/>
              <w:rPr>
                <w:rFonts w:eastAsia="Times New Roman"/>
                <w:sz w:val="16"/>
                <w:szCs w:val="16"/>
              </w:rPr>
            </w:pPr>
            <w:r w:rsidRPr="00400CCC">
              <w:rPr>
                <w:rFonts w:eastAsia="Times New Roman"/>
                <w:sz w:val="16"/>
                <w:szCs w:val="16"/>
              </w:rPr>
              <w:t>Общий объем финансирования подпрограммы за счет средств местного бюджета прогнозируемо составит 77812,45063 тыс. рублей, за счет субвенций из федерального бюджета на сумму 2360,66 тыс. рублей и за счет областного бюджета на сумму 1053,716 тыс. рублей, в том числе по годам:</w:t>
            </w:r>
          </w:p>
          <w:p w:rsidR="00400CCC" w:rsidRPr="00400CCC" w:rsidRDefault="00400CCC" w:rsidP="00400CCC">
            <w:pPr>
              <w:autoSpaceDE w:val="0"/>
              <w:autoSpaceDN w:val="0"/>
              <w:adjustRightInd w:val="0"/>
              <w:jc w:val="both"/>
              <w:rPr>
                <w:rFonts w:eastAsia="Times New Roman"/>
                <w:sz w:val="16"/>
                <w:szCs w:val="16"/>
              </w:rPr>
            </w:pPr>
          </w:p>
          <w:tbl>
            <w:tblPr>
              <w:tblW w:w="8173" w:type="dxa"/>
              <w:tblLayout w:type="fixed"/>
              <w:tblLook w:val="04A0"/>
            </w:tblPr>
            <w:tblGrid>
              <w:gridCol w:w="802"/>
              <w:gridCol w:w="850"/>
              <w:gridCol w:w="851"/>
              <w:gridCol w:w="992"/>
              <w:gridCol w:w="851"/>
              <w:gridCol w:w="992"/>
              <w:gridCol w:w="850"/>
              <w:gridCol w:w="993"/>
              <w:gridCol w:w="992"/>
            </w:tblGrid>
            <w:tr w:rsidR="00400CCC" w:rsidRPr="00400CCC" w:rsidTr="00400CCC">
              <w:trPr>
                <w:trHeight w:val="493"/>
              </w:trPr>
              <w:tc>
                <w:tcPr>
                  <w:tcW w:w="802" w:type="dxa"/>
                  <w:tcBorders>
                    <w:top w:val="single" w:sz="4" w:space="0" w:color="auto"/>
                    <w:left w:val="single" w:sz="4" w:space="0" w:color="auto"/>
                    <w:bottom w:val="single" w:sz="4" w:space="0" w:color="auto"/>
                    <w:right w:val="single" w:sz="4" w:space="0" w:color="auto"/>
                  </w:tcBorders>
                  <w:noWrap/>
                  <w:vAlign w:val="bottom"/>
                </w:tcPr>
                <w:p w:rsidR="00400CCC" w:rsidRPr="00400CCC" w:rsidRDefault="00400CCC" w:rsidP="00400CCC">
                  <w:pPr>
                    <w:rPr>
                      <w:rFonts w:eastAsia="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2021</w:t>
                  </w:r>
                </w:p>
              </w:tc>
              <w:tc>
                <w:tcPr>
                  <w:tcW w:w="851"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2022</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2023</w:t>
                  </w:r>
                </w:p>
              </w:tc>
              <w:tc>
                <w:tcPr>
                  <w:tcW w:w="851"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2024</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2025</w:t>
                  </w:r>
                </w:p>
              </w:tc>
              <w:tc>
                <w:tcPr>
                  <w:tcW w:w="850"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2026</w:t>
                  </w:r>
                </w:p>
              </w:tc>
              <w:tc>
                <w:tcPr>
                  <w:tcW w:w="993" w:type="dxa"/>
                  <w:tcBorders>
                    <w:top w:val="single" w:sz="4" w:space="0" w:color="auto"/>
                    <w:left w:val="nil"/>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2027</w:t>
                  </w:r>
                </w:p>
              </w:tc>
              <w:tc>
                <w:tcPr>
                  <w:tcW w:w="992" w:type="dxa"/>
                  <w:tcBorders>
                    <w:top w:val="single" w:sz="4" w:space="0" w:color="auto"/>
                    <w:left w:val="nil"/>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Итого</w:t>
                  </w:r>
                </w:p>
              </w:tc>
            </w:tr>
            <w:tr w:rsidR="00400CCC" w:rsidRPr="00400CCC" w:rsidTr="00400CCC">
              <w:trPr>
                <w:trHeight w:val="353"/>
              </w:trPr>
              <w:tc>
                <w:tcPr>
                  <w:tcW w:w="802"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Федеральный бюджет</w:t>
                  </w:r>
                </w:p>
              </w:tc>
              <w:tc>
                <w:tcPr>
                  <w:tcW w:w="850" w:type="dxa"/>
                  <w:tcBorders>
                    <w:top w:val="nil"/>
                    <w:left w:val="single" w:sz="4" w:space="0" w:color="auto"/>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226,5</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247,6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283,2</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340,46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407,6</w:t>
                  </w:r>
                </w:p>
              </w:tc>
              <w:tc>
                <w:tcPr>
                  <w:tcW w:w="850"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444,8</w:t>
                  </w:r>
                </w:p>
              </w:tc>
              <w:tc>
                <w:tcPr>
                  <w:tcW w:w="993"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460,4</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2410,56</w:t>
                  </w:r>
                </w:p>
              </w:tc>
            </w:tr>
            <w:tr w:rsidR="00400CCC" w:rsidRPr="00400CCC" w:rsidTr="00400CCC">
              <w:trPr>
                <w:trHeight w:val="353"/>
              </w:trPr>
              <w:tc>
                <w:tcPr>
                  <w:tcW w:w="802"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850"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10,0</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1043,716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850"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0,0</w:t>
                  </w:r>
                </w:p>
              </w:tc>
              <w:tc>
                <w:tcPr>
                  <w:tcW w:w="993" w:type="dxa"/>
                  <w:tcBorders>
                    <w:top w:val="nil"/>
                    <w:left w:val="nil"/>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rPr>
                      <w:rFonts w:eastAsia="Times New Roman"/>
                      <w:sz w:val="16"/>
                      <w:szCs w:val="16"/>
                    </w:rPr>
                  </w:pPr>
                  <w:r w:rsidRPr="00400CCC">
                    <w:rPr>
                      <w:rFonts w:eastAsia="Times New Roman"/>
                      <w:sz w:val="16"/>
                      <w:szCs w:val="16"/>
                    </w:rPr>
                    <w:t>1053,716</w:t>
                  </w:r>
                </w:p>
              </w:tc>
            </w:tr>
            <w:tr w:rsidR="00400CCC" w:rsidRPr="00400CCC" w:rsidTr="00400CCC">
              <w:trPr>
                <w:trHeight w:val="353"/>
              </w:trPr>
              <w:tc>
                <w:tcPr>
                  <w:tcW w:w="802"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850"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9579,53152</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11905,53946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12742,11425</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14083,224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15739,3368</w:t>
                  </w:r>
                </w:p>
              </w:tc>
              <w:tc>
                <w:tcPr>
                  <w:tcW w:w="850"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7217,0206</w:t>
                  </w:r>
                </w:p>
              </w:tc>
              <w:tc>
                <w:tcPr>
                  <w:tcW w:w="993" w:type="dxa"/>
                  <w:tcBorders>
                    <w:top w:val="nil"/>
                    <w:left w:val="nil"/>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6545,684</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rPr>
                      <w:rFonts w:eastAsia="Times New Roman"/>
                      <w:sz w:val="16"/>
                      <w:szCs w:val="16"/>
                    </w:rPr>
                  </w:pPr>
                  <w:r w:rsidRPr="00400CCC">
                    <w:rPr>
                      <w:rFonts w:eastAsia="Times New Roman"/>
                      <w:sz w:val="16"/>
                      <w:szCs w:val="16"/>
                    </w:rPr>
                    <w:t>77812,45063</w:t>
                  </w:r>
                </w:p>
              </w:tc>
            </w:tr>
            <w:tr w:rsidR="00400CCC" w:rsidRPr="00400CCC" w:rsidTr="00400CCC">
              <w:trPr>
                <w:trHeight w:val="353"/>
              </w:trPr>
              <w:tc>
                <w:tcPr>
                  <w:tcW w:w="802"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ВСЕГО:</w:t>
                  </w:r>
                </w:p>
              </w:tc>
              <w:tc>
                <w:tcPr>
                  <w:tcW w:w="850"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9816,03152</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12153,13946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13025,31425</w:t>
                  </w:r>
                </w:p>
              </w:tc>
              <w:tc>
                <w:tcPr>
                  <w:tcW w:w="851"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15467,4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16146,9368</w:t>
                  </w:r>
                </w:p>
              </w:tc>
              <w:tc>
                <w:tcPr>
                  <w:tcW w:w="850"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7661,8206</w:t>
                  </w:r>
                </w:p>
              </w:tc>
              <w:tc>
                <w:tcPr>
                  <w:tcW w:w="993"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7006,084</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81276,72663</w:t>
                  </w:r>
                </w:p>
              </w:tc>
            </w:tr>
          </w:tbl>
          <w:p w:rsidR="00400CCC" w:rsidRPr="00400CCC" w:rsidRDefault="00400CCC" w:rsidP="00400CCC">
            <w:pPr>
              <w:autoSpaceDE w:val="0"/>
              <w:autoSpaceDN w:val="0"/>
              <w:adjustRightInd w:val="0"/>
              <w:jc w:val="both"/>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bCs/>
                <w:sz w:val="16"/>
                <w:szCs w:val="16"/>
              </w:rPr>
              <w:t>*Объемы финансирования подпрограммы носят прогнозный характер и подлежат уточнению в установленном порядке</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8</w:t>
            </w: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конечные результаты реализации подпрограммы муниципальной программы</w:t>
            </w: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shd w:val="clear" w:color="auto" w:fill="FBFBFD"/>
              </w:rPr>
              <w:t xml:space="preserve">Увеличение доли своевременного и в полном объеме финансового и материально-технического обеспечения деятельности </w:t>
            </w:r>
            <w:r w:rsidRPr="00400CCC">
              <w:rPr>
                <w:rFonts w:eastAsia="Times New Roman"/>
                <w:sz w:val="16"/>
                <w:szCs w:val="16"/>
              </w:rPr>
              <w:t>органов местного самоуправления Коленовского сельского поселения не менее чем на 50%.</w:t>
            </w:r>
          </w:p>
        </w:tc>
      </w:tr>
      <w:tr w:rsidR="00400CCC" w:rsidRPr="00400CCC" w:rsidTr="00400CCC">
        <w:trPr>
          <w:cantSplit/>
          <w:trHeight w:val="20"/>
        </w:trPr>
        <w:tc>
          <w:tcPr>
            <w:tcW w:w="20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p>
        </w:tc>
        <w:tc>
          <w:tcPr>
            <w:tcW w:w="796"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p>
        </w:tc>
        <w:tc>
          <w:tcPr>
            <w:tcW w:w="4001"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p>
        </w:tc>
      </w:tr>
    </w:tbl>
    <w:p w:rsidR="00400CCC" w:rsidRPr="00400CCC" w:rsidRDefault="00400CCC" w:rsidP="00400CCC">
      <w:pPr>
        <w:adjustRightInd w:val="0"/>
        <w:ind w:firstLine="709"/>
        <w:rPr>
          <w:rFonts w:eastAsia="Times New Roman" w:cs="Arial"/>
          <w:sz w:val="16"/>
          <w:szCs w:val="16"/>
        </w:rPr>
      </w:pPr>
    </w:p>
    <w:p w:rsidR="00400CCC" w:rsidRPr="00400CCC" w:rsidRDefault="00400CCC" w:rsidP="00400CCC">
      <w:pPr>
        <w:widowControl w:val="0"/>
        <w:autoSpaceDE w:val="0"/>
        <w:autoSpaceDN w:val="0"/>
        <w:adjustRightInd w:val="0"/>
        <w:ind w:firstLine="709"/>
        <w:jc w:val="center"/>
        <w:rPr>
          <w:rFonts w:eastAsia="Times New Roman"/>
          <w:b/>
          <w:kern w:val="2"/>
          <w:sz w:val="16"/>
          <w:szCs w:val="16"/>
        </w:rPr>
      </w:pPr>
      <w:r w:rsidRPr="00400CCC">
        <w:rPr>
          <w:rFonts w:eastAsia="Times New Roman"/>
          <w:b/>
          <w:kern w:val="2"/>
          <w:sz w:val="16"/>
          <w:szCs w:val="16"/>
        </w:rPr>
        <w:t>2.Характеристика сферы реализации подпрограммы.</w:t>
      </w:r>
    </w:p>
    <w:p w:rsidR="00400CCC" w:rsidRPr="00400CCC" w:rsidRDefault="00400CCC" w:rsidP="00400CCC">
      <w:pPr>
        <w:ind w:firstLine="709"/>
        <w:rPr>
          <w:rFonts w:eastAsia="Times New Roman"/>
          <w:sz w:val="16"/>
          <w:szCs w:val="16"/>
        </w:rPr>
      </w:pPr>
      <w:r w:rsidRPr="00400CCC">
        <w:rPr>
          <w:rFonts w:eastAsia="Times New Roman"/>
          <w:sz w:val="16"/>
          <w:szCs w:val="16"/>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400CCC" w:rsidRPr="00400CCC" w:rsidRDefault="00400CCC" w:rsidP="00400CCC">
      <w:pPr>
        <w:rPr>
          <w:rFonts w:eastAsia="Times New Roman"/>
          <w:sz w:val="16"/>
          <w:szCs w:val="16"/>
        </w:rPr>
      </w:pPr>
      <w:r w:rsidRPr="00400CCC">
        <w:rPr>
          <w:rFonts w:eastAsia="Times New Roman"/>
          <w:sz w:val="16"/>
          <w:szCs w:val="16"/>
        </w:rPr>
        <w:tab/>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400CCC" w:rsidRPr="00400CCC" w:rsidRDefault="00400CCC" w:rsidP="00400CCC">
      <w:pPr>
        <w:rPr>
          <w:rFonts w:eastAsia="Times New Roman"/>
          <w:sz w:val="16"/>
          <w:szCs w:val="16"/>
        </w:rPr>
      </w:pPr>
      <w:r w:rsidRPr="00400CCC">
        <w:rPr>
          <w:rFonts w:eastAsia="Times New Roman"/>
          <w:sz w:val="16"/>
          <w:szCs w:val="16"/>
        </w:rPr>
        <w:t xml:space="preserve"> Однако, проблемы, связанные с реализацией требований федерального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Коленовском сельском поселении, эффективной реализации полномочий органов местного самоуправления в решении вопросов местного значения. Решение проблем подпрограммным способом является экономически целесообразным и будет способствовать развитию местного самоуправления в Коленовском сельском поселении.</w:t>
      </w:r>
    </w:p>
    <w:p w:rsidR="00400CCC" w:rsidRPr="00400CCC" w:rsidRDefault="00400CCC" w:rsidP="00400CCC">
      <w:pPr>
        <w:adjustRightInd w:val="0"/>
        <w:ind w:firstLine="709"/>
        <w:rPr>
          <w:rFonts w:eastAsia="Times New Roman"/>
          <w:b/>
          <w:sz w:val="16"/>
          <w:szCs w:val="16"/>
        </w:rPr>
      </w:pPr>
    </w:p>
    <w:p w:rsidR="00400CCC" w:rsidRPr="00400CCC" w:rsidRDefault="00400CCC" w:rsidP="00400CCC">
      <w:pPr>
        <w:adjustRightInd w:val="0"/>
        <w:ind w:firstLine="709"/>
        <w:jc w:val="center"/>
        <w:rPr>
          <w:rFonts w:eastAsia="Times New Roman"/>
          <w:b/>
          <w:sz w:val="16"/>
          <w:szCs w:val="16"/>
        </w:rPr>
      </w:pPr>
      <w:r w:rsidRPr="00400CCC">
        <w:rPr>
          <w:rFonts w:eastAsia="Times New Roman"/>
          <w:b/>
          <w:sz w:val="16"/>
          <w:szCs w:val="16"/>
        </w:rPr>
        <w:t>Раздел 2. Цели, задачи и показатели (индикаторы) подпрограммы, сроки и этапы реализации подпрограммы.</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14625"/>
      </w:tblGrid>
      <w:tr w:rsidR="00400CCC" w:rsidRPr="00400CCC" w:rsidTr="00400CCC">
        <w:trPr>
          <w:cantSplit/>
          <w:trHeight w:val="20"/>
        </w:trPr>
        <w:tc>
          <w:tcPr>
            <w:tcW w:w="5000" w:type="pct"/>
            <w:tcBorders>
              <w:top w:val="nil"/>
              <w:left w:val="nil"/>
              <w:bottom w:val="nil"/>
              <w:right w:val="nil"/>
            </w:tcBorders>
            <w:hideMark/>
          </w:tcPr>
          <w:p w:rsidR="00400CCC" w:rsidRPr="00400CCC" w:rsidRDefault="00400CCC" w:rsidP="00400CCC">
            <w:pPr>
              <w:autoSpaceDE w:val="0"/>
              <w:autoSpaceDN w:val="0"/>
              <w:adjustRightInd w:val="0"/>
              <w:rPr>
                <w:rFonts w:eastAsia="Times New Roman"/>
                <w:color w:val="000000"/>
                <w:sz w:val="16"/>
                <w:szCs w:val="16"/>
              </w:rPr>
            </w:pPr>
            <w:r w:rsidRPr="00400CCC">
              <w:rPr>
                <w:rFonts w:eastAsia="Times New Roman"/>
                <w:sz w:val="16"/>
                <w:szCs w:val="16"/>
              </w:rPr>
              <w:t xml:space="preserve">  Цель подпрограммы, создание необходимых условий для эффективной реализации органами местного самоуправления Коленовского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tc>
      </w:tr>
      <w:tr w:rsidR="00400CCC" w:rsidRPr="00400CCC" w:rsidTr="00400CCC">
        <w:trPr>
          <w:cantSplit/>
          <w:trHeight w:val="20"/>
        </w:trPr>
        <w:tc>
          <w:tcPr>
            <w:tcW w:w="5000" w:type="pct"/>
            <w:tcBorders>
              <w:top w:val="nil"/>
              <w:left w:val="nil"/>
              <w:bottom w:val="nil"/>
              <w:right w:val="nil"/>
            </w:tcBorders>
            <w:hideMark/>
          </w:tcPr>
          <w:p w:rsidR="00400CCC" w:rsidRPr="00400CCC" w:rsidRDefault="00400CCC" w:rsidP="00400CCC">
            <w:pPr>
              <w:snapToGrid w:val="0"/>
              <w:rPr>
                <w:rFonts w:eastAsia="Times New Roman"/>
                <w:sz w:val="16"/>
                <w:szCs w:val="16"/>
              </w:rPr>
            </w:pPr>
            <w:r w:rsidRPr="00400CCC">
              <w:rPr>
                <w:rFonts w:eastAsia="Times New Roman"/>
                <w:sz w:val="16"/>
                <w:szCs w:val="16"/>
              </w:rPr>
              <w:t>Задачи подпрограммы: 1.Обеспечение формирования, утверждения, исполнения бюджета сельского поселения.</w:t>
            </w:r>
          </w:p>
          <w:p w:rsidR="00400CCC" w:rsidRPr="00400CCC" w:rsidRDefault="00400CCC" w:rsidP="00400CCC">
            <w:pPr>
              <w:snapToGrid w:val="0"/>
              <w:rPr>
                <w:rFonts w:eastAsia="Times New Roman"/>
                <w:sz w:val="16"/>
                <w:szCs w:val="16"/>
              </w:rPr>
            </w:pPr>
            <w:r w:rsidRPr="00400CCC">
              <w:rPr>
                <w:rFonts w:eastAsia="Times New Roman"/>
                <w:sz w:val="16"/>
                <w:szCs w:val="16"/>
              </w:rPr>
              <w:t>2.Обеспечение эффективного и оптимального расходования бюджетных средств.</w:t>
            </w:r>
          </w:p>
          <w:p w:rsidR="00400CCC" w:rsidRPr="00400CCC" w:rsidRDefault="00400CCC" w:rsidP="00400CCC">
            <w:pPr>
              <w:rPr>
                <w:rFonts w:eastAsia="Times New Roman"/>
                <w:sz w:val="16"/>
                <w:szCs w:val="16"/>
              </w:rPr>
            </w:pPr>
            <w:r w:rsidRPr="00400CCC">
              <w:rPr>
                <w:rFonts w:eastAsia="Times New Roman"/>
                <w:sz w:val="16"/>
                <w:szCs w:val="16"/>
              </w:rPr>
              <w:t>3.Совершенствование механизмов использования кадрового резерва.</w:t>
            </w:r>
          </w:p>
          <w:p w:rsidR="00400CCC" w:rsidRPr="00400CCC" w:rsidRDefault="00400CCC" w:rsidP="00400CCC">
            <w:pPr>
              <w:rPr>
                <w:rFonts w:eastAsia="Times New Roman"/>
                <w:sz w:val="16"/>
                <w:szCs w:val="16"/>
              </w:rPr>
            </w:pPr>
            <w:r w:rsidRPr="00400CCC">
              <w:rPr>
                <w:rFonts w:eastAsia="Times New Roman"/>
                <w:sz w:val="16"/>
                <w:szCs w:val="16"/>
              </w:rPr>
              <w:t>4.Реализация принципа профессионализма и компетентности, содействие профессиональному и карьерному росту.</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5.Организация и совершенствование работы по предупреждению коррупции в органах местного самоуправления Коленовского сельского поселения.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6.Формирование корпоративной культуры и позитивного имиджа муниципального служащего, повышение престижа муниципальной службы и авторитета муниципальных служащих. </w:t>
            </w:r>
          </w:p>
          <w:p w:rsidR="00400CCC" w:rsidRPr="00400CCC" w:rsidRDefault="00400CCC" w:rsidP="00400CCC">
            <w:pPr>
              <w:adjustRightInd w:val="0"/>
              <w:rPr>
                <w:rFonts w:eastAsia="Times New Roman"/>
                <w:sz w:val="16"/>
                <w:szCs w:val="16"/>
              </w:rPr>
            </w:pPr>
            <w:r w:rsidRPr="00400CCC">
              <w:rPr>
                <w:rFonts w:eastAsia="Times New Roman"/>
                <w:sz w:val="16"/>
                <w:szCs w:val="16"/>
              </w:rPr>
              <w:t xml:space="preserve"> 7.Создание системы контроля деятельности муниципальных служащих со стороны институтов гражданского общества.</w:t>
            </w:r>
          </w:p>
          <w:p w:rsidR="00400CCC" w:rsidRPr="00400CCC" w:rsidRDefault="00400CCC" w:rsidP="00400CCC">
            <w:pPr>
              <w:adjustRightInd w:val="0"/>
              <w:rPr>
                <w:rFonts w:eastAsia="Times New Roman"/>
                <w:sz w:val="16"/>
                <w:szCs w:val="16"/>
              </w:rPr>
            </w:pPr>
            <w:r w:rsidRPr="00400CCC">
              <w:rPr>
                <w:rFonts w:eastAsia="Times New Roman"/>
                <w:sz w:val="16"/>
                <w:szCs w:val="16"/>
              </w:rPr>
              <w:t>8.Обеспечение открытости и прозрачности деятельности органов местного самоуправления Коленовского сельского поселения.</w:t>
            </w:r>
          </w:p>
          <w:p w:rsidR="00400CCC" w:rsidRPr="00400CCC" w:rsidRDefault="00400CCC" w:rsidP="00400CCC">
            <w:pPr>
              <w:adjustRightInd w:val="0"/>
              <w:rPr>
                <w:rFonts w:eastAsia="Times New Roman"/>
                <w:sz w:val="16"/>
                <w:szCs w:val="16"/>
              </w:rPr>
            </w:pPr>
            <w:r w:rsidRPr="00400CCC">
              <w:rPr>
                <w:rFonts w:eastAsia="Times New Roman"/>
                <w:sz w:val="16"/>
                <w:szCs w:val="16"/>
              </w:rPr>
              <w:t>9.Проведение мероприятий по вопросам развития гражданского общества, направленных на стимулирование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10.Проведение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Коленовского сельского поселения.</w:t>
            </w:r>
          </w:p>
          <w:p w:rsidR="00400CCC" w:rsidRPr="00400CCC" w:rsidRDefault="00400CCC" w:rsidP="00400CCC">
            <w:pPr>
              <w:rPr>
                <w:rFonts w:eastAsia="Times New Roman"/>
                <w:sz w:val="16"/>
                <w:szCs w:val="16"/>
              </w:rPr>
            </w:pPr>
            <w:r w:rsidRPr="00400CCC">
              <w:rPr>
                <w:rFonts w:eastAsia="Times New Roman"/>
                <w:sz w:val="16"/>
                <w:szCs w:val="16"/>
              </w:rPr>
              <w:t>11.Оказание дополнительной адресной социальной помощи малоимущим гражданам, семьям, инвалидам, находящимся в тяжелых материальных условиях.</w:t>
            </w:r>
          </w:p>
          <w:p w:rsidR="00400CCC" w:rsidRPr="00400CCC" w:rsidRDefault="00400CCC" w:rsidP="00400CCC">
            <w:pPr>
              <w:rPr>
                <w:rFonts w:eastAsia="Times New Roman"/>
                <w:sz w:val="16"/>
                <w:szCs w:val="16"/>
              </w:rPr>
            </w:pPr>
            <w:r w:rsidRPr="00400CCC">
              <w:rPr>
                <w:rFonts w:eastAsia="Times New Roman"/>
                <w:sz w:val="16"/>
                <w:szCs w:val="16"/>
              </w:rPr>
              <w:t>12.Поддержка общественных организаций, деятельность которых направлена на социальную помощь различным группам населения.</w:t>
            </w:r>
          </w:p>
          <w:p w:rsidR="00400CCC" w:rsidRPr="00400CCC" w:rsidRDefault="00400CCC" w:rsidP="00400CCC">
            <w:pPr>
              <w:rPr>
                <w:rFonts w:eastAsia="Times New Roman"/>
                <w:sz w:val="16"/>
                <w:szCs w:val="16"/>
              </w:rPr>
            </w:pPr>
            <w:r w:rsidRPr="00400CCC">
              <w:rPr>
                <w:rFonts w:eastAsia="Times New Roman"/>
                <w:sz w:val="16"/>
                <w:szCs w:val="16"/>
              </w:rPr>
              <w:t>13.Поддержка специалистов-пенсионеров бюджетной сферы, граждан, имеющих особые заслуги перед муниципальным образованием.</w:t>
            </w:r>
          </w:p>
          <w:p w:rsidR="00400CCC" w:rsidRPr="00400CCC" w:rsidRDefault="00400CCC" w:rsidP="00400CCC">
            <w:pPr>
              <w:rPr>
                <w:rFonts w:eastAsia="Times New Roman"/>
                <w:sz w:val="16"/>
                <w:szCs w:val="16"/>
              </w:rPr>
            </w:pPr>
            <w:r w:rsidRPr="00400CCC">
              <w:rPr>
                <w:rFonts w:eastAsia="Times New Roman"/>
                <w:sz w:val="16"/>
                <w:szCs w:val="16"/>
              </w:rPr>
              <w:t>14.Сохранение имеющихся и строительство новых мемориальных комплексов, обелисков. Патриотическое воспитание граждан, сохранение памяти о защитниках Родины.</w:t>
            </w:r>
          </w:p>
          <w:p w:rsidR="00400CCC" w:rsidRPr="00400CCC" w:rsidRDefault="00400CCC" w:rsidP="00400CCC">
            <w:pPr>
              <w:autoSpaceDE w:val="0"/>
              <w:autoSpaceDN w:val="0"/>
              <w:adjustRightInd w:val="0"/>
              <w:jc w:val="both"/>
              <w:rPr>
                <w:rFonts w:eastAsia="Times New Roman"/>
                <w:color w:val="000000"/>
                <w:sz w:val="16"/>
                <w:szCs w:val="16"/>
                <w:shd w:val="clear" w:color="auto" w:fill="FFFFFF"/>
              </w:rPr>
            </w:pPr>
            <w:r w:rsidRPr="00400CCC">
              <w:rPr>
                <w:rFonts w:eastAsia="Times New Roman"/>
                <w:color w:val="000000"/>
                <w:sz w:val="16"/>
                <w:szCs w:val="16"/>
                <w:shd w:val="clear" w:color="auto" w:fill="FFFFFF"/>
              </w:rPr>
              <w:t xml:space="preserve">15.Повышение эффективности деятельности органов местного самоуправления </w:t>
            </w:r>
            <w:r w:rsidRPr="00400CCC">
              <w:rPr>
                <w:rFonts w:eastAsia="Times New Roman"/>
                <w:sz w:val="16"/>
                <w:szCs w:val="16"/>
              </w:rPr>
              <w:t>Коленовского сельского поселения</w:t>
            </w:r>
            <w:r w:rsidRPr="00400CCC">
              <w:rPr>
                <w:rFonts w:eastAsia="Times New Roman"/>
                <w:color w:val="000000"/>
                <w:sz w:val="16"/>
                <w:szCs w:val="16"/>
                <w:shd w:val="clear" w:color="auto" w:fill="FFFFFF"/>
              </w:rPr>
              <w:t xml:space="preserve"> в целях социально-экономического развития района</w:t>
            </w:r>
          </w:p>
          <w:p w:rsidR="00400CCC" w:rsidRPr="00400CCC" w:rsidRDefault="00400CCC" w:rsidP="00400CCC">
            <w:pPr>
              <w:rPr>
                <w:rFonts w:eastAsia="Times New Roman" w:cs="Arial"/>
                <w:sz w:val="16"/>
                <w:szCs w:val="16"/>
              </w:rPr>
            </w:pPr>
          </w:p>
        </w:tc>
      </w:tr>
      <w:tr w:rsidR="00400CCC" w:rsidRPr="00400CCC" w:rsidTr="00400CCC">
        <w:trPr>
          <w:cantSplit/>
          <w:trHeight w:val="20"/>
        </w:trPr>
        <w:tc>
          <w:tcPr>
            <w:tcW w:w="5000" w:type="pct"/>
            <w:tcBorders>
              <w:top w:val="nil"/>
              <w:left w:val="nil"/>
              <w:bottom w:val="nil"/>
              <w:right w:val="nil"/>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lastRenderedPageBreak/>
              <w:t>Показатели (индикаторы) подпрограммы :1. Рейтинг Коленовского сельского поселения по итогам оценки эффективности деятельности органов местного самоуправления.</w:t>
            </w:r>
          </w:p>
          <w:p w:rsidR="00400CCC" w:rsidRPr="00400CCC" w:rsidRDefault="00400CCC" w:rsidP="00400CCC">
            <w:pPr>
              <w:rPr>
                <w:rFonts w:eastAsia="Times New Roman"/>
                <w:sz w:val="16"/>
                <w:szCs w:val="16"/>
              </w:rPr>
            </w:pPr>
            <w:r w:rsidRPr="00400CCC">
              <w:rPr>
                <w:rFonts w:eastAsia="Times New Roman"/>
                <w:sz w:val="16"/>
                <w:szCs w:val="16"/>
              </w:rPr>
              <w:t>2. уменьшение доли претензий, требований, заявлений подготовленных работниками органов местного самоуправления Коленовского сельского поселения, к общему количеству подготовленных претензий, требований, заявлений (не менее чем на 30%);</w:t>
            </w:r>
          </w:p>
          <w:p w:rsidR="00400CCC" w:rsidRPr="00400CCC" w:rsidRDefault="00400CCC" w:rsidP="00400CCC">
            <w:pPr>
              <w:rPr>
                <w:rFonts w:eastAsia="Times New Roman"/>
                <w:sz w:val="16"/>
                <w:szCs w:val="16"/>
              </w:rPr>
            </w:pPr>
            <w:r w:rsidRPr="00400CCC">
              <w:rPr>
                <w:rFonts w:eastAsia="Times New Roman"/>
                <w:sz w:val="16"/>
                <w:szCs w:val="16"/>
              </w:rPr>
              <w:t xml:space="preserve">4. увеличение доли материально-технического оснащения органов местного самоуправления муниципального района (не менее чем на 15%); </w:t>
            </w:r>
          </w:p>
          <w:p w:rsidR="00400CCC" w:rsidRPr="00400CCC" w:rsidRDefault="00400CCC" w:rsidP="00400CCC">
            <w:pPr>
              <w:rPr>
                <w:rFonts w:eastAsia="Times New Roman"/>
                <w:sz w:val="16"/>
                <w:szCs w:val="16"/>
              </w:rPr>
            </w:pPr>
            <w:r w:rsidRPr="00400CCC">
              <w:rPr>
                <w:rFonts w:eastAsia="Times New Roman"/>
                <w:sz w:val="16"/>
                <w:szCs w:val="16"/>
              </w:rPr>
              <w:t xml:space="preserve">5. доля своевременного обеспечения работников органов местного самоуправления Коленовского сельского поселения расходными материалами и основными средствами, необходимыми для выполнения должностных функций (не менее чем 80% от общего числа работников органов местного самоуправления муниципального района); </w:t>
            </w:r>
          </w:p>
          <w:p w:rsidR="00400CCC" w:rsidRPr="00400CCC" w:rsidRDefault="00400CCC" w:rsidP="00400CCC">
            <w:pPr>
              <w:rPr>
                <w:rFonts w:eastAsia="Times New Roman"/>
                <w:sz w:val="16"/>
                <w:szCs w:val="16"/>
              </w:rPr>
            </w:pPr>
            <w:r w:rsidRPr="00400CCC">
              <w:rPr>
                <w:rFonts w:eastAsia="Times New Roman"/>
                <w:sz w:val="16"/>
                <w:szCs w:val="16"/>
              </w:rPr>
              <w:t>6. увеличение доли своевременно устранённых сбоев и неисправностей (поломок) в функционировании информационно-телекоммуникационной инфраструктуры органов местного самоуправления Коленовского сельского поселения (не менее чем на 50%)</w:t>
            </w:r>
          </w:p>
          <w:p w:rsidR="00400CCC" w:rsidRPr="00400CCC" w:rsidRDefault="00400CCC" w:rsidP="00400CCC">
            <w:pPr>
              <w:rPr>
                <w:rFonts w:eastAsia="Times New Roman"/>
                <w:sz w:val="16"/>
                <w:szCs w:val="16"/>
              </w:rPr>
            </w:pPr>
            <w:r w:rsidRPr="00400CCC">
              <w:rPr>
                <w:rFonts w:eastAsia="Times New Roman"/>
                <w:sz w:val="16"/>
                <w:szCs w:val="16"/>
              </w:rPr>
              <w:t xml:space="preserve">7. увеличение доли обеспечения эффективного функционирования зданий, помещений, прилегающей территории, организация содержания и сохранности муниципального имущества (не менее чем на 50%) </w:t>
            </w:r>
          </w:p>
          <w:p w:rsidR="00400CCC" w:rsidRPr="00400CCC" w:rsidRDefault="00400CCC" w:rsidP="00400CCC">
            <w:pPr>
              <w:rPr>
                <w:rFonts w:eastAsia="Times New Roman"/>
                <w:sz w:val="16"/>
                <w:szCs w:val="16"/>
              </w:rPr>
            </w:pPr>
            <w:r w:rsidRPr="00400CCC">
              <w:rPr>
                <w:rFonts w:eastAsia="Times New Roman"/>
                <w:sz w:val="16"/>
                <w:szCs w:val="16"/>
              </w:rPr>
              <w:t>8. уменьшение доли просроченной кредиторской задолженности (не менее чем на 50%)</w:t>
            </w:r>
          </w:p>
          <w:p w:rsidR="00400CCC" w:rsidRPr="00400CCC" w:rsidRDefault="00400CCC" w:rsidP="00400CCC">
            <w:pPr>
              <w:rPr>
                <w:rFonts w:eastAsia="Times New Roman"/>
                <w:sz w:val="16"/>
                <w:szCs w:val="16"/>
              </w:rPr>
            </w:pPr>
            <w:r w:rsidRPr="00400CCC">
              <w:rPr>
                <w:rFonts w:eastAsia="Times New Roman"/>
                <w:sz w:val="16"/>
                <w:szCs w:val="16"/>
              </w:rPr>
              <w:t>9. уменьшение доли замечаний при проведении ревизий, проверок (не менее чем на 50%)</w:t>
            </w:r>
          </w:p>
        </w:tc>
      </w:tr>
    </w:tbl>
    <w:p w:rsidR="00400CCC" w:rsidRPr="00400CCC" w:rsidRDefault="00400CCC" w:rsidP="00400CCC">
      <w:pPr>
        <w:adjustRightInd w:val="0"/>
        <w:ind w:firstLine="709"/>
        <w:rPr>
          <w:rFonts w:eastAsia="Times New Roman"/>
          <w:color w:val="000000"/>
          <w:sz w:val="16"/>
          <w:szCs w:val="16"/>
          <w:shd w:val="clear" w:color="auto" w:fill="FFFFFF"/>
        </w:rPr>
      </w:pPr>
      <w:r w:rsidRPr="00400CCC">
        <w:rPr>
          <w:rFonts w:eastAsia="Times New Roman"/>
          <w:sz w:val="16"/>
          <w:szCs w:val="16"/>
        </w:rPr>
        <w:t>Подпрограмма имеет долгосрочный характер и будет реализовываться в 2021-2026 годах.</w:t>
      </w:r>
    </w:p>
    <w:p w:rsidR="00400CCC" w:rsidRPr="00400CCC" w:rsidRDefault="00400CCC" w:rsidP="00400CCC">
      <w:pPr>
        <w:adjustRightInd w:val="0"/>
        <w:ind w:firstLine="709"/>
        <w:rPr>
          <w:rFonts w:eastAsia="Times New Roman" w:cs="Arial"/>
          <w:sz w:val="16"/>
          <w:szCs w:val="16"/>
        </w:rPr>
      </w:pPr>
    </w:p>
    <w:p w:rsidR="00400CCC" w:rsidRPr="00400CCC" w:rsidRDefault="00400CCC" w:rsidP="00400CCC">
      <w:pPr>
        <w:adjustRightInd w:val="0"/>
        <w:ind w:firstLine="709"/>
        <w:jc w:val="center"/>
        <w:rPr>
          <w:rFonts w:eastAsia="Times New Roman"/>
          <w:b/>
          <w:sz w:val="16"/>
          <w:szCs w:val="16"/>
        </w:rPr>
      </w:pPr>
      <w:r w:rsidRPr="00400CCC">
        <w:rPr>
          <w:rFonts w:eastAsia="Times New Roman"/>
          <w:b/>
          <w:sz w:val="16"/>
          <w:szCs w:val="16"/>
        </w:rPr>
        <w:t>Раздел 3. Основные мероприятия подпрограммы.</w:t>
      </w:r>
    </w:p>
    <w:p w:rsidR="00400CCC" w:rsidRPr="00400CCC" w:rsidRDefault="00400CCC" w:rsidP="00400CCC">
      <w:pPr>
        <w:ind w:firstLine="709"/>
        <w:rPr>
          <w:rFonts w:eastAsia="Times New Roman"/>
          <w:bCs/>
          <w:color w:val="000000"/>
          <w:spacing w:val="-6"/>
          <w:sz w:val="16"/>
          <w:szCs w:val="16"/>
        </w:rPr>
      </w:pPr>
      <w:r w:rsidRPr="00400CCC">
        <w:rPr>
          <w:rFonts w:eastAsia="Times New Roman"/>
          <w:color w:val="000000"/>
          <w:sz w:val="16"/>
          <w:szCs w:val="16"/>
        </w:rPr>
        <w:t xml:space="preserve">Система подпрограммных мероприятий представляет собой комплекс мер по финансово – экономическому и материально – техническому обеспечению условий для достижения целей и задач программы, а именно: </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-Обеспечение проведения выборов и референдумов;</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-Резервный фонд администрации Коленовского сельского поселения;</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-Другие общегосударственные вопросы;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-Ведение первичного воинского учета;</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-Социальные выплаты;</w:t>
      </w:r>
    </w:p>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-Внутренний муниципальный долг.</w:t>
      </w:r>
    </w:p>
    <w:p w:rsidR="00400CCC" w:rsidRPr="00400CCC" w:rsidRDefault="00400CCC" w:rsidP="00400CCC">
      <w:pPr>
        <w:ind w:firstLine="709"/>
        <w:rPr>
          <w:rFonts w:eastAsia="Times New Roman" w:cs="Arial"/>
          <w:sz w:val="16"/>
          <w:szCs w:val="16"/>
        </w:rPr>
      </w:pPr>
    </w:p>
    <w:p w:rsidR="00400CCC" w:rsidRPr="00400CCC" w:rsidRDefault="00400CCC" w:rsidP="00400CCC">
      <w:pPr>
        <w:adjustRightInd w:val="0"/>
        <w:ind w:firstLine="709"/>
        <w:jc w:val="center"/>
        <w:rPr>
          <w:rFonts w:eastAsia="Times New Roman"/>
          <w:b/>
          <w:sz w:val="16"/>
          <w:szCs w:val="16"/>
        </w:rPr>
      </w:pPr>
      <w:r w:rsidRPr="00400CCC">
        <w:rPr>
          <w:rFonts w:eastAsia="Times New Roman"/>
          <w:b/>
          <w:sz w:val="16"/>
          <w:szCs w:val="16"/>
        </w:rPr>
        <w:t>Раздел 4. Ресурсное обеспечение подпрограммы.</w:t>
      </w:r>
    </w:p>
    <w:p w:rsidR="00400CCC" w:rsidRPr="00400CCC" w:rsidRDefault="00400CCC" w:rsidP="00400CCC">
      <w:pPr>
        <w:autoSpaceDE w:val="0"/>
        <w:autoSpaceDN w:val="0"/>
        <w:adjustRightInd w:val="0"/>
        <w:ind w:firstLine="709"/>
        <w:jc w:val="both"/>
        <w:rPr>
          <w:rFonts w:eastAsia="Times New Roman"/>
          <w:sz w:val="16"/>
          <w:szCs w:val="16"/>
        </w:rPr>
      </w:pPr>
      <w:r w:rsidRPr="00400CCC">
        <w:rPr>
          <w:rFonts w:eastAsia="Times New Roman"/>
          <w:sz w:val="16"/>
          <w:szCs w:val="16"/>
        </w:rPr>
        <w:t>Общий объем финансирования подпрограммы за счет средств местного бюджета прогнозируемо составит 77812,45063  тыс. рублей, за счет субвенций из федерального бюджета на сумму 2360,66 тыс. рублей и за счет областного бюджета на сумму 1053,7160 тыс. рублей, в том числе по годам:</w:t>
      </w:r>
    </w:p>
    <w:p w:rsidR="00400CCC" w:rsidRPr="00400CCC" w:rsidRDefault="00400CCC" w:rsidP="00400CCC">
      <w:pPr>
        <w:autoSpaceDE w:val="0"/>
        <w:autoSpaceDN w:val="0"/>
        <w:adjustRightInd w:val="0"/>
        <w:jc w:val="both"/>
        <w:rPr>
          <w:rFonts w:eastAsia="Times New Roman"/>
          <w:sz w:val="16"/>
          <w:szCs w:val="16"/>
        </w:rPr>
      </w:pPr>
    </w:p>
    <w:tbl>
      <w:tblPr>
        <w:tblW w:w="9498" w:type="dxa"/>
        <w:tblInd w:w="108" w:type="dxa"/>
        <w:tblLayout w:type="fixed"/>
        <w:tblLook w:val="04A0"/>
      </w:tblPr>
      <w:tblGrid>
        <w:gridCol w:w="993"/>
        <w:gridCol w:w="992"/>
        <w:gridCol w:w="1134"/>
        <w:gridCol w:w="1134"/>
        <w:gridCol w:w="992"/>
        <w:gridCol w:w="992"/>
        <w:gridCol w:w="993"/>
        <w:gridCol w:w="992"/>
        <w:gridCol w:w="1276"/>
      </w:tblGrid>
      <w:tr w:rsidR="00400CCC" w:rsidRPr="00400CCC" w:rsidTr="00400CCC">
        <w:trPr>
          <w:trHeight w:val="493"/>
        </w:trPr>
        <w:tc>
          <w:tcPr>
            <w:tcW w:w="993" w:type="dxa"/>
            <w:tcBorders>
              <w:top w:val="single" w:sz="4" w:space="0" w:color="auto"/>
              <w:left w:val="single" w:sz="4" w:space="0" w:color="auto"/>
              <w:bottom w:val="single" w:sz="4" w:space="0" w:color="auto"/>
              <w:right w:val="single" w:sz="4" w:space="0" w:color="auto"/>
            </w:tcBorders>
            <w:noWrap/>
            <w:vAlign w:val="bottom"/>
          </w:tcPr>
          <w:p w:rsidR="00400CCC" w:rsidRPr="00400CCC" w:rsidRDefault="00400CCC" w:rsidP="00400CCC">
            <w:pPr>
              <w:rPr>
                <w:rFonts w:eastAsia="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2021</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2022</w:t>
            </w:r>
          </w:p>
        </w:tc>
        <w:tc>
          <w:tcPr>
            <w:tcW w:w="1134"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2023</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2024</w:t>
            </w:r>
          </w:p>
        </w:tc>
        <w:tc>
          <w:tcPr>
            <w:tcW w:w="992"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2025</w:t>
            </w:r>
          </w:p>
        </w:tc>
        <w:tc>
          <w:tcPr>
            <w:tcW w:w="993" w:type="dxa"/>
            <w:tcBorders>
              <w:top w:val="single" w:sz="4" w:space="0" w:color="auto"/>
              <w:left w:val="nil"/>
              <w:bottom w:val="single" w:sz="4" w:space="0" w:color="auto"/>
              <w:right w:val="single" w:sz="4" w:space="0" w:color="auto"/>
            </w:tcBorders>
            <w:noWrap/>
            <w:vAlign w:val="bottom"/>
            <w:hideMark/>
          </w:tcPr>
          <w:p w:rsidR="00400CCC" w:rsidRPr="00400CCC" w:rsidRDefault="00400CCC" w:rsidP="00400CCC">
            <w:pPr>
              <w:jc w:val="center"/>
              <w:rPr>
                <w:rFonts w:eastAsia="Times New Roman"/>
                <w:sz w:val="16"/>
                <w:szCs w:val="16"/>
              </w:rPr>
            </w:pPr>
            <w:r w:rsidRPr="00400CCC">
              <w:rPr>
                <w:rFonts w:eastAsia="Times New Roman"/>
                <w:sz w:val="16"/>
                <w:szCs w:val="16"/>
              </w:rPr>
              <w:t>2026</w:t>
            </w:r>
          </w:p>
        </w:tc>
        <w:tc>
          <w:tcPr>
            <w:tcW w:w="992" w:type="dxa"/>
            <w:tcBorders>
              <w:top w:val="single" w:sz="4" w:space="0" w:color="auto"/>
              <w:left w:val="nil"/>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2027</w:t>
            </w:r>
          </w:p>
        </w:tc>
        <w:tc>
          <w:tcPr>
            <w:tcW w:w="1276" w:type="dxa"/>
            <w:tcBorders>
              <w:top w:val="single" w:sz="4" w:space="0" w:color="auto"/>
              <w:left w:val="nil"/>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итого</w:t>
            </w:r>
          </w:p>
        </w:tc>
      </w:tr>
      <w:tr w:rsidR="00400CCC" w:rsidRPr="00400CCC" w:rsidTr="00400CCC">
        <w:trPr>
          <w:trHeight w:val="353"/>
        </w:trPr>
        <w:tc>
          <w:tcPr>
            <w:tcW w:w="993"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Федеральный бюджет</w:t>
            </w:r>
          </w:p>
        </w:tc>
        <w:tc>
          <w:tcPr>
            <w:tcW w:w="992" w:type="dxa"/>
            <w:tcBorders>
              <w:top w:val="nil"/>
              <w:left w:val="single" w:sz="4" w:space="0" w:color="auto"/>
              <w:bottom w:val="single" w:sz="4" w:space="0" w:color="auto"/>
              <w:right w:val="single" w:sz="4" w:space="0" w:color="auto"/>
            </w:tcBorders>
            <w:vAlign w:val="center"/>
          </w:tcPr>
          <w:p w:rsidR="00400CCC" w:rsidRPr="00400CCC" w:rsidRDefault="00400CCC" w:rsidP="00400CCC">
            <w:pPr>
              <w:rPr>
                <w:rFonts w:eastAsia="Times New Roman"/>
                <w:sz w:val="16"/>
                <w:szCs w:val="16"/>
              </w:rPr>
            </w:pPr>
            <w:r w:rsidRPr="00400CCC">
              <w:rPr>
                <w:rFonts w:eastAsia="Times New Roman"/>
                <w:sz w:val="16"/>
                <w:szCs w:val="16"/>
              </w:rPr>
              <w:t>226,5</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247,6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283,2</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340,46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407,6</w:t>
            </w:r>
          </w:p>
        </w:tc>
        <w:tc>
          <w:tcPr>
            <w:tcW w:w="993"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444,8</w:t>
            </w:r>
          </w:p>
        </w:tc>
        <w:tc>
          <w:tcPr>
            <w:tcW w:w="992"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460,4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2410,56</w:t>
            </w:r>
          </w:p>
        </w:tc>
      </w:tr>
      <w:tr w:rsidR="00400CCC" w:rsidRPr="00400CCC" w:rsidTr="00400CCC">
        <w:trPr>
          <w:trHeight w:val="353"/>
        </w:trPr>
        <w:tc>
          <w:tcPr>
            <w:tcW w:w="993"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10,0</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1043,716</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993"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rPr>
                <w:rFonts w:eastAsia="Times New Roman"/>
                <w:sz w:val="16"/>
                <w:szCs w:val="16"/>
              </w:rPr>
            </w:pPr>
            <w:r w:rsidRPr="00400CCC">
              <w:rPr>
                <w:rFonts w:eastAsia="Times New Roman"/>
                <w:sz w:val="16"/>
                <w:szCs w:val="16"/>
              </w:rPr>
              <w:t>1053,716</w:t>
            </w:r>
          </w:p>
        </w:tc>
      </w:tr>
      <w:tr w:rsidR="00400CCC" w:rsidRPr="00400CCC" w:rsidTr="00400CCC">
        <w:trPr>
          <w:trHeight w:val="353"/>
        </w:trPr>
        <w:tc>
          <w:tcPr>
            <w:tcW w:w="993"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9579,53152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11905,53946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12742,11425</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14083,224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15739,3368</w:t>
            </w:r>
          </w:p>
        </w:tc>
        <w:tc>
          <w:tcPr>
            <w:tcW w:w="993" w:type="dxa"/>
            <w:tcBorders>
              <w:top w:val="nil"/>
              <w:left w:val="nil"/>
              <w:bottom w:val="single" w:sz="4" w:space="0" w:color="auto"/>
              <w:right w:val="single" w:sz="4" w:space="0" w:color="auto"/>
            </w:tcBorders>
            <w:noWrap/>
            <w:vAlign w:val="center"/>
            <w:hideMark/>
          </w:tcPr>
          <w:p w:rsidR="00400CCC" w:rsidRPr="00400CCC" w:rsidRDefault="00400CCC" w:rsidP="00400CCC">
            <w:pPr>
              <w:rPr>
                <w:rFonts w:eastAsia="Times New Roman"/>
                <w:sz w:val="16"/>
                <w:szCs w:val="16"/>
              </w:rPr>
            </w:pPr>
            <w:r w:rsidRPr="00400CCC">
              <w:rPr>
                <w:rFonts w:eastAsia="Times New Roman"/>
                <w:sz w:val="16"/>
                <w:szCs w:val="16"/>
              </w:rPr>
              <w:t>7217,0206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6545,684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rPr>
                <w:rFonts w:eastAsia="Times New Roman"/>
                <w:sz w:val="16"/>
                <w:szCs w:val="16"/>
              </w:rPr>
            </w:pPr>
            <w:r w:rsidRPr="00400CCC">
              <w:rPr>
                <w:rFonts w:eastAsia="Times New Roman"/>
                <w:sz w:val="16"/>
                <w:szCs w:val="16"/>
              </w:rPr>
              <w:t>77812,45063</w:t>
            </w:r>
          </w:p>
        </w:tc>
      </w:tr>
      <w:tr w:rsidR="00400CCC" w:rsidRPr="00400CCC" w:rsidTr="00400CCC">
        <w:trPr>
          <w:trHeight w:val="353"/>
        </w:trPr>
        <w:tc>
          <w:tcPr>
            <w:tcW w:w="993" w:type="dxa"/>
            <w:tcBorders>
              <w:top w:val="nil"/>
              <w:left w:val="single" w:sz="4" w:space="0" w:color="auto"/>
              <w:bottom w:val="single" w:sz="4" w:space="0" w:color="auto"/>
              <w:right w:val="single" w:sz="4" w:space="0" w:color="auto"/>
            </w:tcBorders>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ВСЕГО:</w:t>
            </w:r>
          </w:p>
        </w:tc>
        <w:tc>
          <w:tcPr>
            <w:tcW w:w="992" w:type="dxa"/>
            <w:tcBorders>
              <w:top w:val="nil"/>
              <w:left w:val="single" w:sz="4" w:space="0" w:color="auto"/>
              <w:bottom w:val="single" w:sz="4" w:space="0" w:color="auto"/>
              <w:right w:val="single" w:sz="4" w:space="0" w:color="auto"/>
            </w:tcBorders>
            <w:vAlign w:val="center"/>
            <w:hideMark/>
          </w:tcPr>
          <w:p w:rsidR="00400CCC" w:rsidRPr="00400CCC" w:rsidRDefault="00400CCC" w:rsidP="00400CCC">
            <w:pPr>
              <w:jc w:val="both"/>
              <w:rPr>
                <w:rFonts w:eastAsia="Times New Roman"/>
                <w:sz w:val="16"/>
                <w:szCs w:val="16"/>
              </w:rPr>
            </w:pPr>
            <w:r w:rsidRPr="00400CCC">
              <w:rPr>
                <w:rFonts w:eastAsia="Times New Roman"/>
                <w:sz w:val="16"/>
                <w:szCs w:val="16"/>
              </w:rPr>
              <w:t>9816,03152</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both"/>
              <w:rPr>
                <w:rFonts w:eastAsia="Times New Roman"/>
                <w:sz w:val="16"/>
                <w:szCs w:val="16"/>
              </w:rPr>
            </w:pPr>
            <w:r w:rsidRPr="00400CCC">
              <w:rPr>
                <w:rFonts w:eastAsia="Times New Roman"/>
                <w:sz w:val="16"/>
                <w:szCs w:val="16"/>
              </w:rPr>
              <w:t>12153,13946</w:t>
            </w:r>
          </w:p>
        </w:tc>
        <w:tc>
          <w:tcPr>
            <w:tcW w:w="1134" w:type="dxa"/>
            <w:tcBorders>
              <w:top w:val="nil"/>
              <w:left w:val="nil"/>
              <w:bottom w:val="single" w:sz="4" w:space="0" w:color="auto"/>
              <w:right w:val="single" w:sz="4" w:space="0" w:color="auto"/>
            </w:tcBorders>
            <w:noWrap/>
            <w:vAlign w:val="center"/>
            <w:hideMark/>
          </w:tcPr>
          <w:p w:rsidR="00400CCC" w:rsidRPr="00400CCC" w:rsidRDefault="00400CCC" w:rsidP="00400CCC">
            <w:pPr>
              <w:jc w:val="both"/>
              <w:rPr>
                <w:rFonts w:eastAsia="Times New Roman"/>
                <w:sz w:val="16"/>
                <w:szCs w:val="16"/>
              </w:rPr>
            </w:pPr>
            <w:r w:rsidRPr="00400CCC">
              <w:rPr>
                <w:rFonts w:eastAsia="Times New Roman"/>
                <w:sz w:val="16"/>
                <w:szCs w:val="16"/>
              </w:rPr>
              <w:t>13025,31425</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both"/>
              <w:rPr>
                <w:rFonts w:eastAsia="Times New Roman"/>
                <w:sz w:val="16"/>
                <w:szCs w:val="16"/>
              </w:rPr>
            </w:pPr>
            <w:r w:rsidRPr="00400CCC">
              <w:rPr>
                <w:rFonts w:eastAsia="Times New Roman"/>
                <w:sz w:val="16"/>
                <w:szCs w:val="16"/>
              </w:rPr>
              <w:t>15467,4</w:t>
            </w:r>
          </w:p>
        </w:tc>
        <w:tc>
          <w:tcPr>
            <w:tcW w:w="992"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16146,9368</w:t>
            </w:r>
          </w:p>
        </w:tc>
        <w:tc>
          <w:tcPr>
            <w:tcW w:w="993" w:type="dxa"/>
            <w:tcBorders>
              <w:top w:val="nil"/>
              <w:left w:val="nil"/>
              <w:bottom w:val="single" w:sz="4" w:space="0" w:color="auto"/>
              <w:right w:val="single" w:sz="4" w:space="0" w:color="auto"/>
            </w:tcBorders>
            <w:noWrap/>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7661,8206</w:t>
            </w:r>
          </w:p>
        </w:tc>
        <w:tc>
          <w:tcPr>
            <w:tcW w:w="992" w:type="dxa"/>
            <w:tcBorders>
              <w:top w:val="nil"/>
              <w:left w:val="nil"/>
              <w:bottom w:val="single" w:sz="4" w:space="0" w:color="auto"/>
              <w:right w:val="single" w:sz="4" w:space="0" w:color="auto"/>
            </w:tcBorders>
            <w:vAlign w:val="center"/>
            <w:hideMark/>
          </w:tcPr>
          <w:p w:rsidR="00400CCC" w:rsidRPr="00400CCC" w:rsidRDefault="00400CCC" w:rsidP="00400CCC">
            <w:pPr>
              <w:jc w:val="center"/>
              <w:rPr>
                <w:rFonts w:eastAsia="Times New Roman"/>
                <w:sz w:val="16"/>
                <w:szCs w:val="16"/>
              </w:rPr>
            </w:pPr>
            <w:r w:rsidRPr="00400CCC">
              <w:rPr>
                <w:rFonts w:eastAsia="Times New Roman"/>
                <w:sz w:val="16"/>
                <w:szCs w:val="16"/>
              </w:rPr>
              <w:t>7006,084</w:t>
            </w:r>
          </w:p>
        </w:tc>
        <w:tc>
          <w:tcPr>
            <w:tcW w:w="1276" w:type="dxa"/>
            <w:tcBorders>
              <w:top w:val="nil"/>
              <w:left w:val="nil"/>
              <w:bottom w:val="single" w:sz="4" w:space="0" w:color="auto"/>
              <w:right w:val="single" w:sz="4" w:space="0" w:color="auto"/>
            </w:tcBorders>
            <w:vAlign w:val="center"/>
          </w:tcPr>
          <w:p w:rsidR="00400CCC" w:rsidRPr="00400CCC" w:rsidRDefault="00400CCC" w:rsidP="00400CCC">
            <w:pPr>
              <w:jc w:val="center"/>
              <w:rPr>
                <w:rFonts w:eastAsia="Times New Roman"/>
                <w:sz w:val="16"/>
                <w:szCs w:val="16"/>
              </w:rPr>
            </w:pPr>
            <w:r w:rsidRPr="00400CCC">
              <w:rPr>
                <w:rFonts w:eastAsia="Times New Roman"/>
                <w:sz w:val="16"/>
                <w:szCs w:val="16"/>
              </w:rPr>
              <w:t>81276,72663</w:t>
            </w:r>
          </w:p>
        </w:tc>
      </w:tr>
    </w:tbl>
    <w:p w:rsidR="00400CCC" w:rsidRPr="00400CCC" w:rsidRDefault="00400CCC" w:rsidP="00400CCC">
      <w:pPr>
        <w:rPr>
          <w:rFonts w:eastAsia="Times New Roman"/>
          <w:sz w:val="16"/>
          <w:szCs w:val="16"/>
        </w:rPr>
      </w:pPr>
    </w:p>
    <w:p w:rsidR="00400CCC" w:rsidRPr="00400CCC" w:rsidRDefault="00400CCC" w:rsidP="00400CCC">
      <w:pPr>
        <w:adjustRightInd w:val="0"/>
        <w:ind w:firstLine="709"/>
        <w:jc w:val="center"/>
        <w:rPr>
          <w:rFonts w:eastAsia="Times New Roman"/>
          <w:b/>
          <w:sz w:val="16"/>
          <w:szCs w:val="16"/>
        </w:rPr>
      </w:pPr>
      <w:r w:rsidRPr="00400CCC">
        <w:rPr>
          <w:rFonts w:eastAsia="Times New Roman"/>
          <w:b/>
          <w:sz w:val="16"/>
          <w:szCs w:val="16"/>
        </w:rPr>
        <w:t>Раздел 5. Оценка эффективности реализации подпрограммы.</w:t>
      </w:r>
    </w:p>
    <w:p w:rsidR="00400CCC" w:rsidRPr="00400CCC" w:rsidRDefault="00400CCC" w:rsidP="00400CCC">
      <w:pPr>
        <w:ind w:firstLine="709"/>
        <w:rPr>
          <w:rFonts w:eastAsia="Times New Roman"/>
          <w:sz w:val="16"/>
          <w:szCs w:val="16"/>
        </w:rPr>
      </w:pPr>
      <w:r w:rsidRPr="00400CCC">
        <w:rPr>
          <w:rFonts w:eastAsia="Times New Roman"/>
          <w:sz w:val="16"/>
          <w:szCs w:val="16"/>
        </w:rPr>
        <w:t>Оценка эффективности реализации муниципальной программы будет</w:t>
      </w:r>
      <w:r w:rsidRPr="00400CCC">
        <w:rPr>
          <w:rFonts w:eastAsia="Times New Roman" w:cs="Arial"/>
          <w:sz w:val="16"/>
          <w:szCs w:val="16"/>
        </w:rPr>
        <w:t xml:space="preserve"> </w:t>
      </w:r>
      <w:r w:rsidRPr="00400CCC">
        <w:rPr>
          <w:rFonts w:eastAsia="Times New Roman"/>
          <w:sz w:val="16"/>
          <w:szCs w:val="16"/>
        </w:rPr>
        <w:t>осуществляться путем ежегодного сопоставления:</w:t>
      </w:r>
    </w:p>
    <w:p w:rsidR="00400CCC" w:rsidRPr="00400CCC" w:rsidRDefault="00400CCC" w:rsidP="00400CCC">
      <w:pPr>
        <w:ind w:firstLine="709"/>
        <w:rPr>
          <w:rFonts w:eastAsia="Times New Roman"/>
          <w:sz w:val="16"/>
          <w:szCs w:val="16"/>
        </w:rPr>
      </w:pPr>
      <w:r w:rsidRPr="00400CCC">
        <w:rPr>
          <w:rFonts w:eastAsia="Times New Roman"/>
          <w:sz w:val="16"/>
          <w:szCs w:val="16"/>
        </w:rPr>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400CCC" w:rsidRPr="00400CCC" w:rsidRDefault="00400CCC" w:rsidP="00400CCC">
      <w:pPr>
        <w:ind w:firstLine="709"/>
        <w:rPr>
          <w:rFonts w:eastAsia="Times New Roman"/>
          <w:sz w:val="16"/>
          <w:szCs w:val="16"/>
        </w:rPr>
      </w:pPr>
      <w:r w:rsidRPr="00400CCC">
        <w:rPr>
          <w:rFonts w:eastAsia="Times New Roman"/>
          <w:sz w:val="16"/>
          <w:szCs w:val="16"/>
        </w:rPr>
        <w:t>- числа выполненных и планируемых мероприятий, предусмотренных планом реализации муниципальной программы (целевой параметр – 100%).</w:t>
      </w:r>
    </w:p>
    <w:p w:rsidR="00400CCC" w:rsidRPr="00400CCC" w:rsidRDefault="00400CCC" w:rsidP="00400CCC">
      <w:pPr>
        <w:ind w:firstLine="709"/>
        <w:rPr>
          <w:rFonts w:eastAsia="Times New Roman"/>
          <w:sz w:val="16"/>
          <w:szCs w:val="16"/>
        </w:rPr>
      </w:pPr>
    </w:p>
    <w:p w:rsidR="00400CCC" w:rsidRPr="00400CCC" w:rsidRDefault="00400CCC" w:rsidP="00400CCC">
      <w:pPr>
        <w:ind w:firstLine="709"/>
        <w:rPr>
          <w:rFonts w:eastAsia="Times New Roman"/>
          <w:sz w:val="16"/>
          <w:szCs w:val="16"/>
        </w:rPr>
      </w:pPr>
    </w:p>
    <w:p w:rsidR="00400CCC" w:rsidRPr="00400CCC" w:rsidRDefault="00400CCC" w:rsidP="00400CCC">
      <w:pPr>
        <w:autoSpaceDE w:val="0"/>
        <w:autoSpaceDN w:val="0"/>
        <w:adjustRightInd w:val="0"/>
        <w:ind w:firstLine="709"/>
        <w:rPr>
          <w:rFonts w:eastAsia="Times New Roman"/>
          <w:b/>
          <w:sz w:val="16"/>
          <w:szCs w:val="16"/>
        </w:rPr>
      </w:pPr>
      <w:r w:rsidRPr="00400CCC">
        <w:rPr>
          <w:rFonts w:eastAsia="Times New Roman" w:cs="Arial"/>
          <w:sz w:val="16"/>
          <w:szCs w:val="16"/>
        </w:rPr>
        <w:t xml:space="preserve"> </w:t>
      </w:r>
      <w:r w:rsidRPr="00400CCC">
        <w:rPr>
          <w:rFonts w:eastAsia="Times New Roman"/>
          <w:b/>
          <w:sz w:val="16"/>
          <w:szCs w:val="16"/>
        </w:rPr>
        <w:t xml:space="preserve">Подпрограмма 2 «Мероприятия в области национальной безопасности и правоохранительной деятельности» </w:t>
      </w:r>
    </w:p>
    <w:p w:rsidR="00400CCC" w:rsidRPr="00400CCC" w:rsidRDefault="00400CCC" w:rsidP="00400CCC">
      <w:pPr>
        <w:adjustRightInd w:val="0"/>
        <w:ind w:firstLine="709"/>
        <w:rPr>
          <w:rFonts w:eastAsia="Times New Roman" w:cs="Arial"/>
          <w:spacing w:val="20"/>
          <w:sz w:val="16"/>
          <w:szCs w:val="16"/>
        </w:rPr>
      </w:pPr>
    </w:p>
    <w:p w:rsidR="00400CCC" w:rsidRPr="00400CCC" w:rsidRDefault="00400CCC" w:rsidP="00400CCC">
      <w:pPr>
        <w:adjustRightInd w:val="0"/>
        <w:ind w:firstLine="709"/>
        <w:jc w:val="center"/>
        <w:rPr>
          <w:rFonts w:eastAsia="Times New Roman" w:cs="Arial"/>
          <w:b/>
          <w:spacing w:val="20"/>
          <w:sz w:val="16"/>
          <w:szCs w:val="16"/>
        </w:rPr>
      </w:pPr>
      <w:r w:rsidRPr="00400CCC">
        <w:rPr>
          <w:rFonts w:eastAsia="Times New Roman" w:cs="Arial"/>
          <w:b/>
          <w:spacing w:val="20"/>
          <w:sz w:val="16"/>
          <w:szCs w:val="16"/>
        </w:rPr>
        <w:t>ПАСПОРТ</w:t>
      </w:r>
    </w:p>
    <w:p w:rsidR="00400CCC" w:rsidRPr="00400CCC" w:rsidRDefault="00400CCC" w:rsidP="00400CCC">
      <w:pPr>
        <w:autoSpaceDE w:val="0"/>
        <w:autoSpaceDN w:val="0"/>
        <w:adjustRightInd w:val="0"/>
        <w:ind w:firstLine="709"/>
        <w:jc w:val="center"/>
        <w:rPr>
          <w:rFonts w:eastAsia="Times New Roman"/>
          <w:b/>
          <w:sz w:val="16"/>
          <w:szCs w:val="16"/>
        </w:rPr>
      </w:pPr>
      <w:r w:rsidRPr="00400CCC">
        <w:rPr>
          <w:rFonts w:eastAsia="Times New Roman"/>
          <w:b/>
          <w:sz w:val="16"/>
          <w:szCs w:val="16"/>
        </w:rPr>
        <w:t>Подпрограммы «Мероприятия в области национальной безопасности и правоохранительной деятельности»</w:t>
      </w:r>
    </w:p>
    <w:p w:rsidR="00400CCC" w:rsidRPr="00400CCC" w:rsidRDefault="00400CCC" w:rsidP="00400CCC">
      <w:pPr>
        <w:ind w:firstLine="709"/>
        <w:jc w:val="center"/>
        <w:rPr>
          <w:rFonts w:eastAsia="Times New Roman"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13"/>
        <w:gridCol w:w="4431"/>
        <w:gridCol w:w="9578"/>
      </w:tblGrid>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 п/п</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1</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2</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1</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Исполнители муниципальной подпрограммы</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pacing w:val="-20"/>
                <w:sz w:val="16"/>
                <w:szCs w:val="16"/>
              </w:rPr>
            </w:pPr>
            <w:r w:rsidRPr="00400CCC">
              <w:rPr>
                <w:rFonts w:eastAsia="Times New Roman"/>
                <w:sz w:val="16"/>
                <w:szCs w:val="16"/>
              </w:rPr>
              <w:t>Администрация Коленовского сельского поселения Новохоперского муниципального района Воронежской области</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2</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 входящие в состав подпрограммы муниципальной программы</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мероприятия:</w:t>
            </w:r>
          </w:p>
          <w:p w:rsidR="00400CCC" w:rsidRPr="00400CCC" w:rsidRDefault="00400CCC" w:rsidP="00400CCC">
            <w:pPr>
              <w:rPr>
                <w:rFonts w:eastAsia="Times New Roman"/>
                <w:sz w:val="16"/>
                <w:szCs w:val="16"/>
              </w:rPr>
            </w:pPr>
            <w:r w:rsidRPr="00400CCC">
              <w:rPr>
                <w:rFonts w:eastAsia="Times New Roman"/>
                <w:sz w:val="16"/>
                <w:szCs w:val="16"/>
              </w:rPr>
              <w:t>-Обеспечение противопожарной безопасности.</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lastRenderedPageBreak/>
              <w:t>3</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Цель подпрограммы муниципальной программы </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olor w:val="000000"/>
                <w:sz w:val="16"/>
                <w:szCs w:val="16"/>
              </w:rPr>
            </w:pPr>
            <w:r w:rsidRPr="00400CCC">
              <w:rPr>
                <w:rFonts w:eastAsia="Courier New"/>
                <w:color w:val="000000"/>
                <w:sz w:val="16"/>
                <w:szCs w:val="16"/>
                <w:shd w:val="clear" w:color="auto" w:fill="FFFFFF"/>
              </w:rPr>
              <w:t>Обеспечение необходимых условий укрепления  первичных мер пожарной   безопасности  на территории Коленовского сельского поселения, защиты жизни, здоровья и имущества граждан и юридических лиц от пожаров.</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4</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Задачи подпрограммы муниципальной программы </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 Обеспечение первичных мер пожарной безопасности, противопожарной защиты населенных пунктов Коленовского сельского поселения.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2. Совершенствование правовых основ деятельности органов местного самоуправления в области обеспечения первичных мер пожарной безопасности;</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3.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4. Создать условия: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 для организации тушения пожаров в населенных пунктах Коленовского сельского поселения;</w:t>
            </w:r>
          </w:p>
          <w:p w:rsidR="00400CCC" w:rsidRPr="00400CCC" w:rsidRDefault="00400CCC" w:rsidP="00400CCC">
            <w:pPr>
              <w:rPr>
                <w:rFonts w:eastAsia="Times New Roman"/>
                <w:color w:val="000000"/>
                <w:sz w:val="16"/>
                <w:szCs w:val="16"/>
              </w:rPr>
            </w:pPr>
            <w:r w:rsidRPr="00400CCC">
              <w:rPr>
                <w:rFonts w:eastAsia="Times New Roman"/>
                <w:color w:val="000000"/>
                <w:sz w:val="16"/>
                <w:szCs w:val="16"/>
              </w:rPr>
              <w:t>- содействие распространению пожарно-технических знаний среди населения.</w:t>
            </w:r>
          </w:p>
          <w:p w:rsidR="00400CCC" w:rsidRPr="00400CCC" w:rsidRDefault="00400CCC" w:rsidP="00400CCC">
            <w:pPr>
              <w:rPr>
                <w:rFonts w:eastAsia="Times New Roman"/>
                <w:sz w:val="16"/>
                <w:szCs w:val="16"/>
              </w:rPr>
            </w:pPr>
            <w:r w:rsidRPr="00400CCC">
              <w:rPr>
                <w:rFonts w:eastAsia="Times New Roman"/>
                <w:color w:val="000000"/>
                <w:sz w:val="16"/>
                <w:szCs w:val="16"/>
              </w:rPr>
              <w:t>5 Укрепление материально-технической базы для пожаротушения</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5</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Показатели (индикаторы) подпрограммы муниципальной программы </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2D4C2E">
            <w:pPr>
              <w:numPr>
                <w:ilvl w:val="0"/>
                <w:numId w:val="19"/>
              </w:numPr>
              <w:jc w:val="both"/>
              <w:rPr>
                <w:rFonts w:eastAsia="Times New Roman"/>
                <w:sz w:val="16"/>
                <w:szCs w:val="16"/>
              </w:rPr>
            </w:pPr>
            <w:r w:rsidRPr="00400CCC">
              <w:rPr>
                <w:rFonts w:eastAsia="Times New Roman"/>
                <w:sz w:val="16"/>
                <w:szCs w:val="16"/>
              </w:rPr>
              <w:t>Высокий уровень пожарной безопасности.</w:t>
            </w:r>
          </w:p>
          <w:p w:rsidR="00400CCC" w:rsidRPr="00400CCC" w:rsidRDefault="00400CCC" w:rsidP="002D4C2E">
            <w:pPr>
              <w:numPr>
                <w:ilvl w:val="0"/>
                <w:numId w:val="19"/>
              </w:numPr>
              <w:jc w:val="both"/>
              <w:rPr>
                <w:rFonts w:eastAsia="Times New Roman"/>
                <w:sz w:val="16"/>
                <w:szCs w:val="16"/>
              </w:rPr>
            </w:pPr>
            <w:r w:rsidRPr="00400CCC">
              <w:rPr>
                <w:rFonts w:eastAsia="Times New Roman"/>
                <w:sz w:val="16"/>
                <w:szCs w:val="16"/>
              </w:rPr>
              <w:t>Снижение количества возгораний.</w:t>
            </w:r>
          </w:p>
          <w:p w:rsidR="00400CCC" w:rsidRPr="00400CCC" w:rsidRDefault="00400CCC" w:rsidP="002D4C2E">
            <w:pPr>
              <w:numPr>
                <w:ilvl w:val="0"/>
                <w:numId w:val="19"/>
              </w:numPr>
              <w:jc w:val="both"/>
              <w:rPr>
                <w:rFonts w:eastAsia="Times New Roman"/>
                <w:sz w:val="16"/>
                <w:szCs w:val="16"/>
              </w:rPr>
            </w:pPr>
            <w:r w:rsidRPr="00400CCC">
              <w:rPr>
                <w:rFonts w:eastAsia="Times New Roman"/>
                <w:sz w:val="16"/>
                <w:szCs w:val="16"/>
              </w:rPr>
              <w:t>Оперативное реагирование на сигналы о возгораниях.</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6</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Этапы и сроки реализации подпрограммы муниципальной программы </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2021-2027 годы</w:t>
            </w:r>
          </w:p>
        </w:tc>
      </w:tr>
      <w:tr w:rsidR="00400CCC" w:rsidRPr="00400CCC" w:rsidTr="00400CCC">
        <w:trPr>
          <w:cantSplit/>
          <w:trHeight w:val="20"/>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7</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 xml:space="preserve">Ресурсное обеспечение подпрограммы муниципальной программы </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 xml:space="preserve">Общий объем финансирования подпрограммы в 2021-2027 годах прогнозируемо составит </w:t>
            </w:r>
          </w:p>
          <w:p w:rsidR="00400CCC" w:rsidRPr="00400CCC" w:rsidRDefault="00400CCC" w:rsidP="00400CCC">
            <w:pPr>
              <w:rPr>
                <w:rFonts w:eastAsia="Times New Roman"/>
                <w:sz w:val="16"/>
                <w:szCs w:val="16"/>
              </w:rPr>
            </w:pPr>
            <w:r w:rsidRPr="00400CCC">
              <w:rPr>
                <w:rFonts w:eastAsia="Times New Roman"/>
                <w:color w:val="FF0000"/>
                <w:sz w:val="16"/>
                <w:szCs w:val="16"/>
              </w:rPr>
              <w:t xml:space="preserve"> </w:t>
            </w:r>
            <w:r w:rsidRPr="00400CCC">
              <w:rPr>
                <w:rFonts w:eastAsia="Times New Roman"/>
                <w:sz w:val="16"/>
                <w:szCs w:val="16"/>
              </w:rPr>
              <w:t>270,0</w:t>
            </w:r>
            <w:r w:rsidRPr="00400CCC">
              <w:rPr>
                <w:rFonts w:eastAsia="Times New Roman"/>
                <w:color w:val="FF0000"/>
                <w:sz w:val="16"/>
                <w:szCs w:val="16"/>
              </w:rPr>
              <w:t xml:space="preserve"> </w:t>
            </w:r>
            <w:r w:rsidRPr="00400CCC">
              <w:rPr>
                <w:rFonts w:eastAsia="Times New Roman"/>
                <w:sz w:val="16"/>
                <w:szCs w:val="16"/>
              </w:rPr>
              <w:t>тыс. рублей, в том числе по годам:</w:t>
            </w:r>
          </w:p>
          <w:p w:rsidR="00400CCC" w:rsidRPr="00400CCC" w:rsidRDefault="00400CCC" w:rsidP="00400CCC">
            <w:pPr>
              <w:rPr>
                <w:rFonts w:eastAsia="Times New Roman"/>
                <w:sz w:val="16"/>
                <w:szCs w:val="16"/>
              </w:rPr>
            </w:pPr>
            <w:r w:rsidRPr="00400CCC">
              <w:rPr>
                <w:rFonts w:eastAsia="Times New Roman"/>
                <w:sz w:val="16"/>
                <w:szCs w:val="16"/>
              </w:rPr>
              <w:t xml:space="preserve">2021 год – 0,0 тыс. рублей; </w:t>
            </w:r>
          </w:p>
          <w:p w:rsidR="00400CCC" w:rsidRPr="00400CCC" w:rsidRDefault="00400CCC" w:rsidP="00400CCC">
            <w:pPr>
              <w:rPr>
                <w:rFonts w:eastAsia="Times New Roman"/>
                <w:sz w:val="16"/>
                <w:szCs w:val="16"/>
              </w:rPr>
            </w:pPr>
            <w:r w:rsidRPr="00400CCC">
              <w:rPr>
                <w:rFonts w:eastAsia="Times New Roman"/>
                <w:sz w:val="16"/>
                <w:szCs w:val="16"/>
              </w:rPr>
              <w:t xml:space="preserve">2022 год – 0,0 тыс. рублей; </w:t>
            </w:r>
          </w:p>
          <w:p w:rsidR="00400CCC" w:rsidRPr="00400CCC" w:rsidRDefault="00400CCC" w:rsidP="00400CCC">
            <w:pPr>
              <w:rPr>
                <w:rFonts w:eastAsia="Times New Roman"/>
                <w:sz w:val="16"/>
                <w:szCs w:val="16"/>
              </w:rPr>
            </w:pPr>
            <w:r w:rsidRPr="00400CCC">
              <w:rPr>
                <w:rFonts w:eastAsia="Times New Roman"/>
                <w:sz w:val="16"/>
                <w:szCs w:val="16"/>
              </w:rPr>
              <w:t>2023 год –</w:t>
            </w:r>
            <w:r w:rsidRPr="00400CCC">
              <w:rPr>
                <w:rFonts w:eastAsia="Times New Roman"/>
                <w:color w:val="FF0000"/>
                <w:sz w:val="16"/>
                <w:szCs w:val="16"/>
              </w:rPr>
              <w:t xml:space="preserve"> </w:t>
            </w:r>
            <w:r w:rsidRPr="00400CCC">
              <w:rPr>
                <w:rFonts w:eastAsia="Times New Roman"/>
                <w:sz w:val="16"/>
                <w:szCs w:val="16"/>
              </w:rPr>
              <w:t>0,0</w:t>
            </w:r>
            <w:r w:rsidRPr="00400CCC">
              <w:rPr>
                <w:rFonts w:eastAsia="Times New Roman"/>
                <w:color w:val="FF0000"/>
                <w:sz w:val="16"/>
                <w:szCs w:val="16"/>
              </w:rPr>
              <w:t xml:space="preserve"> </w:t>
            </w:r>
            <w:r w:rsidRPr="00400CCC">
              <w:rPr>
                <w:rFonts w:eastAsia="Times New Roman"/>
                <w:sz w:val="16"/>
                <w:szCs w:val="16"/>
              </w:rPr>
              <w:t>тыс. рублей;</w:t>
            </w:r>
          </w:p>
          <w:p w:rsidR="00400CCC" w:rsidRPr="00400CCC" w:rsidRDefault="00400CCC" w:rsidP="00400CCC">
            <w:pPr>
              <w:rPr>
                <w:rFonts w:eastAsia="Times New Roman"/>
                <w:sz w:val="16"/>
                <w:szCs w:val="16"/>
              </w:rPr>
            </w:pPr>
            <w:r w:rsidRPr="00400CCC">
              <w:rPr>
                <w:rFonts w:eastAsia="Times New Roman"/>
                <w:sz w:val="16"/>
                <w:szCs w:val="16"/>
              </w:rPr>
              <w:t>2024 год – 50,0 тыс. рублей;</w:t>
            </w:r>
          </w:p>
          <w:p w:rsidR="00400CCC" w:rsidRPr="00400CCC" w:rsidRDefault="00400CCC" w:rsidP="00400CCC">
            <w:pPr>
              <w:rPr>
                <w:rFonts w:eastAsia="Times New Roman"/>
                <w:sz w:val="16"/>
                <w:szCs w:val="16"/>
              </w:rPr>
            </w:pPr>
            <w:r w:rsidRPr="00400CCC">
              <w:rPr>
                <w:rFonts w:eastAsia="Times New Roman"/>
                <w:sz w:val="16"/>
                <w:szCs w:val="16"/>
              </w:rPr>
              <w:t>2025 год –120,0 тыс. рублей;</w:t>
            </w:r>
          </w:p>
          <w:p w:rsidR="00400CCC" w:rsidRPr="00400CCC" w:rsidRDefault="00400CCC" w:rsidP="00400CCC">
            <w:pPr>
              <w:rPr>
                <w:rFonts w:eastAsia="Times New Roman"/>
                <w:sz w:val="16"/>
                <w:szCs w:val="16"/>
              </w:rPr>
            </w:pPr>
            <w:r w:rsidRPr="00400CCC">
              <w:rPr>
                <w:rFonts w:eastAsia="Times New Roman"/>
                <w:sz w:val="16"/>
                <w:szCs w:val="16"/>
              </w:rPr>
              <w:t>2026 год – 50,0 тыс. рублей.</w:t>
            </w:r>
          </w:p>
          <w:p w:rsidR="00400CCC" w:rsidRPr="00400CCC" w:rsidRDefault="00400CCC" w:rsidP="00400CCC">
            <w:pPr>
              <w:rPr>
                <w:rFonts w:eastAsia="Times New Roman"/>
                <w:sz w:val="16"/>
                <w:szCs w:val="16"/>
              </w:rPr>
            </w:pPr>
            <w:r w:rsidRPr="00400CCC">
              <w:rPr>
                <w:rFonts w:eastAsia="Times New Roman"/>
                <w:sz w:val="16"/>
                <w:szCs w:val="16"/>
              </w:rPr>
              <w:t>2027 год – 50,0 тыс. рублей</w:t>
            </w:r>
          </w:p>
          <w:p w:rsidR="00400CCC" w:rsidRPr="00400CCC" w:rsidRDefault="00400CCC" w:rsidP="00400CCC">
            <w:pPr>
              <w:rPr>
                <w:rFonts w:eastAsia="Times New Roman"/>
                <w:sz w:val="16"/>
                <w:szCs w:val="16"/>
              </w:rPr>
            </w:pPr>
            <w:r w:rsidRPr="00400CCC">
              <w:rPr>
                <w:rFonts w:eastAsia="Times New Roman"/>
                <w:sz w:val="16"/>
                <w:szCs w:val="16"/>
              </w:rPr>
              <w:t xml:space="preserve">Подпрограмма реализуется за счет средств местного бюджета Коленовского сельского поселения. </w:t>
            </w:r>
          </w:p>
          <w:p w:rsidR="00400CCC" w:rsidRPr="00400CCC" w:rsidRDefault="00400CCC" w:rsidP="00400CCC">
            <w:pPr>
              <w:rPr>
                <w:rFonts w:eastAsia="Times New Roman"/>
                <w:sz w:val="16"/>
                <w:szCs w:val="16"/>
              </w:rPr>
            </w:pPr>
            <w:r w:rsidRPr="00400CCC">
              <w:rPr>
                <w:rFonts w:eastAsia="Times New Roman"/>
                <w:bCs/>
                <w:sz w:val="16"/>
                <w:szCs w:val="16"/>
              </w:rPr>
              <w:t>*Объемы финансирования Программы носят прогнозный характер и подлежат уточнению в действующем порядке</w:t>
            </w:r>
          </w:p>
        </w:tc>
      </w:tr>
      <w:tr w:rsidR="00400CCC" w:rsidRPr="00400CCC" w:rsidTr="00400CCC">
        <w:trPr>
          <w:cantSplit/>
          <w:trHeight w:val="2925"/>
        </w:trPr>
        <w:tc>
          <w:tcPr>
            <w:tcW w:w="24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cs="Arial"/>
                <w:sz w:val="16"/>
                <w:szCs w:val="16"/>
              </w:rPr>
            </w:pPr>
            <w:r w:rsidRPr="00400CCC">
              <w:rPr>
                <w:rFonts w:eastAsia="Times New Roman" w:cs="Arial"/>
                <w:sz w:val="16"/>
                <w:szCs w:val="16"/>
              </w:rPr>
              <w:t>8</w:t>
            </w:r>
          </w:p>
        </w:tc>
        <w:tc>
          <w:tcPr>
            <w:tcW w:w="1505"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autoSpaceDE w:val="0"/>
              <w:autoSpaceDN w:val="0"/>
              <w:adjustRightInd w:val="0"/>
              <w:rPr>
                <w:rFonts w:eastAsia="Times New Roman"/>
                <w:sz w:val="16"/>
                <w:szCs w:val="16"/>
              </w:rPr>
            </w:pPr>
            <w:r w:rsidRPr="00400CCC">
              <w:rPr>
                <w:rFonts w:eastAsia="Times New Roman"/>
                <w:sz w:val="16"/>
                <w:szCs w:val="16"/>
              </w:rPr>
              <w:t>Основные конечные результаты реализации подпрограммы муниципальной программы</w:t>
            </w:r>
          </w:p>
        </w:tc>
        <w:tc>
          <w:tcPr>
            <w:tcW w:w="3253"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В ходе реализации  подпрограммы предусматривается создание организационно 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сельского поселения.</w:t>
            </w:r>
          </w:p>
        </w:tc>
      </w:tr>
    </w:tbl>
    <w:p w:rsidR="00400CCC" w:rsidRPr="00400CCC" w:rsidRDefault="00400CCC" w:rsidP="00400CCC">
      <w:pPr>
        <w:ind w:firstLine="709"/>
        <w:rPr>
          <w:rFonts w:eastAsia="Times New Roman" w:cs="Arial"/>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1. Характеристика сферы реализации подпрограммы.</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 xml:space="preserve">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 .</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 xml:space="preserve">       Большая доля пожаров происходит в результате неосторожного обращения граждан с огнём. </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 xml:space="preserve">      Разработанные мероприятия в  подпрограмме  по обеспечение противопожарной безопасности  позволят решить вопросы тушения пожаров на территории поселения, предупреждения возникновения пожаров, обучения населения действиям в случае возникновения пожара.</w:t>
      </w:r>
    </w:p>
    <w:p w:rsidR="00400CCC" w:rsidRPr="00400CCC" w:rsidRDefault="00400CCC" w:rsidP="00400CCC">
      <w:pPr>
        <w:ind w:firstLine="709"/>
        <w:rPr>
          <w:rFonts w:eastAsia="Times New Roman" w:cs="Arial"/>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2. Цели, задачи и показатели (индикаторы) подпрограммы, сроки и этапы реализации подпрограммы.</w:t>
      </w:r>
    </w:p>
    <w:p w:rsidR="00400CCC" w:rsidRPr="00400CCC" w:rsidRDefault="00400CCC" w:rsidP="00400CCC">
      <w:pPr>
        <w:autoSpaceDE w:val="0"/>
        <w:autoSpaceDN w:val="0"/>
        <w:adjustRightInd w:val="0"/>
        <w:ind w:firstLine="709"/>
        <w:outlineLvl w:val="0"/>
        <w:rPr>
          <w:rFonts w:eastAsia="Times New Roman"/>
          <w:sz w:val="16"/>
          <w:szCs w:val="16"/>
        </w:rPr>
      </w:pPr>
      <w:r w:rsidRPr="00400CCC">
        <w:rPr>
          <w:rFonts w:eastAsia="Times New Roman"/>
          <w:i/>
          <w:color w:val="000000"/>
          <w:sz w:val="16"/>
          <w:szCs w:val="16"/>
        </w:rPr>
        <w:t>Основные цели подпрограммы</w:t>
      </w:r>
      <w:r w:rsidRPr="00400CCC">
        <w:rPr>
          <w:rFonts w:eastAsia="Times New Roman"/>
          <w:color w:val="000000"/>
          <w:sz w:val="16"/>
          <w:szCs w:val="16"/>
        </w:rPr>
        <w:t>:</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lastRenderedPageBreak/>
        <w:t xml:space="preserve">           Обеспечение необходимых условий укрепления  первичных мер пожарной   безопасности  на территории Коленовского сельского поселения, защиты жизни, здоровья и имущества граждан и юридических лиц от пожаров.</w:t>
      </w:r>
    </w:p>
    <w:p w:rsidR="00400CCC" w:rsidRPr="00400CCC" w:rsidRDefault="00400CCC" w:rsidP="00400CCC">
      <w:pPr>
        <w:ind w:right="-43" w:firstLine="708"/>
        <w:rPr>
          <w:rFonts w:eastAsia="Times New Roman"/>
          <w:sz w:val="16"/>
          <w:szCs w:val="16"/>
        </w:rPr>
      </w:pPr>
      <w:r w:rsidRPr="00400CCC">
        <w:rPr>
          <w:rFonts w:eastAsia="Times New Roman"/>
          <w:i/>
          <w:sz w:val="16"/>
          <w:szCs w:val="16"/>
        </w:rPr>
        <w:t>Основные задачи подпрограммы</w:t>
      </w:r>
      <w:r w:rsidRPr="00400CCC">
        <w:rPr>
          <w:rFonts w:eastAsia="Times New Roman"/>
          <w:sz w:val="16"/>
          <w:szCs w:val="16"/>
        </w:rPr>
        <w:t>:</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1. Обеспечение первичных мер пожарной безопасности противопожарной защиты населенных пунктов Коленовского сельского поселения;</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2.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
    <w:p w:rsidR="00400CCC" w:rsidRPr="00400CCC" w:rsidRDefault="00400CCC" w:rsidP="00400CCC">
      <w:pPr>
        <w:autoSpaceDE w:val="0"/>
        <w:autoSpaceDN w:val="0"/>
        <w:adjustRightInd w:val="0"/>
        <w:outlineLvl w:val="0"/>
        <w:rPr>
          <w:rFonts w:eastAsia="Times New Roman"/>
          <w:i/>
          <w:sz w:val="16"/>
          <w:szCs w:val="16"/>
        </w:rPr>
      </w:pPr>
      <w:r w:rsidRPr="00400CCC">
        <w:rPr>
          <w:rFonts w:eastAsia="Times New Roman"/>
          <w:i/>
          <w:sz w:val="16"/>
          <w:szCs w:val="16"/>
        </w:rPr>
        <w:t>Основные показатели (индикаторы) подпрограммы:</w:t>
      </w:r>
    </w:p>
    <w:p w:rsidR="00400CCC" w:rsidRPr="00400CCC" w:rsidRDefault="00400CCC" w:rsidP="002D4C2E">
      <w:pPr>
        <w:numPr>
          <w:ilvl w:val="0"/>
          <w:numId w:val="20"/>
        </w:numPr>
        <w:jc w:val="both"/>
        <w:rPr>
          <w:rFonts w:eastAsia="Times New Roman"/>
          <w:sz w:val="16"/>
          <w:szCs w:val="16"/>
        </w:rPr>
      </w:pPr>
      <w:r w:rsidRPr="00400CCC">
        <w:rPr>
          <w:rFonts w:eastAsia="Times New Roman"/>
          <w:sz w:val="16"/>
          <w:szCs w:val="16"/>
        </w:rPr>
        <w:t>Высокий уровень пожарной безопасности.</w:t>
      </w:r>
    </w:p>
    <w:p w:rsidR="00400CCC" w:rsidRPr="00400CCC" w:rsidRDefault="00400CCC" w:rsidP="002D4C2E">
      <w:pPr>
        <w:numPr>
          <w:ilvl w:val="0"/>
          <w:numId w:val="20"/>
        </w:numPr>
        <w:jc w:val="both"/>
        <w:rPr>
          <w:rFonts w:eastAsia="Times New Roman"/>
          <w:sz w:val="16"/>
          <w:szCs w:val="16"/>
        </w:rPr>
      </w:pPr>
      <w:r w:rsidRPr="00400CCC">
        <w:rPr>
          <w:rFonts w:eastAsia="Times New Roman"/>
          <w:sz w:val="16"/>
          <w:szCs w:val="16"/>
        </w:rPr>
        <w:t>Снижение количества возгораний.</w:t>
      </w:r>
    </w:p>
    <w:p w:rsidR="00400CCC" w:rsidRPr="00400CCC" w:rsidRDefault="00400CCC" w:rsidP="002D4C2E">
      <w:pPr>
        <w:numPr>
          <w:ilvl w:val="0"/>
          <w:numId w:val="20"/>
        </w:numPr>
        <w:autoSpaceDE w:val="0"/>
        <w:autoSpaceDN w:val="0"/>
        <w:adjustRightInd w:val="0"/>
        <w:jc w:val="both"/>
        <w:outlineLvl w:val="0"/>
        <w:rPr>
          <w:rFonts w:eastAsia="Times New Roman"/>
          <w:sz w:val="16"/>
          <w:szCs w:val="16"/>
        </w:rPr>
      </w:pPr>
      <w:r w:rsidRPr="00400CCC">
        <w:rPr>
          <w:rFonts w:eastAsia="Times New Roman"/>
          <w:sz w:val="16"/>
          <w:szCs w:val="16"/>
        </w:rPr>
        <w:t>Оперативное реагирование на сигналы о возгораниях.</w:t>
      </w:r>
    </w:p>
    <w:p w:rsidR="00400CCC" w:rsidRPr="00400CCC" w:rsidRDefault="00400CCC" w:rsidP="00400CCC">
      <w:pPr>
        <w:autoSpaceDE w:val="0"/>
        <w:autoSpaceDN w:val="0"/>
        <w:adjustRightInd w:val="0"/>
        <w:outlineLvl w:val="0"/>
        <w:rPr>
          <w:rFonts w:eastAsia="Times New Roman"/>
          <w:sz w:val="16"/>
          <w:szCs w:val="16"/>
        </w:rPr>
      </w:pPr>
    </w:p>
    <w:p w:rsidR="00400CCC" w:rsidRPr="00400CCC" w:rsidRDefault="00400CCC" w:rsidP="00400CCC">
      <w:pPr>
        <w:ind w:firstLine="720"/>
        <w:jc w:val="both"/>
        <w:rPr>
          <w:rFonts w:eastAsia="Times New Roman"/>
          <w:sz w:val="16"/>
          <w:szCs w:val="16"/>
          <w:lang w:eastAsia="en-US"/>
        </w:rPr>
      </w:pPr>
      <w:r w:rsidRPr="00400CCC">
        <w:rPr>
          <w:rFonts w:eastAsia="Times New Roman"/>
          <w:i/>
          <w:sz w:val="16"/>
          <w:szCs w:val="16"/>
          <w:lang w:eastAsia="en-US"/>
        </w:rPr>
        <w:t>Срок реализации подпрограммы</w:t>
      </w:r>
      <w:r w:rsidRPr="00400CCC">
        <w:rPr>
          <w:rFonts w:eastAsia="Times New Roman"/>
          <w:sz w:val="16"/>
          <w:szCs w:val="16"/>
          <w:lang w:eastAsia="en-US"/>
        </w:rPr>
        <w:t xml:space="preserve"> – 2021-2027 годы.</w:t>
      </w:r>
    </w:p>
    <w:p w:rsidR="00400CCC" w:rsidRPr="00400CCC" w:rsidRDefault="00400CCC" w:rsidP="00400CCC">
      <w:pPr>
        <w:ind w:firstLine="709"/>
        <w:rPr>
          <w:rFonts w:eastAsia="Times New Roman" w:cs="Arial"/>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3. Основные мероприятия подпрограммы.</w:t>
      </w:r>
    </w:p>
    <w:p w:rsidR="00400CCC" w:rsidRPr="00400CCC" w:rsidRDefault="00400CCC" w:rsidP="00400CCC">
      <w:pPr>
        <w:autoSpaceDE w:val="0"/>
        <w:autoSpaceDN w:val="0"/>
        <w:adjustRightInd w:val="0"/>
        <w:outlineLvl w:val="0"/>
        <w:rPr>
          <w:rFonts w:eastAsia="Times New Roman"/>
          <w:sz w:val="16"/>
          <w:szCs w:val="16"/>
        </w:rPr>
      </w:pPr>
      <w:r w:rsidRPr="00400CCC">
        <w:rPr>
          <w:rFonts w:eastAsia="Times New Roman"/>
          <w:sz w:val="16"/>
          <w:szCs w:val="16"/>
        </w:rPr>
        <w:t xml:space="preserve">          В ходе реализации  подпрограммы предусматривается создание организационно 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сельского поселения.</w:t>
      </w:r>
    </w:p>
    <w:p w:rsidR="00400CCC" w:rsidRPr="00400CCC" w:rsidRDefault="00400CCC" w:rsidP="00400CCC">
      <w:pPr>
        <w:ind w:firstLine="709"/>
        <w:rPr>
          <w:rFonts w:eastAsia="Times New Roman" w:cs="Arial"/>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4. Ресурсное обеспечение подпрограммы.</w:t>
      </w:r>
    </w:p>
    <w:p w:rsidR="00400CCC" w:rsidRPr="00400CCC" w:rsidRDefault="00400CCC" w:rsidP="00400CCC">
      <w:pPr>
        <w:rPr>
          <w:rFonts w:eastAsia="Times New Roman"/>
          <w:sz w:val="16"/>
          <w:szCs w:val="16"/>
        </w:rPr>
      </w:pPr>
      <w:r w:rsidRPr="00400CCC">
        <w:rPr>
          <w:rFonts w:eastAsia="Times New Roman"/>
          <w:sz w:val="16"/>
          <w:szCs w:val="16"/>
        </w:rPr>
        <w:t xml:space="preserve">Общий объем финансирования подпрограммы в 2021-2027 годах прогнозируемо составит </w:t>
      </w:r>
    </w:p>
    <w:p w:rsidR="00400CCC" w:rsidRPr="00400CCC" w:rsidRDefault="00400CCC" w:rsidP="00400CCC">
      <w:pPr>
        <w:rPr>
          <w:rFonts w:eastAsia="Times New Roman"/>
          <w:sz w:val="16"/>
          <w:szCs w:val="16"/>
        </w:rPr>
      </w:pPr>
      <w:r w:rsidRPr="00400CCC">
        <w:rPr>
          <w:rFonts w:eastAsia="Times New Roman"/>
          <w:sz w:val="16"/>
          <w:szCs w:val="16"/>
        </w:rPr>
        <w:t xml:space="preserve"> 270,0 тыс. рублей, в том числе по годам:</w:t>
      </w:r>
    </w:p>
    <w:p w:rsidR="00400CCC" w:rsidRPr="00400CCC" w:rsidRDefault="00400CCC" w:rsidP="00400CCC">
      <w:pPr>
        <w:rPr>
          <w:rFonts w:eastAsia="Times New Roman"/>
          <w:sz w:val="16"/>
          <w:szCs w:val="16"/>
        </w:rPr>
      </w:pPr>
      <w:r w:rsidRPr="00400CCC">
        <w:rPr>
          <w:rFonts w:eastAsia="Times New Roman"/>
          <w:sz w:val="16"/>
          <w:szCs w:val="16"/>
        </w:rPr>
        <w:t xml:space="preserve">2021 год – 0,0 тыс. рублей; </w:t>
      </w:r>
    </w:p>
    <w:p w:rsidR="00400CCC" w:rsidRPr="00400CCC" w:rsidRDefault="00400CCC" w:rsidP="00400CCC">
      <w:pPr>
        <w:rPr>
          <w:rFonts w:eastAsia="Times New Roman"/>
          <w:sz w:val="16"/>
          <w:szCs w:val="16"/>
        </w:rPr>
      </w:pPr>
      <w:r w:rsidRPr="00400CCC">
        <w:rPr>
          <w:rFonts w:eastAsia="Times New Roman"/>
          <w:sz w:val="16"/>
          <w:szCs w:val="16"/>
        </w:rPr>
        <w:t xml:space="preserve">2022 год – 0,0 тыс. рублей; </w:t>
      </w:r>
    </w:p>
    <w:p w:rsidR="00400CCC" w:rsidRPr="00400CCC" w:rsidRDefault="00400CCC" w:rsidP="00400CCC">
      <w:pPr>
        <w:rPr>
          <w:rFonts w:eastAsia="Times New Roman"/>
          <w:sz w:val="16"/>
          <w:szCs w:val="16"/>
        </w:rPr>
      </w:pPr>
      <w:r w:rsidRPr="00400CCC">
        <w:rPr>
          <w:rFonts w:eastAsia="Times New Roman"/>
          <w:sz w:val="16"/>
          <w:szCs w:val="16"/>
        </w:rPr>
        <w:t>2023 год – 0,0 тыс. рублей;</w:t>
      </w:r>
    </w:p>
    <w:p w:rsidR="00400CCC" w:rsidRPr="00400CCC" w:rsidRDefault="00400CCC" w:rsidP="00400CCC">
      <w:pPr>
        <w:rPr>
          <w:rFonts w:eastAsia="Times New Roman"/>
          <w:sz w:val="16"/>
          <w:szCs w:val="16"/>
        </w:rPr>
      </w:pPr>
      <w:r w:rsidRPr="00400CCC">
        <w:rPr>
          <w:rFonts w:eastAsia="Times New Roman"/>
          <w:sz w:val="16"/>
          <w:szCs w:val="16"/>
        </w:rPr>
        <w:t>2024 год – 50,0 тыс. рублей;</w:t>
      </w:r>
    </w:p>
    <w:p w:rsidR="00400CCC" w:rsidRPr="00400CCC" w:rsidRDefault="00400CCC" w:rsidP="00400CCC">
      <w:pPr>
        <w:rPr>
          <w:rFonts w:eastAsia="Times New Roman"/>
          <w:sz w:val="16"/>
          <w:szCs w:val="16"/>
        </w:rPr>
      </w:pPr>
      <w:r w:rsidRPr="00400CCC">
        <w:rPr>
          <w:rFonts w:eastAsia="Times New Roman"/>
          <w:sz w:val="16"/>
          <w:szCs w:val="16"/>
        </w:rPr>
        <w:t>2025 год –120,0 тыс. рублей;</w:t>
      </w:r>
    </w:p>
    <w:p w:rsidR="00400CCC" w:rsidRPr="00400CCC" w:rsidRDefault="00400CCC" w:rsidP="00400CCC">
      <w:pPr>
        <w:rPr>
          <w:rFonts w:eastAsia="Times New Roman"/>
          <w:sz w:val="16"/>
          <w:szCs w:val="16"/>
        </w:rPr>
      </w:pPr>
      <w:r w:rsidRPr="00400CCC">
        <w:rPr>
          <w:rFonts w:eastAsia="Times New Roman"/>
          <w:sz w:val="16"/>
          <w:szCs w:val="16"/>
        </w:rPr>
        <w:t>2026 год – 50,0 тыс. рублей.</w:t>
      </w:r>
    </w:p>
    <w:p w:rsidR="00400CCC" w:rsidRPr="00400CCC" w:rsidRDefault="00400CCC" w:rsidP="00400CCC">
      <w:pPr>
        <w:rPr>
          <w:rFonts w:eastAsia="Times New Roman"/>
          <w:sz w:val="16"/>
          <w:szCs w:val="16"/>
        </w:rPr>
      </w:pPr>
      <w:r w:rsidRPr="00400CCC">
        <w:rPr>
          <w:rFonts w:eastAsia="Times New Roman"/>
          <w:sz w:val="16"/>
          <w:szCs w:val="16"/>
        </w:rPr>
        <w:t>2027 год – 50,0 тыс. рублей</w:t>
      </w:r>
    </w:p>
    <w:p w:rsidR="00400CCC" w:rsidRPr="00400CCC" w:rsidRDefault="00400CCC" w:rsidP="00400CCC">
      <w:pPr>
        <w:rPr>
          <w:rFonts w:eastAsia="Times New Roman"/>
          <w:sz w:val="16"/>
          <w:szCs w:val="16"/>
        </w:rPr>
      </w:pPr>
      <w:r w:rsidRPr="00400CCC">
        <w:rPr>
          <w:rFonts w:eastAsia="Times New Roman"/>
          <w:sz w:val="16"/>
          <w:szCs w:val="16"/>
        </w:rPr>
        <w:t xml:space="preserve">Подпрограмма реализуется за счет средств местного бюджета Коленовского сельского поселения. </w:t>
      </w:r>
    </w:p>
    <w:p w:rsidR="00400CCC" w:rsidRPr="00400CCC" w:rsidRDefault="00400CCC" w:rsidP="00400CCC">
      <w:pPr>
        <w:ind w:firstLine="709"/>
        <w:rPr>
          <w:rFonts w:eastAsia="Times New Roman"/>
          <w:bCs/>
          <w:sz w:val="16"/>
          <w:szCs w:val="16"/>
        </w:rPr>
      </w:pPr>
      <w:r w:rsidRPr="00400CCC">
        <w:rPr>
          <w:rFonts w:eastAsia="Times New Roman"/>
          <w:bCs/>
          <w:sz w:val="16"/>
          <w:szCs w:val="16"/>
        </w:rPr>
        <w:t>*Объемы финансирования Программы носят прогнозный характер и подлежат уточнению в действующем порядке</w:t>
      </w:r>
    </w:p>
    <w:p w:rsidR="00400CCC" w:rsidRPr="00400CCC" w:rsidRDefault="00400CCC" w:rsidP="00400CCC">
      <w:pPr>
        <w:ind w:firstLine="709"/>
        <w:rPr>
          <w:rFonts w:eastAsia="Times New Roman"/>
          <w:bCs/>
          <w:sz w:val="16"/>
          <w:szCs w:val="16"/>
        </w:rPr>
      </w:pPr>
    </w:p>
    <w:p w:rsidR="00400CCC" w:rsidRPr="00400CCC" w:rsidRDefault="00400CCC" w:rsidP="00400CCC">
      <w:pPr>
        <w:ind w:firstLine="709"/>
        <w:jc w:val="center"/>
        <w:rPr>
          <w:rFonts w:eastAsia="Times New Roman"/>
          <w:b/>
          <w:sz w:val="16"/>
          <w:szCs w:val="16"/>
        </w:rPr>
      </w:pPr>
      <w:r w:rsidRPr="00400CCC">
        <w:rPr>
          <w:rFonts w:eastAsia="Times New Roman"/>
          <w:b/>
          <w:sz w:val="16"/>
          <w:szCs w:val="16"/>
        </w:rPr>
        <w:t>Раздел 5. Оценка эффективности реализации подпрограммы.</w:t>
      </w:r>
    </w:p>
    <w:p w:rsidR="00400CCC" w:rsidRDefault="00400CCC" w:rsidP="00400CCC">
      <w:pPr>
        <w:ind w:firstLine="720"/>
        <w:jc w:val="both"/>
        <w:rPr>
          <w:rFonts w:eastAsia="Times New Roman"/>
          <w:sz w:val="16"/>
          <w:szCs w:val="16"/>
        </w:rPr>
      </w:pPr>
      <w:r w:rsidRPr="00400CCC">
        <w:rPr>
          <w:rFonts w:eastAsia="Times New Roman"/>
          <w:sz w:val="16"/>
          <w:szCs w:val="16"/>
        </w:rPr>
        <w:t>Оценка эффективности реализации подпрограммы осуществляется заказчиком подпрограммы Администрацией Коленовского сельского поселения  по годам в течение всего срока реализации подпрограммы.</w:t>
      </w:r>
    </w:p>
    <w:p w:rsidR="00400CCC" w:rsidRDefault="00400CCC" w:rsidP="00400CCC">
      <w:pPr>
        <w:ind w:firstLine="720"/>
        <w:jc w:val="both"/>
        <w:rPr>
          <w:rFonts w:eastAsia="Times New Roman"/>
          <w:sz w:val="16"/>
          <w:szCs w:val="16"/>
        </w:rPr>
      </w:pPr>
    </w:p>
    <w:p w:rsidR="00400CCC" w:rsidRDefault="00400CCC" w:rsidP="00400CCC">
      <w:pPr>
        <w:ind w:firstLine="720"/>
        <w:jc w:val="both"/>
        <w:rPr>
          <w:rFonts w:eastAsia="Times New Roman"/>
          <w:sz w:val="16"/>
          <w:szCs w:val="16"/>
        </w:rPr>
      </w:pPr>
    </w:p>
    <w:p w:rsidR="00400CCC" w:rsidRPr="00400CCC" w:rsidRDefault="00400CCC" w:rsidP="00400CCC">
      <w:pPr>
        <w:ind w:firstLine="720"/>
        <w:jc w:val="both"/>
        <w:rPr>
          <w:rFonts w:eastAsia="Times New Roman"/>
          <w:sz w:val="16"/>
          <w:szCs w:val="16"/>
        </w:rPr>
      </w:pPr>
    </w:p>
    <w:p w:rsidR="00400CCC" w:rsidRPr="00400CCC" w:rsidRDefault="00400CCC" w:rsidP="00400CCC">
      <w:pPr>
        <w:jc w:val="right"/>
        <w:rPr>
          <w:rFonts w:eastAsia="Times New Roman"/>
          <w:sz w:val="16"/>
          <w:szCs w:val="16"/>
        </w:rPr>
      </w:pPr>
      <w:r w:rsidRPr="00400CCC">
        <w:rPr>
          <w:rFonts w:eastAsia="Times New Roman"/>
          <w:sz w:val="16"/>
          <w:szCs w:val="16"/>
        </w:rPr>
        <w:t>Приложение 1</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 муниципальной Программе «Муниципальное управление </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jc w:val="right"/>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ind w:left="7371"/>
        <w:jc w:val="right"/>
        <w:rPr>
          <w:rFonts w:eastAsia="Times New Roman"/>
          <w:sz w:val="16"/>
          <w:szCs w:val="16"/>
        </w:rPr>
      </w:pPr>
    </w:p>
    <w:p w:rsidR="00400CCC" w:rsidRPr="00400CCC" w:rsidRDefault="00400CCC" w:rsidP="00400CCC">
      <w:pPr>
        <w:ind w:left="7371"/>
        <w:rPr>
          <w:rFonts w:eastAsia="Times New Roman"/>
          <w:sz w:val="16"/>
          <w:szCs w:val="16"/>
        </w:rPr>
      </w:pPr>
    </w:p>
    <w:p w:rsidR="00400CCC" w:rsidRPr="00400CCC" w:rsidRDefault="00400CCC" w:rsidP="00400CCC">
      <w:pPr>
        <w:ind w:firstLine="709"/>
        <w:rPr>
          <w:rFonts w:eastAsia="Times New Roman" w:cs="Arial"/>
          <w:sz w:val="16"/>
          <w:szCs w:val="16"/>
        </w:rPr>
      </w:pPr>
    </w:p>
    <w:tbl>
      <w:tblPr>
        <w:tblpPr w:leftFromText="180" w:rightFromText="180" w:vertAnchor="text" w:horzAnchor="margin" w:tblpXSpec="center" w:tblpY="129"/>
        <w:tblW w:w="13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3"/>
        <w:gridCol w:w="5731"/>
        <w:gridCol w:w="807"/>
        <w:gridCol w:w="1135"/>
        <w:gridCol w:w="1118"/>
        <w:gridCol w:w="1117"/>
        <w:gridCol w:w="1164"/>
        <w:gridCol w:w="1150"/>
        <w:gridCol w:w="1017"/>
      </w:tblGrid>
      <w:tr w:rsidR="00400CCC" w:rsidRPr="00400CCC" w:rsidTr="00400CCC">
        <w:tblPrEx>
          <w:tblCellMar>
            <w:top w:w="0" w:type="dxa"/>
            <w:bottom w:w="0" w:type="dxa"/>
          </w:tblCellMar>
        </w:tblPrEx>
        <w:trPr>
          <w:cantSplit/>
          <w:trHeight w:val="20"/>
        </w:trPr>
        <w:tc>
          <w:tcPr>
            <w:tcW w:w="12905" w:type="dxa"/>
            <w:gridSpan w:val="8"/>
          </w:tcPr>
          <w:p w:rsidR="00400CCC" w:rsidRPr="00400CCC" w:rsidRDefault="00400CCC" w:rsidP="00400CCC">
            <w:pPr>
              <w:rPr>
                <w:rFonts w:eastAsia="Times New Roman"/>
                <w:sz w:val="16"/>
                <w:szCs w:val="16"/>
              </w:rPr>
            </w:pPr>
            <w:r w:rsidRPr="00400CCC">
              <w:rPr>
                <w:rFonts w:eastAsia="Times New Roman"/>
                <w:sz w:val="16"/>
                <w:szCs w:val="16"/>
              </w:rPr>
              <w:t xml:space="preserve">Перечень целевых индикаторов муниципальной программы «Муниципальное управление </w:t>
            </w:r>
          </w:p>
          <w:p w:rsidR="00400CCC" w:rsidRPr="00400CCC" w:rsidRDefault="00400CCC" w:rsidP="00400CCC">
            <w:pPr>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rPr>
                <w:rFonts w:eastAsia="Times New Roman" w:cs="Arial"/>
                <w:color w:val="000000"/>
                <w:sz w:val="16"/>
                <w:szCs w:val="16"/>
              </w:rPr>
            </w:pP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п/п</w:t>
            </w:r>
          </w:p>
        </w:tc>
        <w:tc>
          <w:tcPr>
            <w:tcW w:w="5731"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Наименование показателя (индикатора)</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Ед.изм.</w:t>
            </w:r>
          </w:p>
        </w:tc>
        <w:tc>
          <w:tcPr>
            <w:tcW w:w="6701" w:type="dxa"/>
            <w:gridSpan w:val="6"/>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Значения показателя (индикатора) по годам реализации муниципальной программы</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p>
        </w:tc>
        <w:tc>
          <w:tcPr>
            <w:tcW w:w="5731"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p>
        </w:tc>
        <w:tc>
          <w:tcPr>
            <w:tcW w:w="5731"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p>
        </w:tc>
        <w:tc>
          <w:tcPr>
            <w:tcW w:w="1135"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2021 год</w:t>
            </w:r>
          </w:p>
        </w:tc>
        <w:tc>
          <w:tcPr>
            <w:tcW w:w="1118"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2022 год</w:t>
            </w:r>
          </w:p>
        </w:tc>
        <w:tc>
          <w:tcPr>
            <w:tcW w:w="1117"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2023 год</w:t>
            </w:r>
          </w:p>
        </w:tc>
        <w:tc>
          <w:tcPr>
            <w:tcW w:w="1164"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2024 год</w:t>
            </w:r>
          </w:p>
        </w:tc>
        <w:tc>
          <w:tcPr>
            <w:tcW w:w="1150"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2025год</w:t>
            </w:r>
          </w:p>
        </w:tc>
        <w:tc>
          <w:tcPr>
            <w:tcW w:w="1017" w:type="dxa"/>
            <w:shd w:val="solid" w:color="FFFFFF" w:fill="auto"/>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2026 год</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1</w:t>
            </w:r>
          </w:p>
        </w:tc>
        <w:tc>
          <w:tcPr>
            <w:tcW w:w="5731"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2</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3</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4</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5</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6</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8</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9</w:t>
            </w:r>
          </w:p>
        </w:tc>
      </w:tr>
      <w:tr w:rsidR="00400CCC" w:rsidRPr="00400CCC" w:rsidTr="00400CCC">
        <w:tblPrEx>
          <w:tblCellMar>
            <w:top w:w="0" w:type="dxa"/>
            <w:bottom w:w="0" w:type="dxa"/>
          </w:tblCellMar>
        </w:tblPrEx>
        <w:trPr>
          <w:cantSplit/>
          <w:trHeight w:val="20"/>
        </w:trPr>
        <w:tc>
          <w:tcPr>
            <w:tcW w:w="13922" w:type="dxa"/>
            <w:gridSpan w:val="9"/>
          </w:tcPr>
          <w:p w:rsidR="00400CCC" w:rsidRPr="00400CCC" w:rsidRDefault="00400CCC" w:rsidP="00400CCC">
            <w:pPr>
              <w:rPr>
                <w:rFonts w:eastAsia="Times New Roman"/>
                <w:sz w:val="16"/>
                <w:szCs w:val="16"/>
              </w:rPr>
            </w:pPr>
            <w:r w:rsidRPr="00400CCC">
              <w:rPr>
                <w:rFonts w:eastAsia="Times New Roman"/>
                <w:bCs/>
                <w:color w:val="000000"/>
                <w:sz w:val="16"/>
                <w:szCs w:val="16"/>
              </w:rPr>
              <w:t xml:space="preserve">Муниципальная программа </w:t>
            </w:r>
            <w:r w:rsidRPr="00400CCC">
              <w:rPr>
                <w:rFonts w:eastAsia="Times New Roman"/>
                <w:sz w:val="16"/>
                <w:szCs w:val="16"/>
              </w:rPr>
              <w:t xml:space="preserve">«Муниципальное управление </w:t>
            </w:r>
          </w:p>
          <w:p w:rsidR="00400CCC" w:rsidRPr="00400CCC" w:rsidRDefault="00400CCC" w:rsidP="00400CCC">
            <w:pPr>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autoSpaceDE w:val="0"/>
              <w:autoSpaceDN w:val="0"/>
              <w:adjustRightInd w:val="0"/>
              <w:rPr>
                <w:rFonts w:eastAsia="Times New Roman" w:cs="Arial"/>
                <w:bCs/>
                <w:color w:val="000000"/>
                <w:sz w:val="16"/>
                <w:szCs w:val="16"/>
              </w:rPr>
            </w:pP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lastRenderedPageBreak/>
              <w:t xml:space="preserve"> 1</w:t>
            </w:r>
          </w:p>
        </w:tc>
        <w:tc>
          <w:tcPr>
            <w:tcW w:w="5731" w:type="dxa"/>
          </w:tcPr>
          <w:p w:rsidR="00400CCC" w:rsidRPr="00400CCC" w:rsidRDefault="00400CCC" w:rsidP="00400CCC">
            <w:pPr>
              <w:rPr>
                <w:rFonts w:eastAsia="Times New Roman" w:cs="Arial"/>
                <w:color w:val="000000"/>
                <w:sz w:val="16"/>
                <w:szCs w:val="16"/>
              </w:rPr>
            </w:pPr>
            <w:r w:rsidRPr="00400CCC">
              <w:rPr>
                <w:rFonts w:eastAsia="Times New Roman" w:cs="Arial"/>
                <w:sz w:val="16"/>
                <w:szCs w:val="16"/>
              </w:rPr>
              <w:t>Увеличение количества лиц, прошедших подготовку, переподготовку и повышение квалификации, к 2026 году – 70%.</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45</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50</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55</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60</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65</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2</w:t>
            </w:r>
          </w:p>
        </w:tc>
        <w:tc>
          <w:tcPr>
            <w:tcW w:w="5731" w:type="dxa"/>
          </w:tcPr>
          <w:p w:rsidR="00400CCC" w:rsidRPr="00400CCC" w:rsidRDefault="00400CCC" w:rsidP="00400CCC">
            <w:pPr>
              <w:shd w:val="clear" w:color="auto" w:fill="FFFFFF"/>
              <w:snapToGrid w:val="0"/>
              <w:rPr>
                <w:rFonts w:eastAsia="Times New Roman" w:cs="Arial"/>
                <w:color w:val="000000"/>
                <w:sz w:val="16"/>
                <w:szCs w:val="16"/>
              </w:rPr>
            </w:pPr>
            <w:r w:rsidRPr="00400CCC">
              <w:rPr>
                <w:rFonts w:eastAsia="Times New Roman" w:cs="Arial"/>
                <w:sz w:val="16"/>
                <w:szCs w:val="16"/>
              </w:rPr>
              <w:t>Доля удовлетворенности населения деятельностью органов местного самоуправления Новохопёрского муниципального района (не менее 70%).</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70</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3</w:t>
            </w:r>
          </w:p>
        </w:tc>
        <w:tc>
          <w:tcPr>
            <w:tcW w:w="5731" w:type="dxa"/>
          </w:tcPr>
          <w:p w:rsidR="00400CCC" w:rsidRPr="00400CCC" w:rsidRDefault="00400CCC" w:rsidP="00400CCC">
            <w:pPr>
              <w:shd w:val="clear" w:color="auto" w:fill="FFFFFF"/>
              <w:snapToGrid w:val="0"/>
              <w:rPr>
                <w:rFonts w:eastAsia="Times New Roman" w:cs="Arial"/>
                <w:sz w:val="16"/>
                <w:szCs w:val="16"/>
              </w:rPr>
            </w:pPr>
            <w:r w:rsidRPr="00400CCC">
              <w:rPr>
                <w:rFonts w:eastAsia="Times New Roman" w:cs="Arial"/>
                <w:sz w:val="16"/>
                <w:szCs w:val="16"/>
              </w:rPr>
              <w:t>Доля выявленных прокуратурой нарушений к общему количеству утвержденных муниципальных правовых актов (не более 5 %).</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более 5 %</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4</w:t>
            </w:r>
          </w:p>
        </w:tc>
        <w:tc>
          <w:tcPr>
            <w:tcW w:w="5731" w:type="dxa"/>
          </w:tcPr>
          <w:p w:rsidR="00400CCC" w:rsidRPr="00400CCC" w:rsidRDefault="00400CCC" w:rsidP="00400CCC">
            <w:pPr>
              <w:rPr>
                <w:rFonts w:eastAsia="Times New Roman" w:cs="Arial"/>
                <w:sz w:val="16"/>
                <w:szCs w:val="16"/>
              </w:rPr>
            </w:pPr>
            <w:r w:rsidRPr="00400CCC">
              <w:rPr>
                <w:rFonts w:eastAsia="Times New Roman" w:cs="Arial"/>
                <w:sz w:val="16"/>
                <w:szCs w:val="16"/>
              </w:rPr>
              <w:t>Увеличение доли количества информационных материалов в средствах массовой информации, освещающих деятельность органов местного самоуправления Новохопёрского муниципального района и направленных на стимулирование участия населения в осуществлении местного самоуправления на территории Новохопёрского муниципального района (не менее чем на 10%).</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sz w:val="16"/>
                <w:szCs w:val="16"/>
              </w:rPr>
              <w:t>не менее чем 10%</w:t>
            </w:r>
          </w:p>
        </w:tc>
      </w:tr>
      <w:tr w:rsidR="00400CCC" w:rsidRPr="00400CCC" w:rsidTr="00400CCC">
        <w:tblPrEx>
          <w:tblCellMar>
            <w:top w:w="0" w:type="dxa"/>
            <w:bottom w:w="0" w:type="dxa"/>
          </w:tblCellMar>
        </w:tblPrEx>
        <w:trPr>
          <w:cantSplit/>
          <w:trHeight w:val="20"/>
        </w:trPr>
        <w:tc>
          <w:tcPr>
            <w:tcW w:w="683"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5</w:t>
            </w:r>
          </w:p>
        </w:tc>
        <w:tc>
          <w:tcPr>
            <w:tcW w:w="5731" w:type="dxa"/>
          </w:tcPr>
          <w:p w:rsidR="00400CCC" w:rsidRPr="00400CCC" w:rsidRDefault="00400CCC" w:rsidP="00400CCC">
            <w:pPr>
              <w:rPr>
                <w:rFonts w:eastAsia="Times New Roman" w:cs="Arial"/>
                <w:sz w:val="16"/>
                <w:szCs w:val="16"/>
              </w:rPr>
            </w:pPr>
            <w:r w:rsidRPr="00400CCC">
              <w:rPr>
                <w:rFonts w:eastAsia="Times New Roman" w:cs="Arial"/>
                <w:sz w:val="16"/>
                <w:szCs w:val="16"/>
              </w:rPr>
              <w:t>Финансовое выполнение мероприятий по оказанию дополнительной адресной социальной помощи малоимущим гражданам, семьям, инвалидам, находящимся в тяжелых материальных условиях; поддержка общественных организаций, деятельность которых направлена на социальную помощь различным группам населения; поддержка специалистов-пенсионеров бюджетной сферы, граждан, имеющих особые заслуги перед муниципальным образованием, к 2026 году – 100%.</w:t>
            </w:r>
          </w:p>
        </w:tc>
        <w:tc>
          <w:tcPr>
            <w:tcW w:w="80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 xml:space="preserve"> %</w:t>
            </w:r>
          </w:p>
        </w:tc>
        <w:tc>
          <w:tcPr>
            <w:tcW w:w="1135"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c>
          <w:tcPr>
            <w:tcW w:w="1118"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c>
          <w:tcPr>
            <w:tcW w:w="11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c>
          <w:tcPr>
            <w:tcW w:w="1164"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c>
          <w:tcPr>
            <w:tcW w:w="1150"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c>
          <w:tcPr>
            <w:tcW w:w="1017" w:type="dxa"/>
          </w:tcPr>
          <w:p w:rsidR="00400CCC" w:rsidRPr="00400CCC" w:rsidRDefault="00400CCC" w:rsidP="00400CCC">
            <w:pPr>
              <w:autoSpaceDE w:val="0"/>
              <w:autoSpaceDN w:val="0"/>
              <w:adjustRightInd w:val="0"/>
              <w:rPr>
                <w:rFonts w:eastAsia="Times New Roman" w:cs="Arial"/>
                <w:color w:val="000000"/>
                <w:sz w:val="16"/>
                <w:szCs w:val="16"/>
              </w:rPr>
            </w:pPr>
            <w:r w:rsidRPr="00400CCC">
              <w:rPr>
                <w:rFonts w:eastAsia="Times New Roman" w:cs="Arial"/>
                <w:color w:val="000000"/>
                <w:sz w:val="16"/>
                <w:szCs w:val="16"/>
              </w:rPr>
              <w:t>100</w:t>
            </w:r>
          </w:p>
        </w:tc>
      </w:tr>
    </w:tbl>
    <w:p w:rsidR="00400CCC" w:rsidRPr="00400CCC" w:rsidRDefault="00400CCC" w:rsidP="00400CCC">
      <w:pPr>
        <w:ind w:firstLine="709"/>
        <w:rPr>
          <w:rFonts w:eastAsia="Times New Roman" w:cs="Arial"/>
          <w:sz w:val="16"/>
          <w:szCs w:val="16"/>
        </w:rPr>
      </w:pPr>
    </w:p>
    <w:p w:rsidR="00400CCC" w:rsidRPr="00400CCC" w:rsidRDefault="00400CCC" w:rsidP="00400CCC">
      <w:pPr>
        <w:jc w:val="right"/>
        <w:rPr>
          <w:rFonts w:eastAsia="Times New Roman"/>
          <w:sz w:val="16"/>
          <w:szCs w:val="16"/>
        </w:rPr>
      </w:pPr>
      <w:r w:rsidRPr="00400CCC">
        <w:rPr>
          <w:rFonts w:eastAsia="Times New Roman"/>
          <w:sz w:val="16"/>
          <w:szCs w:val="16"/>
        </w:rPr>
        <w:t>Приложение 2</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 муниципальной Программе «Муниципальное управление </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jc w:val="right"/>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ind w:left="7371"/>
        <w:jc w:val="right"/>
        <w:rPr>
          <w:rFonts w:eastAsia="Times New Roman"/>
          <w:sz w:val="16"/>
          <w:szCs w:val="16"/>
        </w:rPr>
      </w:pPr>
    </w:p>
    <w:p w:rsidR="00400CCC" w:rsidRPr="00400CCC" w:rsidRDefault="00400CCC" w:rsidP="00400CCC">
      <w:pPr>
        <w:ind w:left="7371"/>
        <w:rPr>
          <w:rFonts w:eastAsia="Times New Roman" w:cs="Arial"/>
          <w:sz w:val="16"/>
          <w:szCs w:val="16"/>
        </w:rPr>
      </w:pPr>
    </w:p>
    <w:p w:rsidR="00400CCC" w:rsidRPr="00400CCC" w:rsidRDefault="00400CCC" w:rsidP="00400CCC">
      <w:pPr>
        <w:ind w:firstLine="709"/>
        <w:jc w:val="center"/>
        <w:rPr>
          <w:rFonts w:eastAsia="Times New Roman"/>
          <w:sz w:val="16"/>
          <w:szCs w:val="16"/>
        </w:rPr>
      </w:pPr>
      <w:r w:rsidRPr="00400CCC">
        <w:rPr>
          <w:rFonts w:eastAsia="Times New Roman"/>
          <w:sz w:val="16"/>
          <w:szCs w:val="16"/>
        </w:rPr>
        <w:t>Расходы местного бюджета на реализацию муниципальной программы</w:t>
      </w:r>
    </w:p>
    <w:p w:rsidR="00400CCC" w:rsidRPr="00400CCC" w:rsidRDefault="00400CCC" w:rsidP="00400CCC">
      <w:pPr>
        <w:jc w:val="center"/>
        <w:rPr>
          <w:rFonts w:eastAsia="Times New Roman"/>
          <w:sz w:val="16"/>
          <w:szCs w:val="16"/>
        </w:rPr>
      </w:pPr>
      <w:r w:rsidRPr="00400CCC">
        <w:rPr>
          <w:rFonts w:eastAsia="Times New Roman"/>
          <w:sz w:val="16"/>
          <w:szCs w:val="16"/>
        </w:rPr>
        <w:t>«Муниципальное управление</w:t>
      </w:r>
    </w:p>
    <w:p w:rsidR="00400CCC" w:rsidRPr="00400CCC" w:rsidRDefault="00400CCC" w:rsidP="00400CCC">
      <w:pPr>
        <w:jc w:val="center"/>
        <w:rPr>
          <w:rFonts w:eastAsia="Times New Roman"/>
          <w:sz w:val="16"/>
          <w:szCs w:val="16"/>
        </w:rPr>
      </w:pPr>
      <w:r w:rsidRPr="00400CCC">
        <w:rPr>
          <w:rFonts w:eastAsia="Times New Roman"/>
          <w:sz w:val="16"/>
          <w:szCs w:val="16"/>
        </w:rPr>
        <w:t>Коленовского сельского поселения Новохопёрского</w:t>
      </w:r>
    </w:p>
    <w:p w:rsidR="00400CCC" w:rsidRPr="00400CCC" w:rsidRDefault="00400CCC" w:rsidP="00400CCC">
      <w:pPr>
        <w:jc w:val="center"/>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ind w:firstLine="709"/>
        <w:rPr>
          <w:rFonts w:eastAsia="Times New Roman" w:cs="Arial"/>
          <w:sz w:val="16"/>
          <w:szCs w:val="16"/>
        </w:rPr>
      </w:pPr>
    </w:p>
    <w:tbl>
      <w:tblPr>
        <w:tblW w:w="15392" w:type="dxa"/>
        <w:tblInd w:w="250" w:type="dxa"/>
        <w:tblLayout w:type="fixed"/>
        <w:tblLook w:val="04A0"/>
      </w:tblPr>
      <w:tblGrid>
        <w:gridCol w:w="1418"/>
        <w:gridCol w:w="2268"/>
        <w:gridCol w:w="2409"/>
        <w:gridCol w:w="1276"/>
        <w:gridCol w:w="1276"/>
        <w:gridCol w:w="1276"/>
        <w:gridCol w:w="1275"/>
        <w:gridCol w:w="1276"/>
        <w:gridCol w:w="1276"/>
        <w:gridCol w:w="1642"/>
      </w:tblGrid>
      <w:tr w:rsidR="00400CCC" w:rsidRPr="00400CCC" w:rsidTr="00400CCC">
        <w:trPr>
          <w:cantSplit/>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Наименование муниципальной программы, подпрограммы,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Наименование ответственного исполнителя, исполнителя - главного распорядителя средств местного бюджета (далее - ГРБС), </w:t>
            </w:r>
          </w:p>
        </w:tc>
        <w:tc>
          <w:tcPr>
            <w:tcW w:w="9297" w:type="dxa"/>
            <w:gridSpan w:val="7"/>
            <w:tcBorders>
              <w:top w:val="single" w:sz="4" w:space="0" w:color="auto"/>
              <w:left w:val="nil"/>
              <w:bottom w:val="single" w:sz="4" w:space="0" w:color="auto"/>
              <w:right w:val="single" w:sz="4" w:space="0" w:color="auto"/>
            </w:tcBorders>
            <w:shd w:val="clear" w:color="auto" w:fill="auto"/>
            <w:vAlign w:val="bottom"/>
            <w:hideMark/>
          </w:tcPr>
          <w:p w:rsidR="00400CCC" w:rsidRPr="00400CCC" w:rsidRDefault="00400CCC" w:rsidP="00400CCC">
            <w:pPr>
              <w:tabs>
                <w:tab w:val="decimal" w:pos="2490"/>
              </w:tabs>
              <w:rPr>
                <w:rFonts w:eastAsia="Times New Roman"/>
                <w:color w:val="000000"/>
                <w:sz w:val="16"/>
                <w:szCs w:val="16"/>
              </w:rPr>
            </w:pPr>
            <w:r w:rsidRPr="00400CCC">
              <w:rPr>
                <w:rFonts w:eastAsia="Times New Roman"/>
                <w:color w:val="000000"/>
                <w:sz w:val="16"/>
                <w:szCs w:val="16"/>
              </w:rPr>
              <w:t>Расходы местного бюджета по годам реализации муниципальной программы, тыс. руб.</w:t>
            </w:r>
          </w:p>
        </w:tc>
      </w:tr>
      <w:tr w:rsidR="00400CCC" w:rsidRPr="00400CCC" w:rsidTr="00400CCC">
        <w:trPr>
          <w:cantSplit/>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2022</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2024</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2025</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2026</w:t>
            </w:r>
          </w:p>
        </w:tc>
        <w:tc>
          <w:tcPr>
            <w:tcW w:w="1642" w:type="dxa"/>
            <w:tcBorders>
              <w:top w:val="nil"/>
              <w:left w:val="nil"/>
              <w:bottom w:val="single" w:sz="4" w:space="0" w:color="auto"/>
              <w:right w:val="single" w:sz="4" w:space="0" w:color="auto"/>
            </w:tcBorders>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2027</w:t>
            </w:r>
          </w:p>
        </w:tc>
      </w:tr>
      <w:tr w:rsidR="00400CCC" w:rsidRPr="00400CCC" w:rsidTr="00400CCC">
        <w:trPr>
          <w:cantSplit/>
          <w:trHeight w:val="20"/>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Муниципальная программа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«Муниципальное управление</w:t>
            </w:r>
          </w:p>
          <w:p w:rsidR="00400CCC" w:rsidRPr="00400CCC" w:rsidRDefault="00400CCC" w:rsidP="00400CCC">
            <w:pPr>
              <w:rPr>
                <w:rFonts w:eastAsia="Times New Roman"/>
                <w:sz w:val="16"/>
                <w:szCs w:val="16"/>
              </w:rPr>
            </w:pPr>
            <w:r w:rsidRPr="00400CCC">
              <w:rPr>
                <w:rFonts w:eastAsia="Times New Roman"/>
                <w:sz w:val="16"/>
                <w:szCs w:val="16"/>
              </w:rPr>
              <w:t>Коленовского сельского поселения Новохопёрского</w:t>
            </w:r>
          </w:p>
          <w:p w:rsidR="00400CCC" w:rsidRPr="00400CCC" w:rsidRDefault="00400CCC" w:rsidP="00400CCC">
            <w:pPr>
              <w:rPr>
                <w:rFonts w:eastAsia="Times New Roman"/>
                <w:sz w:val="16"/>
                <w:szCs w:val="16"/>
              </w:rPr>
            </w:pPr>
            <w:r w:rsidRPr="00400CCC">
              <w:rPr>
                <w:rFonts w:eastAsia="Times New Roman"/>
                <w:sz w:val="16"/>
                <w:szCs w:val="16"/>
              </w:rPr>
              <w:t>муниципального района Воронежской области»</w:t>
            </w: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15467,4</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16146,9368</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7661,8206</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7006,084</w:t>
            </w:r>
          </w:p>
        </w:tc>
      </w:tr>
      <w:tr w:rsidR="00400CCC" w:rsidRPr="00400CCC" w:rsidTr="00400CCC">
        <w:trPr>
          <w:cantSplit/>
          <w:trHeight w:val="20"/>
        </w:trPr>
        <w:tc>
          <w:tcPr>
            <w:tcW w:w="141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1147"/>
        </w:trPr>
        <w:tc>
          <w:tcPr>
            <w:tcW w:w="141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15467,4</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16146,9368</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7661,8206</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7006,084</w:t>
            </w:r>
          </w:p>
        </w:tc>
      </w:tr>
      <w:tr w:rsidR="00400CCC" w:rsidRPr="00400CCC" w:rsidTr="00400CCC">
        <w:trPr>
          <w:cantSplit/>
          <w:trHeight w:val="20"/>
        </w:trPr>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b/>
                <w:color w:val="000000"/>
                <w:sz w:val="16"/>
                <w:szCs w:val="16"/>
              </w:rPr>
            </w:pPr>
            <w:r w:rsidRPr="00400CCC">
              <w:rPr>
                <w:rFonts w:eastAsia="Times New Roman"/>
                <w:b/>
                <w:sz w:val="16"/>
                <w:szCs w:val="16"/>
              </w:rPr>
              <w:t>Подпрограмма 1</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 xml:space="preserve">Финансовое и материально-техническое обеспечение </w:t>
            </w:r>
            <w:r w:rsidRPr="00400CCC">
              <w:rPr>
                <w:rFonts w:eastAsia="Times New Roman"/>
                <w:sz w:val="16"/>
                <w:szCs w:val="16"/>
              </w:rPr>
              <w:lastRenderedPageBreak/>
              <w:t>деятельности органов местного самоуправления Коленовского сельского поселения Новохопёрского муниципального района</w:t>
            </w: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15467,4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16146,9368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7661,8206</w:t>
            </w:r>
          </w:p>
        </w:tc>
        <w:tc>
          <w:tcPr>
            <w:tcW w:w="1642" w:type="dxa"/>
            <w:tcBorders>
              <w:top w:val="single" w:sz="4" w:space="0" w:color="auto"/>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7006,084</w:t>
            </w:r>
          </w:p>
        </w:tc>
      </w:tr>
      <w:tr w:rsidR="00400CCC" w:rsidRPr="00400CCC" w:rsidTr="00400CCC">
        <w:trPr>
          <w:cantSplit/>
          <w:trHeight w:val="20"/>
        </w:trPr>
        <w:tc>
          <w:tcPr>
            <w:tcW w:w="141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single" w:sz="4" w:space="0" w:color="auto"/>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454"/>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Администрация Коленовского сельского поселения Новохопёрского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15417,4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16026,9368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7611,8206</w:t>
            </w:r>
          </w:p>
        </w:tc>
        <w:tc>
          <w:tcPr>
            <w:tcW w:w="1642" w:type="dxa"/>
            <w:tcBorders>
              <w:top w:val="single" w:sz="4" w:space="0" w:color="auto"/>
              <w:left w:val="nil"/>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color w:val="000000"/>
                <w:sz w:val="16"/>
                <w:szCs w:val="16"/>
              </w:rPr>
              <w:t>6956,084</w:t>
            </w:r>
          </w:p>
        </w:tc>
      </w:tr>
      <w:tr w:rsidR="00400CCC" w:rsidRPr="00400CCC" w:rsidTr="00400CCC">
        <w:trPr>
          <w:cantSplit/>
          <w:trHeight w:val="997"/>
        </w:trPr>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lastRenderedPageBreak/>
              <w:t>ОСНОВНОЕ МЕРОПРИЯТИЕ 1</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w:t>
            </w: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9370,30633</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11131,21521</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12499,05724</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12965,16434</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13389,36386</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7116,58446</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6444,24786</w:t>
            </w:r>
          </w:p>
        </w:tc>
      </w:tr>
      <w:tr w:rsidR="00400CCC" w:rsidRPr="00400CCC" w:rsidTr="00400CCC">
        <w:trPr>
          <w:cantSplit/>
          <w:trHeight w:val="20"/>
        </w:trPr>
        <w:tc>
          <w:tcPr>
            <w:tcW w:w="141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1007"/>
        </w:trPr>
        <w:tc>
          <w:tcPr>
            <w:tcW w:w="141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9370,30633</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11131,21521</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12499,05724</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12965,16464</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13389,36386</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7116,58446</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6444,24786</w:t>
            </w:r>
          </w:p>
        </w:tc>
      </w:tr>
      <w:tr w:rsidR="00400CCC" w:rsidRPr="00400CCC" w:rsidTr="00400CCC">
        <w:trPr>
          <w:cantSplit/>
          <w:trHeight w:val="289"/>
        </w:trPr>
        <w:tc>
          <w:tcPr>
            <w:tcW w:w="1418" w:type="dxa"/>
            <w:vMerge w:val="restart"/>
            <w:tcBorders>
              <w:top w:val="nil"/>
              <w:left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ОСНОВНОЕ МЕРОПРИЯТИЕ 2</w:t>
            </w:r>
          </w:p>
        </w:tc>
        <w:tc>
          <w:tcPr>
            <w:tcW w:w="2268" w:type="dxa"/>
            <w:vMerge w:val="restart"/>
            <w:tcBorders>
              <w:top w:val="nil"/>
              <w:left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r w:rsidRPr="00400CCC">
              <w:rPr>
                <w:rFonts w:eastAsia="Times New Roman"/>
                <w:sz w:val="16"/>
                <w:szCs w:val="16"/>
              </w:rPr>
              <w:t>Обеспечение проведения выборов и референдумов</w:t>
            </w: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450,672</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r>
      <w:tr w:rsidR="00400CCC" w:rsidRPr="00400CCC" w:rsidTr="00400CCC">
        <w:trPr>
          <w:cantSplit/>
          <w:trHeight w:val="292"/>
        </w:trPr>
        <w:tc>
          <w:tcPr>
            <w:tcW w:w="1418" w:type="dxa"/>
            <w:vMerge/>
            <w:tcBorders>
              <w:left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p>
        </w:tc>
        <w:tc>
          <w:tcPr>
            <w:tcW w:w="2268" w:type="dxa"/>
            <w:vMerge/>
            <w:tcBorders>
              <w:left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554"/>
        </w:trPr>
        <w:tc>
          <w:tcPr>
            <w:tcW w:w="1418" w:type="dxa"/>
            <w:vMerge/>
            <w:tcBorders>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p>
        </w:tc>
        <w:tc>
          <w:tcPr>
            <w:tcW w:w="2268" w:type="dxa"/>
            <w:vMerge/>
            <w:tcBorders>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450,672</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0,0</w:t>
            </w:r>
          </w:p>
        </w:tc>
      </w:tr>
      <w:tr w:rsidR="00400CCC" w:rsidRPr="00400CCC" w:rsidTr="00400CCC">
        <w:trPr>
          <w:cantSplit/>
          <w:trHeight w:val="20"/>
        </w:trPr>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ОСНОВНОЕ МЕРОПРИЯТИЕ 3</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Резервный фонд администрации Коленовского сельского поселения.</w:t>
            </w: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w:t>
            </w:r>
          </w:p>
        </w:tc>
      </w:tr>
      <w:tr w:rsidR="00400CCC" w:rsidRPr="00400CCC" w:rsidTr="00400CCC">
        <w:trPr>
          <w:cantSplit/>
          <w:trHeight w:val="20"/>
        </w:trPr>
        <w:tc>
          <w:tcPr>
            <w:tcW w:w="141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5,0</w:t>
            </w:r>
          </w:p>
        </w:tc>
      </w:tr>
      <w:tr w:rsidR="00400CCC" w:rsidRPr="00400CCC" w:rsidTr="00400CCC">
        <w:trPr>
          <w:cantSplit/>
          <w:trHeight w:val="20"/>
        </w:trPr>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ОСНОВНОЕ МЕРОПРИЯТИЕ 4</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Другие общегосударственные вопросы</w:t>
            </w: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48,615</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63,048</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60,936</w:t>
            </w: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1855,130</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1989,176</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10,0</w:t>
            </w:r>
          </w:p>
        </w:tc>
      </w:tr>
      <w:tr w:rsidR="00400CCC" w:rsidRPr="00400CCC" w:rsidTr="00400CCC">
        <w:trPr>
          <w:cantSplit/>
          <w:trHeight w:val="20"/>
        </w:trPr>
        <w:tc>
          <w:tcPr>
            <w:tcW w:w="141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s="Arial"/>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nil"/>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s="Arial"/>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48,615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63,048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60,936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1855,10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1989,176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10,0</w:t>
            </w:r>
          </w:p>
        </w:tc>
        <w:tc>
          <w:tcPr>
            <w:tcW w:w="1642" w:type="dxa"/>
            <w:tcBorders>
              <w:top w:val="single" w:sz="4" w:space="0" w:color="auto"/>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10,0</w:t>
            </w:r>
          </w:p>
        </w:tc>
      </w:tr>
      <w:tr w:rsidR="00400CCC" w:rsidRPr="00400CCC" w:rsidTr="00400CCC">
        <w:trPr>
          <w:cantSplit/>
          <w:trHeight w:val="20"/>
        </w:trPr>
        <w:tc>
          <w:tcPr>
            <w:tcW w:w="1418" w:type="dxa"/>
            <w:vMerge w:val="restart"/>
            <w:tcBorders>
              <w:top w:val="single" w:sz="4" w:space="0" w:color="auto"/>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ОСНОВНОЕ МЕРОПРИЯТИЕ 5</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Ведение первичного воинского учета</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226,5</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247,6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283,2</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340,5</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407,6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444,8</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460,4</w:t>
            </w:r>
          </w:p>
        </w:tc>
      </w:tr>
      <w:tr w:rsidR="00400CCC" w:rsidRPr="00400CCC" w:rsidTr="00400CCC">
        <w:trPr>
          <w:cantSplit/>
          <w:trHeight w:val="20"/>
        </w:trPr>
        <w:tc>
          <w:tcPr>
            <w:tcW w:w="141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226,5</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247,6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283,2</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340,5</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407,6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444,8</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460,4</w:t>
            </w:r>
          </w:p>
        </w:tc>
      </w:tr>
      <w:tr w:rsidR="00400CCC" w:rsidRPr="00400CCC" w:rsidTr="00400CCC">
        <w:trPr>
          <w:cantSplit/>
          <w:trHeight w:val="20"/>
        </w:trPr>
        <w:tc>
          <w:tcPr>
            <w:tcW w:w="1418" w:type="dxa"/>
            <w:vMerge w:val="restart"/>
            <w:tcBorders>
              <w:top w:val="single" w:sz="4" w:space="0" w:color="000000"/>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ОСНОВНОЕ МЕРОПРИЯТИЕ </w:t>
            </w:r>
            <w:r w:rsidRPr="00400CCC">
              <w:rPr>
                <w:rFonts w:eastAsia="Times New Roman"/>
                <w:color w:val="000000"/>
                <w:sz w:val="16"/>
                <w:szCs w:val="16"/>
              </w:rPr>
              <w:lastRenderedPageBreak/>
              <w:t>6</w:t>
            </w:r>
          </w:p>
        </w:tc>
        <w:tc>
          <w:tcPr>
            <w:tcW w:w="2268" w:type="dxa"/>
            <w:vMerge w:val="restart"/>
            <w:tcBorders>
              <w:top w:val="single" w:sz="4" w:space="0" w:color="000000"/>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lastRenderedPageBreak/>
              <w:t>Социальные выплаты</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145,06752</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235,50461</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181,61592</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230,9</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234,0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35,0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36,0</w:t>
            </w:r>
          </w:p>
        </w:tc>
      </w:tr>
      <w:tr w:rsidR="00400CCC" w:rsidRPr="00400CCC" w:rsidTr="00400CCC">
        <w:trPr>
          <w:cantSplit/>
          <w:trHeight w:val="20"/>
        </w:trPr>
        <w:tc>
          <w:tcPr>
            <w:tcW w:w="141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145,06752</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235,50461</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181,61592</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230,9</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234,0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35,0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36,0</w:t>
            </w:r>
          </w:p>
        </w:tc>
      </w:tr>
      <w:tr w:rsidR="00400CCC" w:rsidRPr="00400CCC" w:rsidTr="00400CCC">
        <w:trPr>
          <w:cantSplit/>
          <w:trHeight w:val="20"/>
        </w:trPr>
        <w:tc>
          <w:tcPr>
            <w:tcW w:w="1418" w:type="dxa"/>
            <w:vMerge w:val="restart"/>
            <w:tcBorders>
              <w:top w:val="single" w:sz="4" w:space="0" w:color="000000"/>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lastRenderedPageBreak/>
              <w:t>ОСНОВНОЕ МЕРОПРИЯТИЕ 7</w:t>
            </w:r>
          </w:p>
        </w:tc>
        <w:tc>
          <w:tcPr>
            <w:tcW w:w="2268" w:type="dxa"/>
            <w:vMerge w:val="restart"/>
            <w:tcBorders>
              <w:top w:val="single" w:sz="4" w:space="0" w:color="000000"/>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Внутренний муниципальный долг</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1,54267</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1,09964</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0,50509</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1,70566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1,79694</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0,43614</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0,43614</w:t>
            </w:r>
          </w:p>
        </w:tc>
      </w:tr>
      <w:tr w:rsidR="00400CCC" w:rsidRPr="00400CCC" w:rsidTr="00400CCC">
        <w:trPr>
          <w:cantSplit/>
          <w:trHeight w:val="20"/>
        </w:trPr>
        <w:tc>
          <w:tcPr>
            <w:tcW w:w="141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1255"/>
        </w:trPr>
        <w:tc>
          <w:tcPr>
            <w:tcW w:w="141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1,54267</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1,09964</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0,50509</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1,70566</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1,79694</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0,43614</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0,43614</w:t>
            </w:r>
          </w:p>
        </w:tc>
      </w:tr>
      <w:tr w:rsidR="00400CCC" w:rsidRPr="00400CCC" w:rsidTr="00400CCC">
        <w:trPr>
          <w:cantSplit/>
          <w:trHeight w:val="20"/>
        </w:trPr>
        <w:tc>
          <w:tcPr>
            <w:tcW w:w="1418" w:type="dxa"/>
            <w:vMerge w:val="restart"/>
            <w:tcBorders>
              <w:top w:val="single" w:sz="4" w:space="0" w:color="000000"/>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b/>
                <w:sz w:val="16"/>
                <w:szCs w:val="16"/>
              </w:rPr>
              <w:t>Подпрограмма 2</w:t>
            </w:r>
          </w:p>
        </w:tc>
        <w:tc>
          <w:tcPr>
            <w:tcW w:w="2268" w:type="dxa"/>
            <w:vMerge w:val="restart"/>
            <w:tcBorders>
              <w:top w:val="single" w:sz="4" w:space="0" w:color="000000"/>
              <w:left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«Мероприятия в области национальной безопасности и правоохранительной деятельности»</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r>
      <w:tr w:rsidR="00400CCC" w:rsidRPr="00400CCC" w:rsidTr="00400CCC">
        <w:trPr>
          <w:cantSplit/>
          <w:trHeight w:val="20"/>
        </w:trPr>
        <w:tc>
          <w:tcPr>
            <w:tcW w:w="141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r>
      <w:tr w:rsidR="00400CCC" w:rsidRPr="00400CCC" w:rsidTr="00400CCC">
        <w:trPr>
          <w:cantSplit/>
          <w:trHeight w:val="20"/>
        </w:trPr>
        <w:tc>
          <w:tcPr>
            <w:tcW w:w="1418"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ОСНОВНОЕ МЕРОПРИЯТИЕ 1</w:t>
            </w:r>
          </w:p>
        </w:tc>
        <w:tc>
          <w:tcPr>
            <w:tcW w:w="2268"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«Обеспечение противопожарной безопасности»</w:t>
            </w: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120,0</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r>
      <w:tr w:rsidR="00400CCC" w:rsidRPr="00400CCC" w:rsidTr="00400CCC">
        <w:trPr>
          <w:cantSplit/>
          <w:trHeight w:val="20"/>
        </w:trPr>
        <w:tc>
          <w:tcPr>
            <w:tcW w:w="1418" w:type="dxa"/>
            <w:vMerge/>
            <w:tcBorders>
              <w:left w:val="single" w:sz="4" w:space="0" w:color="auto"/>
              <w:bottom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nil"/>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 том числе по ГРБС:</w:t>
            </w: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p>
        </w:tc>
        <w:tc>
          <w:tcPr>
            <w:tcW w:w="1642" w:type="dxa"/>
            <w:tcBorders>
              <w:top w:val="nil"/>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p>
        </w:tc>
      </w:tr>
      <w:tr w:rsidR="00400CCC" w:rsidRPr="00400CCC" w:rsidTr="00400CCC">
        <w:trPr>
          <w:cantSplit/>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00CCC" w:rsidRPr="00400CCC" w:rsidRDefault="00400CCC" w:rsidP="00400CCC">
            <w:pPr>
              <w:rPr>
                <w:rFonts w:eastAsia="Times New Roman"/>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c>
          <w:tcPr>
            <w:tcW w:w="1642" w:type="dxa"/>
            <w:tcBorders>
              <w:top w:val="single" w:sz="4" w:space="0" w:color="auto"/>
              <w:left w:val="nil"/>
              <w:bottom w:val="single" w:sz="4" w:space="0" w:color="auto"/>
              <w:right w:val="single" w:sz="4" w:space="0" w:color="auto"/>
            </w:tcBorders>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0,0</w:t>
            </w:r>
          </w:p>
        </w:tc>
      </w:tr>
    </w:tbl>
    <w:p w:rsidR="00400CCC" w:rsidRPr="00400CCC" w:rsidRDefault="00400CCC" w:rsidP="00400CCC">
      <w:pPr>
        <w:ind w:firstLine="709"/>
        <w:rPr>
          <w:rFonts w:eastAsia="Times New Roman"/>
          <w:sz w:val="16"/>
          <w:szCs w:val="16"/>
        </w:rPr>
        <w:sectPr w:rsidR="00400CCC" w:rsidRPr="00400CCC" w:rsidSect="00400CCC">
          <w:pgSz w:w="16840" w:h="11907" w:orient="landscape"/>
          <w:pgMar w:top="993" w:right="567" w:bottom="567" w:left="1701" w:header="720" w:footer="720" w:gutter="0"/>
          <w:cols w:space="720"/>
          <w:docGrid w:linePitch="326"/>
        </w:sectPr>
      </w:pPr>
    </w:p>
    <w:p w:rsidR="00400CCC" w:rsidRPr="00400CCC" w:rsidRDefault="00400CCC" w:rsidP="00400CCC">
      <w:pPr>
        <w:ind w:left="7371"/>
        <w:jc w:val="right"/>
        <w:rPr>
          <w:rFonts w:eastAsia="Times New Roman"/>
          <w:sz w:val="16"/>
          <w:szCs w:val="16"/>
        </w:rPr>
      </w:pPr>
      <w:r w:rsidRPr="00400CCC">
        <w:rPr>
          <w:rFonts w:eastAsia="Times New Roman"/>
          <w:sz w:val="16"/>
          <w:szCs w:val="16"/>
        </w:rPr>
        <w:lastRenderedPageBreak/>
        <w:t>Приложение 3</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 муниципальной Программе «Муниципальное управление </w:t>
      </w:r>
    </w:p>
    <w:p w:rsidR="00400CCC" w:rsidRPr="00400CCC" w:rsidRDefault="00400CCC" w:rsidP="00400CCC">
      <w:pPr>
        <w:jc w:val="right"/>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jc w:val="right"/>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ind w:left="7371"/>
        <w:jc w:val="right"/>
        <w:rPr>
          <w:rFonts w:eastAsia="Times New Roman"/>
          <w:sz w:val="16"/>
          <w:szCs w:val="16"/>
        </w:rPr>
      </w:pPr>
    </w:p>
    <w:p w:rsidR="00400CCC" w:rsidRPr="00400CCC" w:rsidRDefault="00400CCC" w:rsidP="00400CCC">
      <w:pPr>
        <w:ind w:left="7371"/>
        <w:jc w:val="right"/>
        <w:rPr>
          <w:rFonts w:eastAsia="Times New Roman"/>
          <w:sz w:val="16"/>
          <w:szCs w:val="16"/>
        </w:rPr>
      </w:pPr>
    </w:p>
    <w:p w:rsidR="00400CCC" w:rsidRPr="00400CCC" w:rsidRDefault="00400CCC" w:rsidP="00400CCC">
      <w:pPr>
        <w:ind w:firstLine="709"/>
        <w:rPr>
          <w:rFonts w:eastAsia="Times New Roman"/>
          <w:sz w:val="16"/>
          <w:szCs w:val="16"/>
        </w:rPr>
      </w:pPr>
    </w:p>
    <w:p w:rsidR="00400CCC" w:rsidRPr="00400CCC" w:rsidRDefault="00400CCC" w:rsidP="00400CCC">
      <w:pPr>
        <w:ind w:firstLine="709"/>
        <w:jc w:val="center"/>
        <w:rPr>
          <w:rFonts w:eastAsia="Times New Roman"/>
          <w:sz w:val="16"/>
          <w:szCs w:val="16"/>
        </w:rPr>
      </w:pPr>
      <w:r w:rsidRPr="00400CCC">
        <w:rPr>
          <w:rFonts w:eastAsia="Times New Roman"/>
          <w:sz w:val="16"/>
          <w:szCs w:val="1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Коленовского сельского поселения  Новохопёрского муниципального района Воронежской области</w:t>
      </w:r>
    </w:p>
    <w:p w:rsidR="00400CCC" w:rsidRPr="00400CCC" w:rsidRDefault="00400CCC" w:rsidP="00400CCC">
      <w:pPr>
        <w:ind w:firstLine="709"/>
        <w:rPr>
          <w:rFonts w:eastAsia="Times New Roman"/>
          <w:sz w:val="16"/>
          <w:szCs w:val="16"/>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430"/>
        <w:gridCol w:w="920"/>
        <w:gridCol w:w="755"/>
        <w:gridCol w:w="837"/>
        <w:gridCol w:w="833"/>
        <w:gridCol w:w="735"/>
        <w:gridCol w:w="825"/>
        <w:gridCol w:w="791"/>
        <w:gridCol w:w="1002"/>
      </w:tblGrid>
      <w:tr w:rsidR="00400CCC" w:rsidRPr="00400CCC" w:rsidTr="00400CCC">
        <w:trPr>
          <w:cantSplit/>
          <w:trHeight w:val="879"/>
        </w:trPr>
        <w:tc>
          <w:tcPr>
            <w:tcW w:w="920" w:type="pct"/>
            <w:vMerge w:val="restar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Статус</w:t>
            </w:r>
          </w:p>
        </w:tc>
        <w:tc>
          <w:tcPr>
            <w:tcW w:w="718" w:type="pct"/>
            <w:vMerge w:val="restar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 xml:space="preserve">Наименование муниципальной программы, подпрограммы, основного мероприятия </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Источники ресурсного обеспечения</w:t>
            </w:r>
          </w:p>
        </w:tc>
        <w:tc>
          <w:tcPr>
            <w:tcW w:w="2899" w:type="pct"/>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Оценка расходов по годам реализации муниципальной программы, тыс. руб.</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2022</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2023</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2024</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2025</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2026</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400CCC" w:rsidRPr="00400CCC" w:rsidRDefault="00400CCC" w:rsidP="00400CCC">
            <w:pPr>
              <w:rPr>
                <w:rFonts w:eastAsia="Times New Roman"/>
                <w:sz w:val="16"/>
                <w:szCs w:val="16"/>
              </w:rPr>
            </w:pPr>
          </w:p>
          <w:p w:rsidR="00400CCC" w:rsidRPr="00400CCC" w:rsidRDefault="00400CCC" w:rsidP="00400CCC">
            <w:pPr>
              <w:rPr>
                <w:rFonts w:eastAsia="Times New Roman"/>
                <w:sz w:val="16"/>
                <w:szCs w:val="16"/>
              </w:rPr>
            </w:pPr>
            <w:r w:rsidRPr="00400CCC">
              <w:rPr>
                <w:rFonts w:eastAsia="Times New Roman"/>
                <w:sz w:val="16"/>
                <w:szCs w:val="16"/>
              </w:rPr>
              <w:t>2027</w:t>
            </w:r>
          </w:p>
        </w:tc>
      </w:tr>
      <w:tr w:rsidR="00400CCC" w:rsidRPr="00400CCC" w:rsidTr="00400CCC">
        <w:trPr>
          <w:cantSplit/>
          <w:trHeight w:val="194"/>
        </w:trPr>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1</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2</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3</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5</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6</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7</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8</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sz w:val="16"/>
                <w:szCs w:val="16"/>
              </w:rPr>
            </w:pPr>
            <w:r w:rsidRPr="00400CCC">
              <w:rPr>
                <w:rFonts w:eastAsia="Times New Roman"/>
                <w:sz w:val="16"/>
                <w:szCs w:val="16"/>
              </w:rPr>
              <w:t>9</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400CCC" w:rsidRPr="00400CCC" w:rsidRDefault="00400CCC" w:rsidP="00400CCC">
            <w:pPr>
              <w:rPr>
                <w:rFonts w:eastAsia="Times New Roman"/>
                <w:sz w:val="16"/>
                <w:szCs w:val="16"/>
              </w:rPr>
            </w:pPr>
            <w:r w:rsidRPr="00400CCC">
              <w:rPr>
                <w:rFonts w:eastAsia="Times New Roman"/>
                <w:sz w:val="16"/>
                <w:szCs w:val="16"/>
              </w:rPr>
              <w:t>10</w:t>
            </w:r>
          </w:p>
        </w:tc>
      </w:tr>
      <w:tr w:rsidR="00400CCC" w:rsidRPr="00400CCC" w:rsidTr="00400CCC">
        <w:trPr>
          <w:cantSplit/>
          <w:trHeight w:val="194"/>
        </w:trPr>
        <w:tc>
          <w:tcPr>
            <w:tcW w:w="92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МУНИЦИПАЛЬНАЯ ПРОГРАММА</w:t>
            </w:r>
          </w:p>
        </w:tc>
        <w:tc>
          <w:tcPr>
            <w:tcW w:w="718" w:type="pct"/>
            <w:vMerge w:val="restar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 xml:space="preserve">«Муниципальное управление </w:t>
            </w:r>
          </w:p>
          <w:p w:rsidR="00400CCC" w:rsidRPr="00400CCC" w:rsidRDefault="00400CCC" w:rsidP="00400CCC">
            <w:pPr>
              <w:rPr>
                <w:rFonts w:eastAsia="Times New Roman"/>
                <w:sz w:val="16"/>
                <w:szCs w:val="16"/>
              </w:rPr>
            </w:pPr>
            <w:r w:rsidRPr="00400CCC">
              <w:rPr>
                <w:rFonts w:eastAsia="Times New Roman"/>
                <w:sz w:val="16"/>
                <w:szCs w:val="16"/>
              </w:rPr>
              <w:t xml:space="preserve">Коленовского сельского поселения Новохопёрского </w:t>
            </w:r>
          </w:p>
          <w:p w:rsidR="00400CCC" w:rsidRPr="00400CCC" w:rsidRDefault="00400CCC" w:rsidP="00400CCC">
            <w:pPr>
              <w:rPr>
                <w:rFonts w:eastAsia="Times New Roman"/>
                <w:sz w:val="16"/>
                <w:szCs w:val="16"/>
              </w:rPr>
            </w:pPr>
            <w:r w:rsidRPr="00400CCC">
              <w:rPr>
                <w:rFonts w:eastAsia="Times New Roman"/>
                <w:sz w:val="16"/>
                <w:szCs w:val="16"/>
              </w:rPr>
              <w:t>муниципального района Воронежской области»</w:t>
            </w:r>
          </w:p>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 в том числе:</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418"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36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15467,4</w:t>
            </w:r>
          </w:p>
        </w:tc>
        <w:tc>
          <w:tcPr>
            <w:tcW w:w="414"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16146,9368</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7661,8206</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7006,084</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 xml:space="preserve">федеральный бюджет </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226,5</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247,6</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283,2</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340,46</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407,6</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444,8</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460,4</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10,0</w:t>
            </w:r>
          </w:p>
        </w:tc>
        <w:tc>
          <w:tcPr>
            <w:tcW w:w="420"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1043,716</w:t>
            </w:r>
          </w:p>
        </w:tc>
        <w:tc>
          <w:tcPr>
            <w:tcW w:w="414"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397"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0,0</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9579,53152</w:t>
            </w:r>
          </w:p>
        </w:tc>
        <w:tc>
          <w:tcPr>
            <w:tcW w:w="420"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11905,53946</w:t>
            </w:r>
          </w:p>
        </w:tc>
        <w:tc>
          <w:tcPr>
            <w:tcW w:w="418"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12742,11425</w:t>
            </w:r>
          </w:p>
        </w:tc>
        <w:tc>
          <w:tcPr>
            <w:tcW w:w="36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14083,224</w:t>
            </w:r>
          </w:p>
        </w:tc>
        <w:tc>
          <w:tcPr>
            <w:tcW w:w="414"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15739,3368</w:t>
            </w:r>
          </w:p>
        </w:tc>
        <w:tc>
          <w:tcPr>
            <w:tcW w:w="397"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7217,0206</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6545,684</w:t>
            </w:r>
          </w:p>
        </w:tc>
      </w:tr>
      <w:tr w:rsidR="00400CCC" w:rsidRPr="00400CCC" w:rsidTr="00400CCC">
        <w:trPr>
          <w:cantSplit/>
          <w:trHeight w:val="194"/>
        </w:trPr>
        <w:tc>
          <w:tcPr>
            <w:tcW w:w="9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0CCC" w:rsidRPr="00400CCC" w:rsidRDefault="00400CCC" w:rsidP="00400CCC">
            <w:pPr>
              <w:rPr>
                <w:rFonts w:eastAsia="Times New Roman"/>
                <w:sz w:val="16"/>
                <w:szCs w:val="16"/>
              </w:rPr>
            </w:pPr>
            <w:r w:rsidRPr="00400CCC">
              <w:rPr>
                <w:rFonts w:eastAsia="Times New Roman"/>
                <w:sz w:val="16"/>
                <w:szCs w:val="16"/>
              </w:rPr>
              <w:t>в том числе:</w:t>
            </w:r>
          </w:p>
        </w:tc>
        <w:tc>
          <w:tcPr>
            <w:tcW w:w="718" w:type="pc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r w:rsidRPr="00400CCC">
              <w:rPr>
                <w:rFonts w:eastAsia="Times New Roman"/>
                <w:sz w:val="16"/>
                <w:szCs w:val="16"/>
              </w:rPr>
              <w:t xml:space="preserve"> </w:t>
            </w: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 xml:space="preserve"> </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p>
        </w:tc>
      </w:tr>
      <w:tr w:rsidR="00400CCC" w:rsidRPr="00400CCC" w:rsidTr="00400CCC">
        <w:trPr>
          <w:cantSplit/>
          <w:trHeight w:val="194"/>
        </w:trPr>
        <w:tc>
          <w:tcPr>
            <w:tcW w:w="920" w:type="pct"/>
            <w:vMerge w:val="restar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b/>
                <w:color w:val="000000"/>
                <w:sz w:val="16"/>
                <w:szCs w:val="16"/>
              </w:rPr>
            </w:pPr>
            <w:r w:rsidRPr="00400CCC">
              <w:rPr>
                <w:rFonts w:eastAsia="Times New Roman"/>
                <w:b/>
                <w:sz w:val="16"/>
                <w:szCs w:val="16"/>
              </w:rPr>
              <w:t>Подпрограмма 1</w:t>
            </w:r>
          </w:p>
        </w:tc>
        <w:tc>
          <w:tcPr>
            <w:tcW w:w="718" w:type="pct"/>
            <w:vMerge w:val="restar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sz w:val="16"/>
                <w:szCs w:val="16"/>
              </w:rPr>
              <w:t>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w:t>
            </w: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 в том числе:</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9816,03152</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12153,13946</w:t>
            </w:r>
          </w:p>
        </w:tc>
        <w:tc>
          <w:tcPr>
            <w:tcW w:w="418"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13025,31425</w:t>
            </w:r>
          </w:p>
        </w:tc>
        <w:tc>
          <w:tcPr>
            <w:tcW w:w="36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15417,4</w:t>
            </w:r>
          </w:p>
        </w:tc>
        <w:tc>
          <w:tcPr>
            <w:tcW w:w="414"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16026,9368</w:t>
            </w:r>
          </w:p>
        </w:tc>
        <w:tc>
          <w:tcPr>
            <w:tcW w:w="397"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7611,8206</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6956,084</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 xml:space="preserve">федеральный бюджет </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226,5</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247,6</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283,2</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340,46</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407,6</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444,8</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460,4</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10,0</w:t>
            </w:r>
          </w:p>
        </w:tc>
        <w:tc>
          <w:tcPr>
            <w:tcW w:w="420"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1043,716</w:t>
            </w:r>
          </w:p>
        </w:tc>
        <w:tc>
          <w:tcPr>
            <w:tcW w:w="414"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397"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0,0</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9579,53152</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11905,53946</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12742,11425</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14033,224</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15619,3368</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7167,0206</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6495,684</w:t>
            </w:r>
          </w:p>
        </w:tc>
      </w:tr>
      <w:tr w:rsidR="00400CCC" w:rsidRPr="00400CCC" w:rsidTr="00400CCC">
        <w:trPr>
          <w:cantSplit/>
          <w:trHeight w:val="194"/>
        </w:trPr>
        <w:tc>
          <w:tcPr>
            <w:tcW w:w="920" w:type="pct"/>
            <w:vMerge w:val="restar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r w:rsidRPr="00400CCC">
              <w:rPr>
                <w:rFonts w:eastAsia="Times New Roman"/>
                <w:b/>
                <w:sz w:val="16"/>
                <w:szCs w:val="16"/>
              </w:rPr>
              <w:t>Подпрограмма 2</w:t>
            </w:r>
          </w:p>
        </w:tc>
        <w:tc>
          <w:tcPr>
            <w:tcW w:w="718" w:type="pct"/>
            <w:vMerge w:val="restart"/>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«Мероприятия в области национальной безопасности и правоохранительной деятельности»</w:t>
            </w: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color w:val="000000"/>
                <w:sz w:val="16"/>
                <w:szCs w:val="16"/>
              </w:rPr>
            </w:pPr>
            <w:r w:rsidRPr="00400CCC">
              <w:rPr>
                <w:rFonts w:eastAsia="Times New Roman"/>
                <w:color w:val="000000"/>
                <w:sz w:val="16"/>
                <w:szCs w:val="16"/>
              </w:rPr>
              <w:t>всего, в том числе:</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20"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50,0</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120,0</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50,0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50,0</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hideMark/>
          </w:tcPr>
          <w:p w:rsidR="00400CCC" w:rsidRPr="00400CCC" w:rsidRDefault="00400CCC" w:rsidP="00400CCC">
            <w:pPr>
              <w:rPr>
                <w:rFonts w:eastAsia="Times New Roman"/>
                <w:sz w:val="16"/>
                <w:szCs w:val="16"/>
              </w:rPr>
            </w:pPr>
            <w:r w:rsidRPr="00400CCC">
              <w:rPr>
                <w:rFonts w:eastAsia="Times New Roman"/>
                <w:sz w:val="16"/>
                <w:szCs w:val="16"/>
              </w:rPr>
              <w:t xml:space="preserve">федеральный бюджет </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0,0</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областной бюджет</w:t>
            </w:r>
          </w:p>
        </w:tc>
        <w:tc>
          <w:tcPr>
            <w:tcW w:w="379"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20"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0,0</w:t>
            </w:r>
          </w:p>
        </w:tc>
      </w:tr>
      <w:tr w:rsidR="00400CCC" w:rsidRPr="00400CCC" w:rsidTr="00400CCC">
        <w:trPr>
          <w:cantSplit/>
          <w:trHeight w:val="194"/>
        </w:trPr>
        <w:tc>
          <w:tcPr>
            <w:tcW w:w="920"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400CCC" w:rsidRPr="00400CCC" w:rsidRDefault="00400CCC" w:rsidP="00400CCC">
            <w:pPr>
              <w:rPr>
                <w:rFonts w:eastAsia="Times New Roman"/>
                <w:sz w:val="16"/>
                <w:szCs w:val="16"/>
              </w:rPr>
            </w:pPr>
          </w:p>
        </w:tc>
        <w:tc>
          <w:tcPr>
            <w:tcW w:w="462" w:type="pct"/>
            <w:tcBorders>
              <w:top w:val="single" w:sz="4" w:space="0" w:color="auto"/>
              <w:left w:val="single" w:sz="4" w:space="0" w:color="auto"/>
              <w:bottom w:val="single" w:sz="4" w:space="0" w:color="auto"/>
              <w:right w:val="single" w:sz="4" w:space="0" w:color="auto"/>
            </w:tcBorders>
            <w:vAlign w:val="bottom"/>
            <w:hideMark/>
          </w:tcPr>
          <w:p w:rsidR="00400CCC" w:rsidRPr="00400CCC" w:rsidRDefault="00400CCC" w:rsidP="00400CCC">
            <w:pPr>
              <w:rPr>
                <w:rFonts w:eastAsia="Times New Roman"/>
                <w:sz w:val="16"/>
                <w:szCs w:val="16"/>
              </w:rPr>
            </w:pPr>
            <w:r w:rsidRPr="00400CCC">
              <w:rPr>
                <w:rFonts w:eastAsia="Times New Roman"/>
                <w:sz w:val="16"/>
                <w:szCs w:val="16"/>
              </w:rPr>
              <w:t>местный бюджет</w:t>
            </w:r>
          </w:p>
        </w:tc>
        <w:tc>
          <w:tcPr>
            <w:tcW w:w="37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20"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418"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0,0</w:t>
            </w:r>
          </w:p>
        </w:tc>
        <w:tc>
          <w:tcPr>
            <w:tcW w:w="369"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50,0</w:t>
            </w:r>
          </w:p>
        </w:tc>
        <w:tc>
          <w:tcPr>
            <w:tcW w:w="414"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120,0</w:t>
            </w:r>
          </w:p>
        </w:tc>
        <w:tc>
          <w:tcPr>
            <w:tcW w:w="397" w:type="pct"/>
            <w:tcBorders>
              <w:top w:val="single" w:sz="4" w:space="0" w:color="auto"/>
              <w:left w:val="single" w:sz="4" w:space="0" w:color="auto"/>
              <w:bottom w:val="single" w:sz="4" w:space="0" w:color="auto"/>
              <w:right w:val="single" w:sz="4" w:space="0" w:color="auto"/>
            </w:tcBorders>
            <w:vAlign w:val="bottom"/>
          </w:tcPr>
          <w:p w:rsidR="00400CCC" w:rsidRPr="00400CCC" w:rsidRDefault="00400CCC" w:rsidP="00400CCC">
            <w:pPr>
              <w:rPr>
                <w:rFonts w:eastAsia="Times New Roman"/>
                <w:sz w:val="16"/>
                <w:szCs w:val="16"/>
              </w:rPr>
            </w:pPr>
            <w:r w:rsidRPr="00400CCC">
              <w:rPr>
                <w:rFonts w:eastAsia="Times New Roman"/>
                <w:sz w:val="16"/>
                <w:szCs w:val="16"/>
              </w:rPr>
              <w:t>50,0</w:t>
            </w:r>
          </w:p>
        </w:tc>
        <w:tc>
          <w:tcPr>
            <w:tcW w:w="503" w:type="pct"/>
            <w:tcBorders>
              <w:top w:val="single" w:sz="4" w:space="0" w:color="auto"/>
              <w:left w:val="single" w:sz="4" w:space="0" w:color="auto"/>
              <w:bottom w:val="single" w:sz="4" w:space="0" w:color="auto"/>
              <w:right w:val="single" w:sz="4" w:space="0" w:color="auto"/>
            </w:tcBorders>
          </w:tcPr>
          <w:p w:rsidR="00400CCC" w:rsidRPr="00400CCC" w:rsidRDefault="00400CCC" w:rsidP="00400CCC">
            <w:pPr>
              <w:rPr>
                <w:rFonts w:eastAsia="Times New Roman"/>
                <w:sz w:val="16"/>
                <w:szCs w:val="16"/>
              </w:rPr>
            </w:pPr>
            <w:r w:rsidRPr="00400CCC">
              <w:rPr>
                <w:rFonts w:eastAsia="Times New Roman"/>
                <w:sz w:val="16"/>
                <w:szCs w:val="16"/>
              </w:rPr>
              <w:t>50,0</w:t>
            </w:r>
          </w:p>
        </w:tc>
      </w:tr>
    </w:tbl>
    <w:p w:rsidR="00400CCC" w:rsidRPr="00400CCC" w:rsidRDefault="00400CCC" w:rsidP="00400CCC">
      <w:pPr>
        <w:rPr>
          <w:rFonts w:eastAsia="Times New Roman"/>
          <w:szCs w:val="28"/>
        </w:rPr>
      </w:pPr>
    </w:p>
    <w:p w:rsidR="003E1E4D" w:rsidRDefault="003E1E4D" w:rsidP="003E1E4D">
      <w:pPr>
        <w:ind w:right="425"/>
        <w:jc w:val="center"/>
        <w:rPr>
          <w:rFonts w:eastAsia="Times New Roman"/>
          <w:b/>
          <w:sz w:val="16"/>
          <w:szCs w:val="16"/>
        </w:rPr>
      </w:pPr>
    </w:p>
    <w:p w:rsidR="003E1E4D" w:rsidRPr="003E1E4D" w:rsidRDefault="003E1E4D" w:rsidP="003E1E4D">
      <w:pPr>
        <w:ind w:right="425"/>
        <w:jc w:val="center"/>
        <w:rPr>
          <w:rFonts w:eastAsia="Times New Roman"/>
          <w:b/>
          <w:sz w:val="16"/>
          <w:szCs w:val="16"/>
        </w:rPr>
      </w:pPr>
      <w:r w:rsidRPr="003E1E4D">
        <w:rPr>
          <w:rFonts w:eastAsia="Times New Roman"/>
          <w:b/>
          <w:sz w:val="16"/>
          <w:szCs w:val="16"/>
        </w:rPr>
        <w:t>АДМИНИСТРАЦИИ</w:t>
      </w:r>
    </w:p>
    <w:p w:rsidR="003E1E4D" w:rsidRPr="003E1E4D" w:rsidRDefault="003E1E4D" w:rsidP="003E1E4D">
      <w:pPr>
        <w:suppressAutoHyphens/>
        <w:jc w:val="center"/>
        <w:rPr>
          <w:rFonts w:eastAsia="Times New Roman"/>
          <w:b/>
          <w:sz w:val="16"/>
          <w:szCs w:val="16"/>
          <w:lang w:eastAsia="ar-SA"/>
        </w:rPr>
      </w:pPr>
      <w:r w:rsidRPr="003E1E4D">
        <w:rPr>
          <w:rFonts w:eastAsia="Times New Roman"/>
          <w:b/>
          <w:sz w:val="16"/>
          <w:szCs w:val="16"/>
          <w:lang w:eastAsia="ar-SA"/>
        </w:rPr>
        <w:t>КОЛЕНОВСКОГО СЕЛЬСКОГО  ПОСЕЛЕНИЯ</w:t>
      </w:r>
    </w:p>
    <w:p w:rsidR="003E1E4D" w:rsidRPr="003E1E4D" w:rsidRDefault="003E1E4D" w:rsidP="003E1E4D">
      <w:pPr>
        <w:suppressAutoHyphens/>
        <w:jc w:val="center"/>
        <w:rPr>
          <w:rFonts w:eastAsia="Times New Roman"/>
          <w:b/>
          <w:sz w:val="16"/>
          <w:szCs w:val="16"/>
          <w:lang w:eastAsia="ar-SA"/>
        </w:rPr>
      </w:pPr>
      <w:r w:rsidRPr="003E1E4D">
        <w:rPr>
          <w:rFonts w:eastAsia="Times New Roman"/>
          <w:b/>
          <w:sz w:val="16"/>
          <w:szCs w:val="16"/>
          <w:lang w:eastAsia="ar-SA"/>
        </w:rPr>
        <w:t>НОВОХОПЁРСКОГО МУНИЦИПАЛЬНОГО РАЙОНА</w:t>
      </w:r>
    </w:p>
    <w:p w:rsidR="003E1E4D" w:rsidRPr="003E1E4D" w:rsidRDefault="003E1E4D" w:rsidP="003E1E4D">
      <w:pPr>
        <w:suppressAutoHyphens/>
        <w:jc w:val="center"/>
        <w:rPr>
          <w:rFonts w:eastAsia="Times New Roman"/>
          <w:b/>
          <w:sz w:val="16"/>
          <w:szCs w:val="16"/>
          <w:lang w:eastAsia="ar-SA"/>
        </w:rPr>
      </w:pPr>
      <w:r w:rsidRPr="003E1E4D">
        <w:rPr>
          <w:rFonts w:eastAsia="Times New Roman"/>
          <w:b/>
          <w:sz w:val="16"/>
          <w:szCs w:val="16"/>
          <w:lang w:eastAsia="ar-SA"/>
        </w:rPr>
        <w:t xml:space="preserve"> ВОРОНЕЖСКОЙ ОБЛАСТИ</w:t>
      </w:r>
    </w:p>
    <w:p w:rsidR="003E1E4D" w:rsidRPr="003E1E4D" w:rsidRDefault="003E1E4D" w:rsidP="003E1E4D">
      <w:pPr>
        <w:suppressAutoHyphens/>
        <w:jc w:val="center"/>
        <w:rPr>
          <w:rFonts w:eastAsia="Times New Roman"/>
          <w:b/>
          <w:sz w:val="16"/>
          <w:szCs w:val="16"/>
          <w:lang w:eastAsia="ar-SA"/>
        </w:rPr>
      </w:pPr>
    </w:p>
    <w:p w:rsidR="003E1E4D" w:rsidRPr="003E1E4D" w:rsidRDefault="003E1E4D" w:rsidP="003E1E4D">
      <w:pPr>
        <w:suppressAutoHyphens/>
        <w:jc w:val="center"/>
        <w:rPr>
          <w:rFonts w:eastAsia="Times New Roman"/>
          <w:b/>
          <w:sz w:val="16"/>
          <w:szCs w:val="16"/>
          <w:lang w:eastAsia="ar-SA"/>
        </w:rPr>
      </w:pPr>
      <w:r w:rsidRPr="003E1E4D">
        <w:rPr>
          <w:rFonts w:eastAsia="Times New Roman"/>
          <w:b/>
          <w:sz w:val="16"/>
          <w:szCs w:val="16"/>
          <w:lang w:eastAsia="ar-SA"/>
        </w:rPr>
        <w:t>ПОСТАНОВЛЕНИЕ</w:t>
      </w:r>
    </w:p>
    <w:p w:rsidR="003E1E4D" w:rsidRPr="003E1E4D" w:rsidRDefault="003E1E4D" w:rsidP="003E1E4D">
      <w:pPr>
        <w:tabs>
          <w:tab w:val="num" w:pos="0"/>
        </w:tabs>
        <w:suppressAutoHyphens/>
        <w:spacing w:before="240" w:after="60"/>
        <w:ind w:left="432" w:hanging="432"/>
        <w:outlineLvl w:val="0"/>
        <w:rPr>
          <w:rFonts w:ascii="Arial" w:eastAsia="Times New Roman" w:hAnsi="Arial" w:cs="Arial"/>
          <w:b/>
          <w:bCs/>
          <w:noProof/>
          <w:kern w:val="1"/>
          <w:sz w:val="16"/>
          <w:szCs w:val="16"/>
          <w:lang w:eastAsia="ar-SA"/>
        </w:rPr>
      </w:pPr>
    </w:p>
    <w:p w:rsidR="003E1E4D" w:rsidRPr="003E1E4D" w:rsidRDefault="003E1E4D" w:rsidP="003E1E4D">
      <w:pPr>
        <w:suppressAutoHyphens/>
        <w:rPr>
          <w:rFonts w:eastAsia="Times New Roman"/>
          <w:sz w:val="16"/>
          <w:szCs w:val="16"/>
          <w:u w:val="single"/>
          <w:lang w:eastAsia="ar-SA"/>
        </w:rPr>
      </w:pPr>
      <w:r w:rsidRPr="003E1E4D">
        <w:rPr>
          <w:rFonts w:eastAsia="Times New Roman"/>
          <w:sz w:val="16"/>
          <w:szCs w:val="16"/>
          <w:u w:val="single"/>
          <w:lang w:eastAsia="ar-SA"/>
        </w:rPr>
        <w:t>«26» декабря 2024 г. № 122</w:t>
      </w:r>
    </w:p>
    <w:p w:rsidR="003E1E4D" w:rsidRPr="003E1E4D" w:rsidRDefault="003E1E4D" w:rsidP="003E1E4D">
      <w:pPr>
        <w:suppressAutoHyphens/>
        <w:rPr>
          <w:rFonts w:eastAsia="Times New Roman"/>
          <w:sz w:val="10"/>
          <w:szCs w:val="10"/>
          <w:lang w:eastAsia="ar-SA"/>
        </w:rPr>
      </w:pPr>
      <w:r w:rsidRPr="003E1E4D">
        <w:rPr>
          <w:rFonts w:eastAsia="Times New Roman"/>
          <w:sz w:val="10"/>
          <w:szCs w:val="10"/>
          <w:lang w:eastAsia="ar-SA"/>
        </w:rPr>
        <w:t>с. Елань-Колено</w:t>
      </w:r>
    </w:p>
    <w:p w:rsidR="003E1E4D" w:rsidRPr="003E1E4D" w:rsidRDefault="003E1E4D" w:rsidP="003E1E4D">
      <w:pPr>
        <w:suppressAutoHyphens/>
        <w:rPr>
          <w:rFonts w:eastAsia="Times New Roman"/>
          <w:sz w:val="16"/>
          <w:szCs w:val="1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0"/>
        <w:gridCol w:w="4762"/>
      </w:tblGrid>
      <w:tr w:rsidR="003E1E4D" w:rsidRPr="003E1E4D" w:rsidTr="004B04BE">
        <w:tc>
          <w:tcPr>
            <w:tcW w:w="4963" w:type="dxa"/>
            <w:tcBorders>
              <w:top w:val="single" w:sz="4" w:space="0" w:color="FFFFFF"/>
              <w:left w:val="single" w:sz="4" w:space="0" w:color="FFFFFF"/>
              <w:bottom w:val="single" w:sz="4" w:space="0" w:color="FFFFFF"/>
              <w:right w:val="single" w:sz="4" w:space="0" w:color="FFFFFF"/>
            </w:tcBorders>
          </w:tcPr>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О внесении изменений и дополнений в постановление № 101 от 21 декабря 2020 г. «Об утверждении муниципальной программы Коленовского сельского поселения Новохопёрского муниципального района Воронежской области «Развитие культуры в селах Коленовского сельского поселения»</w:t>
            </w:r>
          </w:p>
        </w:tc>
        <w:tc>
          <w:tcPr>
            <w:tcW w:w="4964" w:type="dxa"/>
            <w:tcBorders>
              <w:top w:val="single" w:sz="4" w:space="0" w:color="FFFFFF"/>
              <w:left w:val="single" w:sz="4" w:space="0" w:color="FFFFFF"/>
              <w:bottom w:val="single" w:sz="4" w:space="0" w:color="FFFFFF"/>
              <w:right w:val="single" w:sz="4" w:space="0" w:color="FFFFFF"/>
            </w:tcBorders>
          </w:tcPr>
          <w:p w:rsidR="003E1E4D" w:rsidRPr="003E1E4D" w:rsidRDefault="003E1E4D" w:rsidP="003E1E4D">
            <w:pPr>
              <w:suppressAutoHyphens/>
              <w:rPr>
                <w:rFonts w:eastAsia="Times New Roman"/>
                <w:sz w:val="16"/>
                <w:szCs w:val="16"/>
                <w:lang w:eastAsia="ar-SA"/>
              </w:rPr>
            </w:pPr>
          </w:p>
        </w:tc>
      </w:tr>
    </w:tbl>
    <w:p w:rsidR="003E1E4D" w:rsidRPr="003E1E4D" w:rsidRDefault="003E1E4D" w:rsidP="003E1E4D">
      <w:pPr>
        <w:suppressAutoHyphens/>
        <w:rPr>
          <w:rFonts w:eastAsia="Times New Roman"/>
          <w:sz w:val="16"/>
          <w:szCs w:val="16"/>
          <w:lang w:eastAsia="ar-SA"/>
        </w:rPr>
      </w:pPr>
    </w:p>
    <w:p w:rsidR="003E1E4D" w:rsidRPr="003E1E4D" w:rsidRDefault="003E1E4D" w:rsidP="003E1E4D">
      <w:pPr>
        <w:keepNext/>
        <w:keepLines/>
        <w:widowControl w:val="0"/>
        <w:suppressLineNumbers/>
        <w:suppressAutoHyphens/>
        <w:spacing w:line="288" w:lineRule="auto"/>
        <w:rPr>
          <w:rFonts w:eastAsia="Times New Roman"/>
          <w:sz w:val="16"/>
          <w:szCs w:val="16"/>
          <w:lang w:eastAsia="ar-SA"/>
        </w:rPr>
      </w:pPr>
      <w:r w:rsidRPr="003E1E4D">
        <w:rPr>
          <w:rFonts w:eastAsia="Times New Roman"/>
          <w:sz w:val="16"/>
          <w:szCs w:val="16"/>
          <w:lang w:eastAsia="ar-SA"/>
        </w:rPr>
        <w:t xml:space="preserve"> </w:t>
      </w:r>
    </w:p>
    <w:p w:rsidR="003E1E4D" w:rsidRPr="003E1E4D" w:rsidRDefault="003E1E4D" w:rsidP="003E1E4D">
      <w:pPr>
        <w:suppressAutoHyphens/>
        <w:autoSpaceDE w:val="0"/>
        <w:ind w:firstLine="540"/>
        <w:jc w:val="both"/>
        <w:rPr>
          <w:rFonts w:eastAsia="Arial"/>
          <w:sz w:val="16"/>
          <w:szCs w:val="16"/>
          <w:lang w:eastAsia="ar-SA"/>
        </w:rPr>
      </w:pPr>
      <w:r w:rsidRPr="003E1E4D">
        <w:rPr>
          <w:rFonts w:eastAsia="Arial"/>
          <w:sz w:val="16"/>
          <w:szCs w:val="16"/>
          <w:lang w:eastAsia="ar-SA"/>
        </w:rPr>
        <w:t>В соответствии с Федеральным законом от 06.10.2003 г. № 131-ФЗ «Об общих принципах организации местного самоуправления в Российской Федерации», Уставом Коленовского сельского поселения Новохопёрского муниципального района Воронежской области.</w:t>
      </w:r>
    </w:p>
    <w:p w:rsidR="003E1E4D" w:rsidRPr="003E1E4D" w:rsidRDefault="003E1E4D" w:rsidP="003E1E4D">
      <w:pPr>
        <w:suppressAutoHyphens/>
        <w:autoSpaceDE w:val="0"/>
        <w:ind w:firstLine="540"/>
        <w:jc w:val="both"/>
        <w:rPr>
          <w:rFonts w:eastAsia="Arial"/>
          <w:sz w:val="16"/>
          <w:szCs w:val="16"/>
          <w:lang w:eastAsia="ar-SA"/>
        </w:rPr>
      </w:pPr>
    </w:p>
    <w:p w:rsidR="003E1E4D" w:rsidRPr="003E1E4D" w:rsidRDefault="003E1E4D" w:rsidP="003E1E4D">
      <w:pPr>
        <w:tabs>
          <w:tab w:val="left" w:pos="9900"/>
        </w:tabs>
        <w:suppressAutoHyphens/>
        <w:autoSpaceDE w:val="0"/>
        <w:ind w:right="22"/>
        <w:jc w:val="center"/>
        <w:rPr>
          <w:rFonts w:eastAsia="Arial"/>
          <w:b/>
          <w:bCs/>
          <w:sz w:val="16"/>
          <w:szCs w:val="16"/>
          <w:lang w:eastAsia="ar-SA"/>
        </w:rPr>
      </w:pPr>
      <w:r w:rsidRPr="003E1E4D">
        <w:rPr>
          <w:rFonts w:eastAsia="Arial"/>
          <w:b/>
          <w:bCs/>
          <w:sz w:val="16"/>
          <w:szCs w:val="16"/>
          <w:lang w:eastAsia="ar-SA"/>
        </w:rPr>
        <w:t>ПОСТАНОВЛЯЕТ:</w:t>
      </w:r>
    </w:p>
    <w:p w:rsidR="003E1E4D" w:rsidRPr="003E1E4D" w:rsidRDefault="003E1E4D" w:rsidP="003E1E4D">
      <w:pPr>
        <w:tabs>
          <w:tab w:val="left" w:pos="9900"/>
        </w:tabs>
        <w:suppressAutoHyphens/>
        <w:autoSpaceDE w:val="0"/>
        <w:ind w:right="22"/>
        <w:jc w:val="center"/>
        <w:rPr>
          <w:rFonts w:eastAsia="Arial"/>
          <w:b/>
          <w:bCs/>
          <w:sz w:val="16"/>
          <w:szCs w:val="16"/>
          <w:lang w:eastAsia="ar-SA"/>
        </w:rPr>
      </w:pPr>
    </w:p>
    <w:p w:rsidR="003E1E4D" w:rsidRPr="003E1E4D" w:rsidRDefault="003E1E4D" w:rsidP="003E1E4D">
      <w:pPr>
        <w:suppressAutoHyphens/>
        <w:ind w:firstLine="709"/>
        <w:jc w:val="both"/>
        <w:rPr>
          <w:rFonts w:eastAsia="Times New Roman"/>
          <w:sz w:val="16"/>
          <w:szCs w:val="16"/>
          <w:lang w:eastAsia="ar-SA"/>
        </w:rPr>
      </w:pPr>
      <w:r w:rsidRPr="003E1E4D">
        <w:rPr>
          <w:rFonts w:eastAsia="Times New Roman"/>
          <w:sz w:val="16"/>
          <w:szCs w:val="16"/>
          <w:lang w:eastAsia="ar-SA"/>
        </w:rPr>
        <w:t>1. Внести в постановление администрации Коленовского сельского поселения №101 от 21 декабря 2020г «Об утверждении муниципальной программы Коленовского сельского поселения Новохопёрского муниципального района Воронежской области «Развитие культуры в селах Коленовского сельского поселения » следующие изменения:</w:t>
      </w:r>
    </w:p>
    <w:p w:rsidR="003E1E4D" w:rsidRPr="003E1E4D" w:rsidRDefault="003E1E4D" w:rsidP="003E1E4D">
      <w:pPr>
        <w:suppressAutoHyphens/>
        <w:jc w:val="both"/>
        <w:rPr>
          <w:rFonts w:eastAsia="Times New Roman"/>
          <w:sz w:val="16"/>
          <w:szCs w:val="16"/>
          <w:lang w:eastAsia="ar-SA"/>
        </w:rPr>
      </w:pPr>
    </w:p>
    <w:p w:rsidR="003E1E4D" w:rsidRPr="003E1E4D" w:rsidRDefault="003E1E4D" w:rsidP="002D4C2E">
      <w:pPr>
        <w:numPr>
          <w:ilvl w:val="1"/>
          <w:numId w:val="14"/>
        </w:numPr>
        <w:suppressAutoHyphens/>
        <w:jc w:val="both"/>
        <w:rPr>
          <w:rFonts w:eastAsia="Times New Roman"/>
          <w:sz w:val="16"/>
          <w:szCs w:val="16"/>
          <w:lang w:eastAsia="ar-SA"/>
        </w:rPr>
      </w:pPr>
      <w:r w:rsidRPr="003E1E4D">
        <w:rPr>
          <w:rFonts w:eastAsia="Times New Roman"/>
          <w:sz w:val="16"/>
          <w:szCs w:val="16"/>
          <w:lang w:eastAsia="ar-SA"/>
        </w:rPr>
        <w:t>Приложение к постановлению администрации от 21.12.2020г. № 101 изложить в новой редакции согласно приложению.</w:t>
      </w:r>
    </w:p>
    <w:p w:rsidR="003E1E4D" w:rsidRPr="003E1E4D" w:rsidRDefault="003E1E4D" w:rsidP="003E1E4D">
      <w:pPr>
        <w:tabs>
          <w:tab w:val="left" w:pos="9900"/>
        </w:tabs>
        <w:suppressAutoHyphens/>
        <w:autoSpaceDE w:val="0"/>
        <w:ind w:left="360" w:right="22"/>
        <w:rPr>
          <w:rFonts w:eastAsia="Arial"/>
          <w:b/>
          <w:bCs/>
          <w:sz w:val="16"/>
          <w:szCs w:val="16"/>
          <w:lang w:eastAsia="ar-SA"/>
        </w:rPr>
      </w:pPr>
      <w:r w:rsidRPr="003E1E4D">
        <w:rPr>
          <w:rFonts w:eastAsia="Arial"/>
          <w:b/>
          <w:bCs/>
          <w:sz w:val="16"/>
          <w:szCs w:val="16"/>
          <w:lang w:eastAsia="ar-SA"/>
        </w:rPr>
        <w:t xml:space="preserve"> </w:t>
      </w:r>
    </w:p>
    <w:p w:rsidR="003E1E4D" w:rsidRPr="003E1E4D" w:rsidRDefault="003E1E4D" w:rsidP="003E1E4D">
      <w:pPr>
        <w:suppressAutoHyphens/>
        <w:ind w:left="709"/>
        <w:jc w:val="both"/>
        <w:rPr>
          <w:rFonts w:eastAsia="Times New Roman"/>
          <w:sz w:val="16"/>
          <w:szCs w:val="16"/>
          <w:lang w:eastAsia="ar-SA"/>
        </w:rPr>
      </w:pPr>
      <w:r w:rsidRPr="003E1E4D">
        <w:rPr>
          <w:rFonts w:eastAsia="Times New Roman"/>
          <w:sz w:val="16"/>
          <w:szCs w:val="16"/>
          <w:lang w:eastAsia="ar-SA"/>
        </w:rPr>
        <w:t>2. Настоящее постановление  подлежит обнародованию.</w:t>
      </w:r>
    </w:p>
    <w:p w:rsidR="003E1E4D" w:rsidRPr="003E1E4D" w:rsidRDefault="003E1E4D" w:rsidP="003E1E4D">
      <w:pPr>
        <w:suppressAutoHyphens/>
        <w:ind w:firstLine="709"/>
        <w:jc w:val="both"/>
        <w:rPr>
          <w:rFonts w:eastAsia="Times New Roman"/>
          <w:sz w:val="16"/>
          <w:szCs w:val="16"/>
          <w:lang w:eastAsia="ar-SA"/>
        </w:rPr>
      </w:pPr>
    </w:p>
    <w:p w:rsidR="003E1E4D" w:rsidRPr="003E1E4D" w:rsidRDefault="003E1E4D" w:rsidP="003E1E4D">
      <w:pPr>
        <w:suppressAutoHyphens/>
        <w:ind w:left="709"/>
        <w:jc w:val="both"/>
        <w:rPr>
          <w:rFonts w:eastAsia="Times New Roman"/>
          <w:sz w:val="16"/>
          <w:szCs w:val="16"/>
          <w:lang w:eastAsia="ar-SA"/>
        </w:rPr>
      </w:pPr>
      <w:r w:rsidRPr="003E1E4D">
        <w:rPr>
          <w:rFonts w:eastAsia="Times New Roman"/>
          <w:sz w:val="16"/>
          <w:szCs w:val="16"/>
          <w:lang w:eastAsia="ar-SA"/>
        </w:rPr>
        <w:t xml:space="preserve">3. Настоящее постановление вступает в силу с момента обнародования. </w:t>
      </w:r>
    </w:p>
    <w:p w:rsidR="003E1E4D" w:rsidRPr="003E1E4D" w:rsidRDefault="003E1E4D" w:rsidP="003E1E4D">
      <w:pPr>
        <w:suppressAutoHyphens/>
        <w:ind w:firstLine="709"/>
        <w:jc w:val="both"/>
        <w:rPr>
          <w:rFonts w:eastAsia="Times New Roman"/>
          <w:sz w:val="16"/>
          <w:szCs w:val="16"/>
          <w:lang w:eastAsia="ar-SA"/>
        </w:rPr>
      </w:pPr>
    </w:p>
    <w:p w:rsidR="003E1E4D" w:rsidRPr="003E1E4D" w:rsidRDefault="003E1E4D" w:rsidP="003E1E4D">
      <w:pPr>
        <w:suppressAutoHyphens/>
        <w:ind w:left="709"/>
        <w:jc w:val="both"/>
        <w:rPr>
          <w:rFonts w:eastAsia="Times New Roman"/>
          <w:color w:val="000000"/>
          <w:sz w:val="16"/>
          <w:szCs w:val="16"/>
          <w:lang w:eastAsia="ar-SA"/>
        </w:rPr>
      </w:pPr>
      <w:r w:rsidRPr="003E1E4D">
        <w:rPr>
          <w:rFonts w:eastAsia="Times New Roman"/>
          <w:color w:val="000000"/>
          <w:sz w:val="16"/>
          <w:szCs w:val="16"/>
          <w:lang w:eastAsia="ar-SA"/>
        </w:rPr>
        <w:t>4. Контроль за исполнением настоящего постановления оставляю за собой.</w:t>
      </w:r>
    </w:p>
    <w:p w:rsidR="003E1E4D" w:rsidRPr="003E1E4D" w:rsidRDefault="003E1E4D" w:rsidP="003E1E4D">
      <w:pPr>
        <w:suppressAutoHyphens/>
        <w:jc w:val="right"/>
        <w:rPr>
          <w:rFonts w:eastAsia="Times New Roman"/>
          <w:bCs/>
          <w:sz w:val="16"/>
          <w:szCs w:val="16"/>
          <w:lang w:eastAsia="ar-SA"/>
        </w:rPr>
      </w:pPr>
    </w:p>
    <w:p w:rsidR="003E1E4D" w:rsidRPr="003E1E4D" w:rsidRDefault="003E1E4D" w:rsidP="003E1E4D">
      <w:pPr>
        <w:tabs>
          <w:tab w:val="left" w:pos="9900"/>
        </w:tabs>
        <w:suppressAutoHyphens/>
        <w:autoSpaceDE w:val="0"/>
        <w:ind w:right="22"/>
        <w:jc w:val="both"/>
        <w:rPr>
          <w:rFonts w:eastAsia="Arial"/>
          <w:sz w:val="16"/>
          <w:szCs w:val="16"/>
          <w:lang w:eastAsia="ar-SA"/>
        </w:rPr>
      </w:pPr>
      <w:r w:rsidRPr="003E1E4D">
        <w:rPr>
          <w:rFonts w:eastAsia="Arial"/>
          <w:sz w:val="16"/>
          <w:szCs w:val="16"/>
          <w:lang w:eastAsia="ar-SA"/>
        </w:rPr>
        <w:t xml:space="preserve">И.о. главы Коленовского сельского поселения          </w:t>
      </w:r>
      <w:r>
        <w:rPr>
          <w:rFonts w:eastAsia="Arial"/>
          <w:sz w:val="16"/>
          <w:szCs w:val="16"/>
          <w:lang w:eastAsia="ar-SA"/>
        </w:rPr>
        <w:t xml:space="preserve">                                                                              </w:t>
      </w:r>
      <w:r w:rsidRPr="003E1E4D">
        <w:rPr>
          <w:rFonts w:eastAsia="Arial"/>
          <w:sz w:val="16"/>
          <w:szCs w:val="16"/>
          <w:lang w:eastAsia="ar-SA"/>
        </w:rPr>
        <w:t xml:space="preserve">                  Т.В. Мартьянова</w:t>
      </w:r>
    </w:p>
    <w:p w:rsidR="003E1E4D" w:rsidRDefault="003E1E4D" w:rsidP="003E1E4D">
      <w:pPr>
        <w:suppressAutoHyphens/>
        <w:jc w:val="right"/>
        <w:rPr>
          <w:rFonts w:eastAsia="Times New Roman"/>
          <w:sz w:val="16"/>
          <w:szCs w:val="16"/>
          <w:lang w:eastAsia="ar-SA"/>
        </w:rPr>
      </w:pPr>
    </w:p>
    <w:p w:rsidR="003E355B" w:rsidRDefault="003E355B" w:rsidP="003E1E4D">
      <w:pPr>
        <w:suppressAutoHyphens/>
        <w:jc w:val="right"/>
        <w:rPr>
          <w:rFonts w:eastAsia="Times New Roman"/>
          <w:sz w:val="16"/>
          <w:szCs w:val="16"/>
          <w:lang w:eastAsia="ar-SA"/>
        </w:rPr>
      </w:pPr>
    </w:p>
    <w:p w:rsidR="003E355B" w:rsidRPr="003E355B" w:rsidRDefault="003E355B" w:rsidP="003E355B">
      <w:pPr>
        <w:suppressAutoHyphens/>
        <w:jc w:val="right"/>
        <w:rPr>
          <w:rFonts w:eastAsia="Times New Roman"/>
          <w:sz w:val="16"/>
          <w:szCs w:val="16"/>
          <w:lang w:eastAsia="ar-SA"/>
        </w:rPr>
      </w:pPr>
      <w:r w:rsidRPr="003E355B">
        <w:rPr>
          <w:rFonts w:eastAsia="Times New Roman"/>
          <w:sz w:val="16"/>
          <w:szCs w:val="16"/>
          <w:lang w:eastAsia="ar-SA"/>
        </w:rPr>
        <w:t>Приложение</w:t>
      </w:r>
    </w:p>
    <w:p w:rsidR="003E355B" w:rsidRPr="003E355B" w:rsidRDefault="003E355B" w:rsidP="003E355B">
      <w:pPr>
        <w:suppressAutoHyphens/>
        <w:jc w:val="right"/>
        <w:rPr>
          <w:rFonts w:eastAsia="Times New Roman"/>
          <w:sz w:val="16"/>
          <w:szCs w:val="16"/>
          <w:lang w:eastAsia="ar-SA"/>
        </w:rPr>
      </w:pPr>
      <w:r w:rsidRPr="003E355B">
        <w:rPr>
          <w:rFonts w:eastAsia="Times New Roman"/>
          <w:sz w:val="16"/>
          <w:szCs w:val="16"/>
          <w:lang w:eastAsia="ar-SA"/>
        </w:rPr>
        <w:t>к постановлению</w:t>
      </w:r>
    </w:p>
    <w:p w:rsidR="003E355B" w:rsidRPr="003E355B" w:rsidRDefault="003E355B" w:rsidP="003E355B">
      <w:pPr>
        <w:suppressAutoHyphens/>
        <w:jc w:val="right"/>
        <w:rPr>
          <w:rFonts w:eastAsia="Times New Roman"/>
          <w:sz w:val="16"/>
          <w:szCs w:val="16"/>
          <w:lang w:eastAsia="ar-SA"/>
        </w:rPr>
      </w:pPr>
      <w:r w:rsidRPr="003E355B">
        <w:rPr>
          <w:rFonts w:eastAsia="Times New Roman"/>
          <w:sz w:val="16"/>
          <w:szCs w:val="16"/>
          <w:lang w:eastAsia="ar-SA"/>
        </w:rPr>
        <w:t xml:space="preserve">администрации  </w:t>
      </w:r>
    </w:p>
    <w:p w:rsidR="003E355B" w:rsidRPr="003E1E4D" w:rsidRDefault="003E355B" w:rsidP="003E355B">
      <w:pPr>
        <w:suppressAutoHyphens/>
        <w:jc w:val="right"/>
        <w:rPr>
          <w:rFonts w:eastAsia="Times New Roman"/>
          <w:sz w:val="16"/>
          <w:szCs w:val="16"/>
          <w:lang w:eastAsia="ar-SA"/>
        </w:rPr>
      </w:pPr>
      <w:r w:rsidRPr="003E355B">
        <w:rPr>
          <w:rFonts w:eastAsia="Times New Roman"/>
          <w:sz w:val="16"/>
          <w:szCs w:val="16"/>
          <w:lang w:eastAsia="ar-SA"/>
        </w:rPr>
        <w:t>от «26» декабря 2024 г. № 122</w:t>
      </w:r>
    </w:p>
    <w:p w:rsidR="003E1E4D" w:rsidRPr="003E1E4D" w:rsidRDefault="003E1E4D" w:rsidP="003E1E4D">
      <w:pPr>
        <w:suppressAutoHyphens/>
        <w:jc w:val="right"/>
        <w:rPr>
          <w:rFonts w:eastAsia="Times New Roman"/>
          <w:sz w:val="16"/>
          <w:szCs w:val="16"/>
          <w:lang w:eastAsia="ar-SA"/>
        </w:rPr>
      </w:pPr>
    </w:p>
    <w:p w:rsidR="003E1E4D" w:rsidRPr="003E1E4D" w:rsidRDefault="003E1E4D" w:rsidP="003E1E4D">
      <w:pPr>
        <w:suppressAutoHyphens/>
        <w:jc w:val="right"/>
        <w:rPr>
          <w:rFonts w:eastAsia="Times New Roman"/>
          <w:sz w:val="16"/>
          <w:szCs w:val="16"/>
          <w:lang w:eastAsia="ar-SA"/>
        </w:rPr>
      </w:pPr>
    </w:p>
    <w:p w:rsidR="003E1E4D" w:rsidRPr="003E1E4D" w:rsidRDefault="003E1E4D" w:rsidP="003E1E4D">
      <w:pPr>
        <w:suppressAutoHyphens/>
        <w:jc w:val="center"/>
        <w:rPr>
          <w:rFonts w:eastAsia="Times New Roman"/>
          <w:b/>
          <w:sz w:val="16"/>
          <w:szCs w:val="16"/>
          <w:lang w:eastAsia="ar-SA"/>
        </w:rPr>
      </w:pPr>
      <w:r w:rsidRPr="003E1E4D">
        <w:rPr>
          <w:rFonts w:eastAsia="Times New Roman"/>
          <w:b/>
          <w:sz w:val="16"/>
          <w:szCs w:val="16"/>
          <w:lang w:eastAsia="ar-SA"/>
        </w:rPr>
        <w:t>МУНИЦИПАЛЬНАЯ  ПРОГРАММА</w:t>
      </w:r>
    </w:p>
    <w:p w:rsidR="003E1E4D" w:rsidRPr="003E1E4D" w:rsidRDefault="003E1E4D" w:rsidP="003E1E4D">
      <w:pPr>
        <w:suppressAutoHyphens/>
        <w:autoSpaceDE w:val="0"/>
        <w:ind w:firstLine="540"/>
        <w:jc w:val="center"/>
        <w:rPr>
          <w:rFonts w:eastAsia="Arial"/>
          <w:b/>
          <w:bCs/>
          <w:sz w:val="16"/>
          <w:szCs w:val="16"/>
          <w:lang w:eastAsia="ar-SA"/>
        </w:rPr>
      </w:pPr>
      <w:r w:rsidRPr="003E1E4D">
        <w:rPr>
          <w:rFonts w:eastAsia="Arial"/>
          <w:b/>
          <w:bCs/>
          <w:sz w:val="16"/>
          <w:szCs w:val="16"/>
          <w:lang w:eastAsia="ar-SA"/>
        </w:rPr>
        <w:t>Коленовского сельского поселения Новохопёрского муниципального                    района Воронежской области</w:t>
      </w:r>
    </w:p>
    <w:p w:rsidR="003E1E4D" w:rsidRPr="003E1E4D" w:rsidRDefault="003E1E4D" w:rsidP="003E1E4D">
      <w:pPr>
        <w:keepNext/>
        <w:keepLines/>
        <w:widowControl w:val="0"/>
        <w:suppressLineNumbers/>
        <w:suppressAutoHyphens/>
        <w:spacing w:line="288" w:lineRule="auto"/>
        <w:rPr>
          <w:rFonts w:eastAsia="Times New Roman"/>
          <w:sz w:val="16"/>
          <w:szCs w:val="16"/>
          <w:lang w:eastAsia="ar-SA"/>
        </w:rPr>
      </w:pPr>
      <w:r w:rsidRPr="003E1E4D">
        <w:rPr>
          <w:rFonts w:eastAsia="Times New Roman"/>
          <w:b/>
          <w:sz w:val="16"/>
          <w:szCs w:val="16"/>
          <w:lang w:eastAsia="ar-SA"/>
        </w:rPr>
        <w:t xml:space="preserve">                 « Развитие культуры в селах Коленовского сельского поселения»</w:t>
      </w:r>
    </w:p>
    <w:p w:rsidR="003E1E4D" w:rsidRPr="003E1E4D" w:rsidRDefault="003E1E4D" w:rsidP="003E1E4D">
      <w:pPr>
        <w:tabs>
          <w:tab w:val="left" w:pos="420"/>
        </w:tabs>
        <w:suppressAutoHyphens/>
        <w:jc w:val="center"/>
        <w:rPr>
          <w:rFonts w:eastAsia="Times New Roman"/>
          <w:smallCaps/>
          <w:sz w:val="16"/>
          <w:szCs w:val="16"/>
          <w:lang w:eastAsia="ar-SA"/>
        </w:rPr>
      </w:pPr>
    </w:p>
    <w:p w:rsidR="003E1E4D" w:rsidRPr="003E1E4D" w:rsidRDefault="003E1E4D" w:rsidP="003E1E4D">
      <w:pPr>
        <w:suppressAutoHyphens/>
        <w:jc w:val="center"/>
        <w:rPr>
          <w:rFonts w:eastAsia="Times New Roman"/>
          <w:b/>
          <w:bCs/>
          <w:sz w:val="16"/>
          <w:szCs w:val="16"/>
          <w:lang w:eastAsia="ar-SA"/>
        </w:rPr>
      </w:pPr>
      <w:r w:rsidRPr="003E1E4D">
        <w:rPr>
          <w:rFonts w:eastAsia="Times New Roman"/>
          <w:b/>
          <w:bCs/>
          <w:sz w:val="16"/>
          <w:szCs w:val="16"/>
          <w:lang w:eastAsia="ar-SA"/>
        </w:rPr>
        <w:t>1. ПАСПОРТ</w:t>
      </w:r>
    </w:p>
    <w:p w:rsidR="003E1E4D" w:rsidRPr="003E1E4D" w:rsidRDefault="003E1E4D" w:rsidP="003E1E4D">
      <w:pPr>
        <w:suppressAutoHyphens/>
        <w:ind w:left="-18" w:hanging="3988"/>
        <w:jc w:val="center"/>
        <w:rPr>
          <w:rFonts w:eastAsia="Times New Roman"/>
          <w:sz w:val="16"/>
          <w:szCs w:val="16"/>
          <w:lang w:eastAsia="ar-SA"/>
        </w:rPr>
      </w:pPr>
      <w:r w:rsidRPr="003E1E4D">
        <w:rPr>
          <w:rFonts w:eastAsia="Times New Roman"/>
          <w:sz w:val="16"/>
          <w:szCs w:val="16"/>
          <w:lang w:eastAsia="ar-SA"/>
        </w:rPr>
        <w:t>муни                                                 муниципальной программы Коленовского сельского поселения Новохопёрского муниципального района Воронежской области</w:t>
      </w:r>
    </w:p>
    <w:p w:rsidR="003E1E4D" w:rsidRPr="003E1E4D" w:rsidRDefault="003E1E4D" w:rsidP="003E1E4D">
      <w:pPr>
        <w:suppressAutoHyphens/>
        <w:ind w:left="-18" w:hanging="3988"/>
        <w:jc w:val="center"/>
        <w:rPr>
          <w:rFonts w:eastAsia="Times New Roman"/>
          <w:sz w:val="16"/>
          <w:szCs w:val="16"/>
          <w:lang w:eastAsia="ar-SA"/>
        </w:rPr>
      </w:pPr>
      <w:r w:rsidRPr="003E1E4D">
        <w:rPr>
          <w:rFonts w:eastAsia="Times New Roman"/>
          <w:sz w:val="16"/>
          <w:szCs w:val="16"/>
          <w:lang w:eastAsia="ar-SA"/>
        </w:rPr>
        <w:t xml:space="preserve">«С                                                       «Развитие культуры в селах Коленовского сельского поселения»» </w:t>
      </w:r>
    </w:p>
    <w:p w:rsidR="003E1E4D" w:rsidRPr="003E1E4D" w:rsidRDefault="003E1E4D" w:rsidP="003E1E4D">
      <w:pPr>
        <w:suppressAutoHyphens/>
        <w:ind w:left="-18" w:hanging="3988"/>
        <w:jc w:val="center"/>
        <w:rPr>
          <w:rFonts w:eastAsia="Times New Roman"/>
          <w:sz w:val="16"/>
          <w:szCs w:val="16"/>
          <w:lang w:eastAsia="ar-SA"/>
        </w:rPr>
      </w:pPr>
    </w:p>
    <w:tbl>
      <w:tblPr>
        <w:tblW w:w="10094" w:type="dxa"/>
        <w:tblInd w:w="-120" w:type="dxa"/>
        <w:tblLayout w:type="fixed"/>
        <w:tblLook w:val="0000"/>
      </w:tblPr>
      <w:tblGrid>
        <w:gridCol w:w="2910"/>
        <w:gridCol w:w="7184"/>
      </w:tblGrid>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Ответственный  ис</w:t>
            </w:r>
            <w:r w:rsidRPr="003E1E4D">
              <w:rPr>
                <w:rFonts w:eastAsia="Times New Roman"/>
                <w:sz w:val="16"/>
                <w:szCs w:val="16"/>
                <w:lang w:eastAsia="ar-SA"/>
              </w:rPr>
              <w:softHyphen/>
              <w:t>полнитель муници</w:t>
            </w:r>
            <w:r w:rsidRPr="003E1E4D">
              <w:rPr>
                <w:rFonts w:eastAsia="Times New Roman"/>
                <w:sz w:val="16"/>
                <w:szCs w:val="16"/>
                <w:lang w:eastAsia="ar-SA"/>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Администрация Коленовского сельского поселения Новохопёрского муниципального района Воронежской области</w:t>
            </w: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Исполнители муници</w:t>
            </w:r>
            <w:r w:rsidRPr="003E1E4D">
              <w:rPr>
                <w:rFonts w:eastAsia="Times New Roman"/>
                <w:sz w:val="16"/>
                <w:szCs w:val="16"/>
                <w:lang w:eastAsia="ar-SA"/>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Администрация Коленовского сельского поселения Новохопёрского муниципального района Воронежской области;</w:t>
            </w:r>
          </w:p>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МКУК «Коленовский КДЦ»</w:t>
            </w:r>
          </w:p>
        </w:tc>
      </w:tr>
      <w:tr w:rsidR="003E1E4D" w:rsidRPr="003E1E4D" w:rsidTr="004B04BE">
        <w:trPr>
          <w:trHeight w:val="982"/>
        </w:trPr>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Основные разработ</w:t>
            </w:r>
            <w:r w:rsidRPr="003E1E4D">
              <w:rPr>
                <w:rFonts w:eastAsia="Times New Roman"/>
                <w:sz w:val="16"/>
                <w:szCs w:val="16"/>
                <w:lang w:eastAsia="ar-SA"/>
              </w:rPr>
              <w:softHyphen/>
              <w:t xml:space="preserve">чики муниципальной программы </w:t>
            </w:r>
          </w:p>
          <w:p w:rsidR="003E1E4D" w:rsidRPr="003E1E4D" w:rsidRDefault="003E1E4D" w:rsidP="003E1E4D">
            <w:pPr>
              <w:suppressAutoHyphens/>
              <w:rPr>
                <w:rFonts w:eastAsia="Times New Roman"/>
                <w:sz w:val="16"/>
                <w:szCs w:val="16"/>
                <w:lang w:eastAsia="ar-SA"/>
              </w:rPr>
            </w:pP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autoSpaceDE w:val="0"/>
              <w:snapToGrid w:val="0"/>
              <w:jc w:val="both"/>
              <w:rPr>
                <w:rFonts w:eastAsia="Arial"/>
                <w:sz w:val="16"/>
                <w:szCs w:val="16"/>
                <w:lang w:eastAsia="ar-SA"/>
              </w:rPr>
            </w:pPr>
            <w:r w:rsidRPr="003E1E4D">
              <w:rPr>
                <w:rFonts w:eastAsia="Arial"/>
                <w:sz w:val="16"/>
                <w:szCs w:val="16"/>
                <w:lang w:eastAsia="ar-SA"/>
              </w:rPr>
              <w:t>Администрация Коленовского сельского поселения Новохопёрского муниципального района Воронежской области;</w:t>
            </w:r>
          </w:p>
          <w:p w:rsidR="003E1E4D" w:rsidRPr="003E1E4D" w:rsidRDefault="003E1E4D" w:rsidP="003E1E4D">
            <w:pPr>
              <w:suppressAutoHyphens/>
              <w:rPr>
                <w:rFonts w:eastAsia="Times New Roman"/>
                <w:sz w:val="16"/>
                <w:szCs w:val="16"/>
                <w:lang w:eastAsia="ar-SA"/>
              </w:rPr>
            </w:pPr>
          </w:p>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МКУК «Коленовский КДЦ»</w:t>
            </w:r>
          </w:p>
        </w:tc>
      </w:tr>
      <w:tr w:rsidR="003E1E4D" w:rsidRPr="003E1E4D" w:rsidTr="004B04BE">
        <w:tc>
          <w:tcPr>
            <w:tcW w:w="2910" w:type="dxa"/>
            <w:tcBorders>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Цель муниципальной программы</w:t>
            </w:r>
          </w:p>
        </w:tc>
        <w:tc>
          <w:tcPr>
            <w:tcW w:w="7184" w:type="dxa"/>
            <w:tcBorders>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 xml:space="preserve">   Целью программы является обеспечение устойчивого функционирования культуры в селах Коленовского сельского поселения, </w:t>
            </w:r>
            <w:r w:rsidRPr="003E1E4D">
              <w:rPr>
                <w:rFonts w:eastAsia="Times New Roman"/>
                <w:bCs/>
                <w:sz w:val="16"/>
                <w:szCs w:val="16"/>
                <w:lang w:eastAsia="ar-SA"/>
              </w:rPr>
              <w:t xml:space="preserve">развитие культурно - досуговой деятельности, массовой физической культуры и спорта </w:t>
            </w:r>
            <w:r w:rsidRPr="003E1E4D">
              <w:rPr>
                <w:rFonts w:eastAsia="Times New Roman"/>
                <w:sz w:val="16"/>
                <w:szCs w:val="16"/>
                <w:lang w:eastAsia="ar-SA"/>
              </w:rPr>
              <w:t>на территории Коленовского сельского поселения.</w:t>
            </w: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Основные мероприятия муниципальной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rPr>
                <w:rFonts w:eastAsia="Times New Roman"/>
                <w:b/>
                <w:sz w:val="16"/>
                <w:szCs w:val="16"/>
                <w:lang w:eastAsia="ar-SA"/>
              </w:rPr>
            </w:pPr>
            <w:r w:rsidRPr="003E1E4D">
              <w:rPr>
                <w:rFonts w:eastAsia="Times New Roman"/>
                <w:b/>
                <w:sz w:val="16"/>
                <w:szCs w:val="16"/>
                <w:lang w:eastAsia="ar-SA"/>
              </w:rPr>
              <w:t>Основные мероприятия:</w:t>
            </w:r>
          </w:p>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-Обеспечение деятельности (оказание услуг) государственных учреждений;</w:t>
            </w:r>
          </w:p>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-Библиотечное обслуживание, приобщение к книге и чтению населения Коленовского сельского поселения;</w:t>
            </w:r>
          </w:p>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-Творческие люди;</w:t>
            </w:r>
          </w:p>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-Мероприятия в области физической культуры и спорта.</w:t>
            </w: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Задачи муниципаль</w:t>
            </w:r>
            <w:r w:rsidRPr="003E1E4D">
              <w:rPr>
                <w:rFonts w:eastAsia="Times New Roman"/>
                <w:sz w:val="16"/>
                <w:szCs w:val="16"/>
                <w:lang w:eastAsia="ar-SA"/>
              </w:rPr>
              <w:softHyphen/>
              <w:t>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Реализация программы позволит решить следующие задачи:</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создание благоприятных условий для творческой деятельности;</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сохранение и развитие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повышение уровня организации досуга жителей сельского поселения;</w:t>
            </w:r>
          </w:p>
          <w:p w:rsidR="003E1E4D" w:rsidRPr="003E1E4D" w:rsidRDefault="003E1E4D" w:rsidP="003E1E4D">
            <w:pPr>
              <w:ind w:right="-43"/>
              <w:rPr>
                <w:rFonts w:eastAsia="Times New Roman"/>
                <w:bCs/>
                <w:sz w:val="16"/>
                <w:szCs w:val="16"/>
                <w:lang w:eastAsia="ar-SA"/>
              </w:rPr>
            </w:pPr>
            <w:r w:rsidRPr="003E1E4D">
              <w:rPr>
                <w:rFonts w:eastAsia="Times New Roman"/>
                <w:bCs/>
                <w:sz w:val="16"/>
                <w:szCs w:val="16"/>
                <w:lang w:eastAsia="ar-SA"/>
              </w:rPr>
              <w:t xml:space="preserve">- укрепление материально-технической базы </w:t>
            </w:r>
            <w:r w:rsidRPr="003E1E4D">
              <w:rPr>
                <w:rFonts w:eastAsia="Times New Roman"/>
                <w:sz w:val="16"/>
                <w:szCs w:val="16"/>
                <w:lang w:eastAsia="ar-SA"/>
              </w:rPr>
              <w:t>МКУК «Коленовский КДЦ»</w:t>
            </w: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Целевые индикаторы и показатели муници</w:t>
            </w:r>
            <w:r w:rsidRPr="003E1E4D">
              <w:rPr>
                <w:rFonts w:eastAsia="Times New Roman"/>
                <w:sz w:val="16"/>
                <w:szCs w:val="16"/>
                <w:lang w:eastAsia="ar-SA"/>
              </w:rPr>
              <w:softHyphen/>
              <w:t>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napToGrid w:val="0"/>
              <w:rPr>
                <w:rFonts w:eastAsia="Times New Roman"/>
                <w:bCs/>
                <w:sz w:val="16"/>
                <w:szCs w:val="16"/>
                <w:lang w:eastAsia="ar-SA"/>
              </w:rPr>
            </w:pPr>
            <w:r w:rsidRPr="003E1E4D">
              <w:rPr>
                <w:rFonts w:eastAsia="Times New Roman"/>
                <w:bCs/>
                <w:sz w:val="16"/>
                <w:szCs w:val="16"/>
                <w:lang w:eastAsia="ar-SA"/>
              </w:rPr>
              <w:t>1. Количество культурно - досуговых мероприятий .</w:t>
            </w:r>
          </w:p>
          <w:p w:rsidR="003E1E4D" w:rsidRPr="003E1E4D" w:rsidRDefault="003E1E4D" w:rsidP="003E1E4D">
            <w:pPr>
              <w:rPr>
                <w:rFonts w:eastAsia="Times New Roman"/>
                <w:bCs/>
                <w:sz w:val="16"/>
                <w:szCs w:val="16"/>
                <w:lang w:eastAsia="ar-SA"/>
              </w:rPr>
            </w:pPr>
            <w:r w:rsidRPr="003E1E4D">
              <w:rPr>
                <w:rFonts w:eastAsia="Times New Roman"/>
                <w:bCs/>
                <w:sz w:val="16"/>
                <w:szCs w:val="16"/>
                <w:lang w:eastAsia="ar-SA"/>
              </w:rPr>
              <w:t>2. Число  посетивших  культурно- досуговые мероприятия.</w:t>
            </w:r>
          </w:p>
          <w:p w:rsidR="003E1E4D" w:rsidRPr="003E1E4D" w:rsidRDefault="003E1E4D" w:rsidP="003E1E4D">
            <w:pPr>
              <w:rPr>
                <w:rFonts w:eastAsia="Times New Roman"/>
                <w:bCs/>
                <w:sz w:val="16"/>
                <w:szCs w:val="16"/>
                <w:lang w:eastAsia="ar-SA"/>
              </w:rPr>
            </w:pPr>
            <w:r w:rsidRPr="003E1E4D">
              <w:rPr>
                <w:rFonts w:eastAsia="Times New Roman"/>
                <w:bCs/>
                <w:sz w:val="16"/>
                <w:szCs w:val="16"/>
                <w:lang w:eastAsia="ar-SA"/>
              </w:rPr>
              <w:t>3. Количество участников клубных формирований учреждений культуры.</w:t>
            </w:r>
          </w:p>
        </w:tc>
      </w:tr>
      <w:tr w:rsidR="003E1E4D" w:rsidRPr="003E1E4D" w:rsidTr="004B04BE">
        <w:tc>
          <w:tcPr>
            <w:tcW w:w="2910" w:type="dxa"/>
            <w:tcBorders>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Сроки реализации му</w:t>
            </w:r>
            <w:r w:rsidRPr="003E1E4D">
              <w:rPr>
                <w:rFonts w:eastAsia="Times New Roman"/>
                <w:sz w:val="16"/>
                <w:szCs w:val="16"/>
                <w:lang w:eastAsia="ar-SA"/>
              </w:rPr>
              <w:softHyphen/>
              <w:t>ниципальной про</w:t>
            </w:r>
            <w:r w:rsidRPr="003E1E4D">
              <w:rPr>
                <w:rFonts w:eastAsia="Times New Roman"/>
                <w:sz w:val="16"/>
                <w:szCs w:val="16"/>
                <w:lang w:eastAsia="ar-SA"/>
              </w:rPr>
              <w:softHyphen/>
              <w:t>граммы</w:t>
            </w:r>
          </w:p>
        </w:tc>
        <w:tc>
          <w:tcPr>
            <w:tcW w:w="7184" w:type="dxa"/>
            <w:tcBorders>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 xml:space="preserve"> 2021г-2027г</w:t>
            </w:r>
          </w:p>
          <w:p w:rsidR="003E1E4D" w:rsidRPr="003E1E4D" w:rsidRDefault="003E1E4D" w:rsidP="003E1E4D">
            <w:pPr>
              <w:suppressAutoHyphens/>
              <w:rPr>
                <w:rFonts w:eastAsia="Times New Roman"/>
                <w:sz w:val="16"/>
                <w:szCs w:val="16"/>
                <w:lang w:eastAsia="ar-SA"/>
              </w:rPr>
            </w:pP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Объемы и источники финансирования  му</w:t>
            </w:r>
            <w:r w:rsidRPr="003E1E4D">
              <w:rPr>
                <w:rFonts w:eastAsia="Times New Roman"/>
                <w:sz w:val="16"/>
                <w:szCs w:val="16"/>
                <w:lang w:eastAsia="ar-SA"/>
              </w:rPr>
              <w:softHyphen/>
              <w:t>ниципальной про</w:t>
            </w:r>
            <w:r w:rsidRPr="003E1E4D">
              <w:rPr>
                <w:rFonts w:eastAsia="Times New Roman"/>
                <w:sz w:val="16"/>
                <w:szCs w:val="16"/>
                <w:lang w:eastAsia="ar-SA"/>
              </w:rPr>
              <w:softHyphen/>
              <w:t>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snapToGrid w:val="0"/>
              <w:jc w:val="both"/>
              <w:rPr>
                <w:rFonts w:eastAsia="Arial"/>
                <w:sz w:val="16"/>
                <w:szCs w:val="16"/>
                <w:lang w:eastAsia="ar-SA"/>
              </w:rPr>
            </w:pPr>
            <w:r w:rsidRPr="003E1E4D">
              <w:rPr>
                <w:rFonts w:eastAsia="Arial"/>
                <w:sz w:val="16"/>
                <w:szCs w:val="16"/>
                <w:lang w:eastAsia="ar-SA"/>
              </w:rPr>
              <w:t>Общий объем финансирования программы за счет средств местного бюджета прогнозируемого  составит         43492,95155 тыс. рублей, и за счет субсидий из областного и федерального бюджета на сумму 1584,8893 тыс. рублей, в том числе:</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2021 год – 6374,58994 тыс. рублей и 27,88510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2022 год – 6384,04984 тыс. рублей и 76,47220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2023 год – 8255,91177 тыс. рублей и 125,426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2024 год – 5870,4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2025 год – 6299,1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2026 год – 4951,4 тыс. рублей;</w:t>
            </w:r>
          </w:p>
          <w:p w:rsidR="003E1E4D" w:rsidRPr="003E1E4D" w:rsidRDefault="003E1E4D" w:rsidP="003E1E4D">
            <w:pPr>
              <w:suppressAutoHyphens/>
              <w:ind w:firstLine="708"/>
              <w:jc w:val="both"/>
              <w:rPr>
                <w:rFonts w:eastAsia="Arial"/>
                <w:sz w:val="16"/>
                <w:szCs w:val="16"/>
                <w:lang w:eastAsia="ar-SA"/>
              </w:rPr>
            </w:pPr>
            <w:r w:rsidRPr="003E1E4D">
              <w:rPr>
                <w:rFonts w:eastAsia="Arial"/>
                <w:sz w:val="16"/>
                <w:szCs w:val="16"/>
                <w:lang w:eastAsia="ar-SA"/>
              </w:rPr>
              <w:t>2027 год – 5357,5 тыс.рублей и 1355,106 тыс.рублей</w:t>
            </w:r>
          </w:p>
          <w:p w:rsidR="003E1E4D" w:rsidRPr="003E1E4D" w:rsidRDefault="003E1E4D" w:rsidP="003E1E4D">
            <w:pPr>
              <w:suppressAutoHyphens/>
              <w:jc w:val="both"/>
              <w:rPr>
                <w:rFonts w:eastAsia="Arial"/>
                <w:sz w:val="16"/>
                <w:szCs w:val="16"/>
                <w:lang w:eastAsia="ar-SA"/>
              </w:rPr>
            </w:pPr>
            <w:r w:rsidRPr="003E1E4D">
              <w:rPr>
                <w:rFonts w:eastAsia="Arial"/>
                <w:sz w:val="16"/>
                <w:szCs w:val="16"/>
                <w:lang w:eastAsia="ar-SA"/>
              </w:rPr>
              <w:t xml:space="preserve">      Для реализации мероприятий программы возможно привлечение финансовых средств из бюджетов других уровней и внебюджетных источников.</w:t>
            </w:r>
          </w:p>
        </w:tc>
      </w:tr>
      <w:tr w:rsidR="003E1E4D" w:rsidRPr="003E1E4D" w:rsidTr="004B04BE">
        <w:tc>
          <w:tcPr>
            <w:tcW w:w="291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Ожидаемые конечные  результаты реализа</w:t>
            </w:r>
            <w:r w:rsidRPr="003E1E4D">
              <w:rPr>
                <w:rFonts w:eastAsia="Times New Roman"/>
                <w:sz w:val="16"/>
                <w:szCs w:val="16"/>
                <w:lang w:eastAsia="ar-SA"/>
              </w:rPr>
              <w:softHyphen/>
              <w:t>ции  муниципальной программы</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napToGrid w:val="0"/>
              <w:ind w:left="-91" w:right="-5" w:hanging="17"/>
              <w:jc w:val="both"/>
              <w:rPr>
                <w:rFonts w:eastAsia="Times New Roman"/>
                <w:bCs/>
                <w:sz w:val="16"/>
                <w:szCs w:val="16"/>
                <w:lang w:eastAsia="ar-SA"/>
              </w:rPr>
            </w:pPr>
            <w:r w:rsidRPr="003E1E4D">
              <w:rPr>
                <w:rFonts w:eastAsia="Times New Roman"/>
                <w:bCs/>
                <w:sz w:val="16"/>
                <w:szCs w:val="16"/>
                <w:lang w:eastAsia="ar-SA"/>
              </w:rPr>
              <w:t>Увеличение количества конкурсов, концертов, представлений,  проводимых праздничных  и спортивно-массовых мероприятий.</w:t>
            </w:r>
          </w:p>
          <w:p w:rsidR="003E1E4D" w:rsidRPr="003E1E4D" w:rsidRDefault="003E1E4D" w:rsidP="003E1E4D">
            <w:pPr>
              <w:snapToGrid w:val="0"/>
              <w:ind w:left="-91" w:right="-5" w:hanging="17"/>
              <w:jc w:val="both"/>
              <w:rPr>
                <w:rFonts w:eastAsia="Times New Roman"/>
                <w:bCs/>
                <w:sz w:val="16"/>
                <w:szCs w:val="16"/>
                <w:lang w:eastAsia="ar-SA"/>
              </w:rPr>
            </w:pPr>
            <w:r w:rsidRPr="003E1E4D">
              <w:rPr>
                <w:rFonts w:eastAsia="Times New Roman"/>
                <w:bCs/>
                <w:sz w:val="16"/>
                <w:szCs w:val="16"/>
                <w:lang w:eastAsia="ar-SA"/>
              </w:rPr>
              <w:t>Активное участие жителей Коленовского сельского</w:t>
            </w:r>
            <w:r w:rsidRPr="003E1E4D">
              <w:rPr>
                <w:rFonts w:eastAsia="Times New Roman"/>
                <w:sz w:val="16"/>
                <w:szCs w:val="16"/>
                <w:lang w:eastAsia="ar-SA"/>
              </w:rPr>
              <w:t xml:space="preserve"> </w:t>
            </w:r>
            <w:r w:rsidRPr="003E1E4D">
              <w:rPr>
                <w:rFonts w:eastAsia="Times New Roman"/>
                <w:bCs/>
                <w:sz w:val="16"/>
                <w:szCs w:val="16"/>
                <w:lang w:eastAsia="ar-SA"/>
              </w:rPr>
              <w:t xml:space="preserve">  поселения в культурной жизни сел поселения, </w:t>
            </w:r>
            <w:r w:rsidRPr="003E1E4D">
              <w:rPr>
                <w:rFonts w:eastAsia="Times New Roman"/>
                <w:bCs/>
                <w:sz w:val="16"/>
                <w:szCs w:val="16"/>
                <w:lang w:eastAsia="ar-SA"/>
              </w:rPr>
              <w:lastRenderedPageBreak/>
              <w:t>повышение интеллектуального и культурного уровня населения.</w:t>
            </w:r>
          </w:p>
          <w:p w:rsidR="003E1E4D" w:rsidRPr="003E1E4D" w:rsidRDefault="003E1E4D" w:rsidP="003E1E4D">
            <w:pPr>
              <w:snapToGrid w:val="0"/>
              <w:ind w:left="-91" w:right="-5" w:hanging="17"/>
              <w:jc w:val="both"/>
              <w:rPr>
                <w:rFonts w:eastAsia="Times New Roman"/>
                <w:bCs/>
                <w:sz w:val="16"/>
                <w:szCs w:val="16"/>
                <w:lang w:eastAsia="ar-SA"/>
              </w:rPr>
            </w:pPr>
            <w:r w:rsidRPr="003E1E4D">
              <w:rPr>
                <w:rFonts w:eastAsia="Times New Roman"/>
                <w:bCs/>
                <w:sz w:val="16"/>
                <w:szCs w:val="16"/>
                <w:lang w:eastAsia="ar-SA"/>
              </w:rPr>
              <w:t>Повышение материально-технической оснащенности  учреждений культуры.</w:t>
            </w:r>
          </w:p>
          <w:p w:rsidR="003E1E4D" w:rsidRPr="003E1E4D" w:rsidRDefault="003E1E4D" w:rsidP="003E1E4D">
            <w:pPr>
              <w:snapToGrid w:val="0"/>
              <w:ind w:left="-91" w:right="-5" w:hanging="17"/>
              <w:rPr>
                <w:rFonts w:eastAsia="Times New Roman"/>
                <w:sz w:val="16"/>
                <w:szCs w:val="16"/>
                <w:lang w:eastAsia="ar-SA"/>
              </w:rPr>
            </w:pPr>
          </w:p>
        </w:tc>
      </w:tr>
    </w:tbl>
    <w:p w:rsidR="003E1E4D" w:rsidRPr="003E1E4D" w:rsidRDefault="003E1E4D" w:rsidP="003E1E4D">
      <w:pPr>
        <w:suppressAutoHyphens/>
        <w:rPr>
          <w:rFonts w:eastAsia="Times New Roman"/>
          <w:sz w:val="16"/>
          <w:szCs w:val="16"/>
          <w:lang w:eastAsia="ar-SA"/>
        </w:rPr>
      </w:pPr>
    </w:p>
    <w:p w:rsidR="003E1E4D" w:rsidRPr="003E1E4D" w:rsidRDefault="003E1E4D" w:rsidP="002D4C2E">
      <w:pPr>
        <w:numPr>
          <w:ilvl w:val="0"/>
          <w:numId w:val="21"/>
        </w:numPr>
        <w:suppressAutoHyphens/>
        <w:jc w:val="center"/>
        <w:rPr>
          <w:rFonts w:eastAsia="Times New Roman"/>
          <w:b/>
          <w:sz w:val="16"/>
          <w:szCs w:val="16"/>
          <w:lang w:eastAsia="ar-SA"/>
        </w:rPr>
      </w:pPr>
      <w:r w:rsidRPr="003E1E4D">
        <w:rPr>
          <w:rFonts w:eastAsia="Times New Roman"/>
          <w:b/>
          <w:sz w:val="16"/>
          <w:szCs w:val="16"/>
          <w:lang w:eastAsia="ar-SA"/>
        </w:rPr>
        <w:t>Общая характеристика сферы реализации муниципальной программы</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создание условий для организации досуга и обеспечения жителей поселения услугами организаций культуры; обеспечение условий для развития на территории Коленовского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w:t>
      </w:r>
    </w:p>
    <w:p w:rsidR="003E1E4D" w:rsidRPr="003E1E4D" w:rsidRDefault="003E1E4D" w:rsidP="003E1E4D">
      <w:pPr>
        <w:suppressAutoHyphens/>
        <w:ind w:firstLine="709"/>
        <w:jc w:val="both"/>
        <w:rPr>
          <w:rFonts w:eastAsia="Times New Roman"/>
          <w:sz w:val="16"/>
          <w:szCs w:val="16"/>
          <w:lang w:eastAsia="ar-SA"/>
        </w:rPr>
      </w:pPr>
      <w:r w:rsidRPr="003E1E4D">
        <w:rPr>
          <w:rFonts w:eastAsia="Times New Roman"/>
          <w:sz w:val="16"/>
          <w:szCs w:val="16"/>
          <w:lang w:eastAsia="ar-SA"/>
        </w:rPr>
        <w:t xml:space="preserve">В период социально-экономических преобразований основной целью государственной политики в сфере культуры, физической </w:t>
      </w:r>
      <w:r w:rsidRPr="003E1E4D">
        <w:rPr>
          <w:rFonts w:eastAsia="Times New Roman"/>
          <w:bCs/>
          <w:sz w:val="16"/>
          <w:szCs w:val="16"/>
          <w:lang w:eastAsia="ar-SA"/>
        </w:rPr>
        <w:t>культуры и спорта</w:t>
      </w:r>
      <w:r w:rsidRPr="003E1E4D">
        <w:rPr>
          <w:rFonts w:eastAsia="Times New Roman"/>
          <w:sz w:val="16"/>
          <w:szCs w:val="16"/>
          <w:lang w:eastAsia="ar-SA"/>
        </w:rPr>
        <w:t xml:space="preserve"> в Коленовском сельском поселении. На территории  поселения функционирует муниципальное казенное учреждение: МКУК «Коленовский КДЦ».</w:t>
      </w:r>
    </w:p>
    <w:p w:rsidR="003E1E4D" w:rsidRPr="003E1E4D" w:rsidRDefault="003E1E4D" w:rsidP="003E1E4D">
      <w:pPr>
        <w:suppressAutoHyphens/>
        <w:ind w:firstLine="709"/>
        <w:jc w:val="both"/>
        <w:rPr>
          <w:rFonts w:eastAsia="Times New Roman"/>
          <w:sz w:val="16"/>
          <w:szCs w:val="16"/>
          <w:lang w:eastAsia="ar-SA"/>
        </w:rPr>
      </w:pPr>
      <w:r w:rsidRPr="003E1E4D">
        <w:rPr>
          <w:rFonts w:eastAsia="Times New Roman"/>
          <w:sz w:val="16"/>
          <w:szCs w:val="16"/>
          <w:lang w:eastAsia="ar-SA"/>
        </w:rPr>
        <w:t>Однако из-за недостаточного финансирования увеличился разрыв между культурными потребностями населения,  Материально-техническая база учреждений культуры поселения отстает от требований современности и нуждается в укреплении и совершенствовании.</w:t>
      </w:r>
    </w:p>
    <w:p w:rsidR="003E1E4D" w:rsidRPr="003E1E4D" w:rsidRDefault="003E1E4D" w:rsidP="003E1E4D">
      <w:pPr>
        <w:suppressAutoHyphens/>
        <w:ind w:firstLine="709"/>
        <w:jc w:val="both"/>
        <w:rPr>
          <w:rFonts w:eastAsia="Times New Roman"/>
          <w:sz w:val="16"/>
          <w:szCs w:val="16"/>
          <w:lang w:eastAsia="ar-SA"/>
        </w:rPr>
      </w:pPr>
      <w:r w:rsidRPr="003E1E4D">
        <w:rPr>
          <w:rFonts w:eastAsia="Times New Roman"/>
          <w:sz w:val="16"/>
          <w:szCs w:val="16"/>
          <w:lang w:eastAsia="ar-SA"/>
        </w:rPr>
        <w:t>Тесная взаимосвязь процессов, происходящих в сфере культуры, физической культуры и спорта  с процессами, происходящими в обществе, делает необходимым условием дальнейшего развития отрасли, использование программно-целевого метода.</w:t>
      </w:r>
    </w:p>
    <w:p w:rsidR="003E1E4D" w:rsidRPr="003E1E4D" w:rsidRDefault="003E1E4D" w:rsidP="003E1E4D">
      <w:pPr>
        <w:suppressAutoHyphens/>
        <w:ind w:firstLine="709"/>
        <w:jc w:val="both"/>
        <w:rPr>
          <w:rFonts w:eastAsia="Times New Roman"/>
          <w:color w:val="000000"/>
          <w:sz w:val="16"/>
          <w:szCs w:val="16"/>
          <w:lang w:eastAsia="ar-SA"/>
        </w:rPr>
      </w:pPr>
      <w:r w:rsidRPr="003E1E4D">
        <w:rPr>
          <w:rFonts w:eastAsia="Times New Roman"/>
          <w:color w:val="000000"/>
          <w:sz w:val="16"/>
          <w:szCs w:val="16"/>
          <w:lang w:eastAsia="ar-SA"/>
        </w:rPr>
        <w:t>Мероприятия программы направлены на совершенствование условий для реализации конституционного права населения Коленовского сельского  поселения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3E1E4D" w:rsidRPr="003E1E4D" w:rsidRDefault="003E1E4D" w:rsidP="003E1E4D">
      <w:pPr>
        <w:suppressAutoHyphens/>
        <w:jc w:val="center"/>
        <w:rPr>
          <w:rFonts w:eastAsia="Times New Roman"/>
          <w:b/>
          <w:bCs/>
          <w:sz w:val="16"/>
          <w:szCs w:val="16"/>
          <w:lang w:eastAsia="ar-SA"/>
        </w:rPr>
      </w:pPr>
    </w:p>
    <w:p w:rsidR="003E1E4D" w:rsidRPr="003E1E4D" w:rsidRDefault="003E1E4D" w:rsidP="003E1E4D">
      <w:pPr>
        <w:suppressAutoHyphens/>
        <w:jc w:val="center"/>
        <w:rPr>
          <w:rFonts w:eastAsia="Times New Roman"/>
          <w:b/>
          <w:bCs/>
          <w:sz w:val="16"/>
          <w:szCs w:val="16"/>
          <w:lang w:eastAsia="ar-SA"/>
        </w:rPr>
      </w:pPr>
      <w:r w:rsidRPr="003E1E4D">
        <w:rPr>
          <w:rFonts w:eastAsia="Times New Roman"/>
          <w:b/>
          <w:bCs/>
          <w:sz w:val="16"/>
          <w:szCs w:val="16"/>
          <w:lang w:eastAsia="ar-SA"/>
        </w:rPr>
        <w:t>3. Цели, задачи, показатели (индикаторы) достижения целей и решения задач и сроки реализации программы</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ab/>
        <w:t xml:space="preserve">Целью программы является обеспечение устойчивого функционирования МКУК «Коленовского КДЦ», </w:t>
      </w:r>
      <w:r w:rsidRPr="003E1E4D">
        <w:rPr>
          <w:rFonts w:eastAsia="Times New Roman"/>
          <w:bCs/>
          <w:sz w:val="16"/>
          <w:szCs w:val="16"/>
          <w:lang w:eastAsia="ar-SA"/>
        </w:rPr>
        <w:t xml:space="preserve">развитие культурно - досуговой деятельности, массовой физической культуры и спорта </w:t>
      </w:r>
      <w:r w:rsidRPr="003E1E4D">
        <w:rPr>
          <w:rFonts w:eastAsia="Times New Roman"/>
          <w:sz w:val="16"/>
          <w:szCs w:val="16"/>
          <w:lang w:eastAsia="ar-SA"/>
        </w:rPr>
        <w:t>на территории Коленовского сельского поселения.</w:t>
      </w:r>
    </w:p>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ab/>
        <w:t>Реализация программы позволит решить следующие задачи:</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создание благоприятных условий для творческой деятельности;</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сохранение и развитие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повышение уровня организации досуга жителей  поселения;</w:t>
      </w:r>
    </w:p>
    <w:p w:rsidR="003E1E4D" w:rsidRPr="003E1E4D" w:rsidRDefault="003E1E4D" w:rsidP="003E1E4D">
      <w:pPr>
        <w:suppressAutoHyphens/>
        <w:snapToGrid w:val="0"/>
        <w:jc w:val="both"/>
        <w:rPr>
          <w:rFonts w:eastAsia="Times New Roman"/>
          <w:bCs/>
          <w:sz w:val="16"/>
          <w:szCs w:val="16"/>
          <w:lang w:eastAsia="ar-SA"/>
        </w:rPr>
      </w:pPr>
      <w:r w:rsidRPr="003E1E4D">
        <w:rPr>
          <w:rFonts w:eastAsia="Times New Roman"/>
          <w:bCs/>
          <w:sz w:val="16"/>
          <w:szCs w:val="16"/>
          <w:lang w:eastAsia="ar-SA"/>
        </w:rPr>
        <w:t>- укрепление материально-технической базы муниципальных казенных учреждений.</w:t>
      </w:r>
    </w:p>
    <w:p w:rsidR="003E1E4D" w:rsidRPr="003E1E4D" w:rsidRDefault="003E1E4D" w:rsidP="003E1E4D">
      <w:pPr>
        <w:suppressAutoHyphens/>
        <w:spacing w:line="100" w:lineRule="atLeast"/>
        <w:ind w:firstLine="709"/>
        <w:jc w:val="both"/>
        <w:rPr>
          <w:rFonts w:eastAsia="Times New Roman"/>
          <w:spacing w:val="-8"/>
          <w:sz w:val="16"/>
          <w:szCs w:val="16"/>
          <w:u w:val="single"/>
          <w:lang w:eastAsia="ar-SA"/>
        </w:rPr>
      </w:pPr>
    </w:p>
    <w:p w:rsidR="003E1E4D" w:rsidRPr="003E1E4D" w:rsidRDefault="003E1E4D" w:rsidP="003E1E4D">
      <w:pPr>
        <w:suppressAutoHyphens/>
        <w:spacing w:line="100" w:lineRule="atLeast"/>
        <w:ind w:firstLine="709"/>
        <w:jc w:val="both"/>
        <w:rPr>
          <w:rFonts w:eastAsia="Times New Roman"/>
          <w:spacing w:val="-8"/>
          <w:sz w:val="16"/>
          <w:szCs w:val="16"/>
          <w:u w:val="single"/>
          <w:lang w:eastAsia="ar-SA"/>
        </w:rPr>
      </w:pPr>
      <w:r w:rsidRPr="003E1E4D">
        <w:rPr>
          <w:rFonts w:eastAsia="Times New Roman"/>
          <w:spacing w:val="-8"/>
          <w:sz w:val="16"/>
          <w:szCs w:val="16"/>
          <w:u w:val="single"/>
          <w:lang w:eastAsia="ar-SA"/>
        </w:rPr>
        <w:t>Планируемые значения целевых показателей и индикаторов  реализации муниципальной целевой программы:</w:t>
      </w:r>
    </w:p>
    <w:tbl>
      <w:tblPr>
        <w:tblW w:w="11053" w:type="dxa"/>
        <w:tblInd w:w="110" w:type="dxa"/>
        <w:tblLayout w:type="fixed"/>
        <w:tblCellMar>
          <w:top w:w="105" w:type="dxa"/>
          <w:left w:w="105" w:type="dxa"/>
          <w:bottom w:w="105" w:type="dxa"/>
          <w:right w:w="105" w:type="dxa"/>
        </w:tblCellMar>
        <w:tblLook w:val="0000"/>
      </w:tblPr>
      <w:tblGrid>
        <w:gridCol w:w="4531"/>
        <w:gridCol w:w="851"/>
        <w:gridCol w:w="850"/>
        <w:gridCol w:w="993"/>
        <w:gridCol w:w="850"/>
        <w:gridCol w:w="709"/>
        <w:gridCol w:w="850"/>
        <w:gridCol w:w="1419"/>
      </w:tblGrid>
      <w:tr w:rsidR="003E1E4D" w:rsidRPr="003E1E4D" w:rsidTr="004B04BE">
        <w:trPr>
          <w:trHeight w:val="649"/>
        </w:trPr>
        <w:tc>
          <w:tcPr>
            <w:tcW w:w="4531" w:type="dxa"/>
            <w:tcBorders>
              <w:top w:val="single" w:sz="4" w:space="0" w:color="000000"/>
              <w:left w:val="single" w:sz="4" w:space="0" w:color="000000"/>
              <w:bottom w:val="single" w:sz="4" w:space="0" w:color="auto"/>
            </w:tcBorders>
            <w:shd w:val="clear" w:color="auto" w:fill="auto"/>
            <w:vAlign w:val="center"/>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Наименование целевых индикаторов</w:t>
            </w:r>
          </w:p>
        </w:tc>
        <w:tc>
          <w:tcPr>
            <w:tcW w:w="851" w:type="dxa"/>
            <w:tcBorders>
              <w:top w:val="single" w:sz="4" w:space="0" w:color="000000"/>
              <w:left w:val="single" w:sz="4" w:space="0" w:color="000000"/>
              <w:bottom w:val="single" w:sz="4" w:space="0" w:color="auto"/>
            </w:tcBorders>
            <w:shd w:val="clear" w:color="auto" w:fill="auto"/>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2021 г</w:t>
            </w:r>
          </w:p>
        </w:tc>
        <w:tc>
          <w:tcPr>
            <w:tcW w:w="850" w:type="dxa"/>
            <w:tcBorders>
              <w:top w:val="single" w:sz="4" w:space="0" w:color="000000"/>
              <w:left w:val="single" w:sz="4" w:space="0" w:color="000000"/>
              <w:bottom w:val="single" w:sz="4" w:space="0" w:color="auto"/>
            </w:tcBorders>
            <w:shd w:val="clear" w:color="auto" w:fill="auto"/>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2022 г</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2023 г</w:t>
            </w:r>
          </w:p>
        </w:tc>
        <w:tc>
          <w:tcPr>
            <w:tcW w:w="850" w:type="dxa"/>
            <w:tcBorders>
              <w:top w:val="single" w:sz="4" w:space="0" w:color="000000"/>
              <w:left w:val="single" w:sz="4" w:space="0" w:color="000000"/>
              <w:bottom w:val="single" w:sz="4" w:space="0" w:color="auto"/>
              <w:right w:val="single" w:sz="4" w:space="0" w:color="000000"/>
            </w:tcBorders>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2024г.</w:t>
            </w:r>
          </w:p>
        </w:tc>
        <w:tc>
          <w:tcPr>
            <w:tcW w:w="709" w:type="dxa"/>
            <w:tcBorders>
              <w:top w:val="single" w:sz="4" w:space="0" w:color="000000"/>
              <w:left w:val="single" w:sz="4" w:space="0" w:color="000000"/>
              <w:bottom w:val="single" w:sz="4" w:space="0" w:color="auto"/>
              <w:right w:val="single" w:sz="4" w:space="0" w:color="000000"/>
            </w:tcBorders>
          </w:tcPr>
          <w:p w:rsidR="003E1E4D" w:rsidRPr="003E1E4D" w:rsidRDefault="003E1E4D" w:rsidP="003E1E4D">
            <w:pPr>
              <w:suppressAutoHyphens/>
              <w:snapToGrid w:val="0"/>
              <w:rPr>
                <w:rFonts w:eastAsia="Times New Roman"/>
                <w:sz w:val="16"/>
                <w:szCs w:val="16"/>
                <w:lang w:eastAsia="ar-SA"/>
              </w:rPr>
            </w:pPr>
            <w:r w:rsidRPr="003E1E4D">
              <w:rPr>
                <w:rFonts w:eastAsia="Times New Roman"/>
                <w:sz w:val="16"/>
                <w:szCs w:val="16"/>
                <w:lang w:eastAsia="ar-SA"/>
              </w:rPr>
              <w:t>2025г.</w:t>
            </w:r>
          </w:p>
        </w:tc>
        <w:tc>
          <w:tcPr>
            <w:tcW w:w="850" w:type="dxa"/>
            <w:tcBorders>
              <w:top w:val="single" w:sz="4" w:space="0" w:color="000000"/>
              <w:left w:val="single" w:sz="4" w:space="0" w:color="000000"/>
              <w:bottom w:val="single" w:sz="4" w:space="0" w:color="auto"/>
              <w:right w:val="single" w:sz="4" w:space="0" w:color="000000"/>
            </w:tcBorders>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2026г.</w:t>
            </w:r>
          </w:p>
        </w:tc>
        <w:tc>
          <w:tcPr>
            <w:tcW w:w="1419" w:type="dxa"/>
            <w:tcBorders>
              <w:top w:val="single" w:sz="4" w:space="0" w:color="000000"/>
              <w:left w:val="single" w:sz="4" w:space="0" w:color="000000"/>
              <w:bottom w:val="single" w:sz="4" w:space="0" w:color="auto"/>
              <w:right w:val="single" w:sz="4" w:space="0" w:color="000000"/>
            </w:tcBorders>
          </w:tcPr>
          <w:p w:rsidR="003E1E4D" w:rsidRPr="003E1E4D" w:rsidRDefault="003E1E4D" w:rsidP="003E1E4D">
            <w:pPr>
              <w:tabs>
                <w:tab w:val="center" w:pos="604"/>
              </w:tabs>
              <w:suppressAutoHyphens/>
              <w:snapToGrid w:val="0"/>
              <w:rPr>
                <w:rFonts w:eastAsia="Times New Roman"/>
                <w:sz w:val="16"/>
                <w:szCs w:val="16"/>
                <w:lang w:eastAsia="ar-SA"/>
              </w:rPr>
            </w:pPr>
            <w:r w:rsidRPr="003E1E4D">
              <w:rPr>
                <w:rFonts w:eastAsia="Times New Roman"/>
                <w:sz w:val="16"/>
                <w:szCs w:val="16"/>
                <w:lang w:eastAsia="ar-SA"/>
              </w:rPr>
              <w:t>2027</w:t>
            </w:r>
            <w:r w:rsidRPr="003E1E4D">
              <w:rPr>
                <w:rFonts w:eastAsia="Times New Roman"/>
                <w:sz w:val="16"/>
                <w:szCs w:val="16"/>
                <w:lang w:eastAsia="ar-SA"/>
              </w:rPr>
              <w:tab/>
              <w:t>2</w:t>
            </w:r>
          </w:p>
        </w:tc>
      </w:tr>
      <w:tr w:rsidR="003E1E4D" w:rsidRPr="003E1E4D" w:rsidTr="004B04BE">
        <w:trPr>
          <w:trHeight w:val="524"/>
        </w:trPr>
        <w:tc>
          <w:tcPr>
            <w:tcW w:w="7225" w:type="dxa"/>
            <w:gridSpan w:val="4"/>
            <w:tcBorders>
              <w:left w:val="single" w:sz="4" w:space="0" w:color="000000"/>
              <w:bottom w:val="single" w:sz="4" w:space="0" w:color="000000"/>
              <w:right w:val="single" w:sz="4" w:space="0" w:color="000000"/>
            </w:tcBorders>
            <w:shd w:val="clear" w:color="auto" w:fill="auto"/>
            <w:vAlign w:val="center"/>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Культурно - досуговая деятельность:</w:t>
            </w:r>
          </w:p>
        </w:tc>
        <w:tc>
          <w:tcPr>
            <w:tcW w:w="850"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p>
        </w:tc>
        <w:tc>
          <w:tcPr>
            <w:tcW w:w="709"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p>
        </w:tc>
        <w:tc>
          <w:tcPr>
            <w:tcW w:w="850"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p>
        </w:tc>
        <w:tc>
          <w:tcPr>
            <w:tcW w:w="1419"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p>
        </w:tc>
      </w:tr>
      <w:tr w:rsidR="003E1E4D" w:rsidRPr="003E1E4D" w:rsidTr="004B04BE">
        <w:trPr>
          <w:trHeight w:val="524"/>
        </w:trPr>
        <w:tc>
          <w:tcPr>
            <w:tcW w:w="4531" w:type="dxa"/>
            <w:tcBorders>
              <w:left w:val="single" w:sz="4" w:space="0" w:color="000000"/>
              <w:bottom w:val="single" w:sz="4" w:space="0" w:color="000000"/>
            </w:tcBorders>
            <w:shd w:val="clear" w:color="auto" w:fill="auto"/>
          </w:tcPr>
          <w:p w:rsidR="003E1E4D" w:rsidRPr="003E1E4D" w:rsidRDefault="003E1E4D" w:rsidP="003E1E4D">
            <w:pPr>
              <w:snapToGrid w:val="0"/>
              <w:rPr>
                <w:rFonts w:eastAsia="Times New Roman"/>
                <w:sz w:val="16"/>
                <w:szCs w:val="16"/>
                <w:lang w:eastAsia="ar-SA"/>
              </w:rPr>
            </w:pPr>
            <w:r w:rsidRPr="003E1E4D">
              <w:rPr>
                <w:rFonts w:eastAsia="Times New Roman"/>
                <w:sz w:val="16"/>
                <w:szCs w:val="16"/>
                <w:lang w:eastAsia="ar-SA"/>
              </w:rPr>
              <w:t>Количество прово</w:t>
            </w:r>
            <w:r w:rsidRPr="003E1E4D">
              <w:rPr>
                <w:rFonts w:eastAsia="Times New Roman"/>
                <w:sz w:val="16"/>
                <w:szCs w:val="16"/>
                <w:lang w:eastAsia="ar-SA"/>
              </w:rPr>
              <w:softHyphen/>
              <w:t>димых мероприя</w:t>
            </w:r>
            <w:r w:rsidRPr="003E1E4D">
              <w:rPr>
                <w:rFonts w:eastAsia="Times New Roman"/>
                <w:sz w:val="16"/>
                <w:szCs w:val="16"/>
                <w:lang w:eastAsia="ar-SA"/>
              </w:rPr>
              <w:softHyphen/>
              <w:t>тий (ед.);</w:t>
            </w:r>
          </w:p>
        </w:tc>
        <w:tc>
          <w:tcPr>
            <w:tcW w:w="851" w:type="dxa"/>
            <w:tcBorders>
              <w:left w:val="single" w:sz="4" w:space="0" w:color="000000"/>
              <w:bottom w:val="single" w:sz="4" w:space="0" w:color="000000"/>
            </w:tcBorders>
            <w:shd w:val="clear" w:color="auto" w:fill="auto"/>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147</w:t>
            </w:r>
          </w:p>
        </w:tc>
        <w:tc>
          <w:tcPr>
            <w:tcW w:w="850" w:type="dxa"/>
            <w:tcBorders>
              <w:left w:val="single" w:sz="4" w:space="0" w:color="000000"/>
              <w:bottom w:val="single" w:sz="4" w:space="0" w:color="000000"/>
            </w:tcBorders>
            <w:shd w:val="clear" w:color="auto" w:fill="auto"/>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152</w:t>
            </w:r>
          </w:p>
        </w:tc>
        <w:tc>
          <w:tcPr>
            <w:tcW w:w="993" w:type="dxa"/>
            <w:tcBorders>
              <w:left w:val="single" w:sz="4" w:space="0" w:color="000000"/>
              <w:bottom w:val="single" w:sz="4" w:space="0" w:color="000000"/>
              <w:right w:val="single" w:sz="4" w:space="0" w:color="000000"/>
            </w:tcBorders>
            <w:shd w:val="clear" w:color="auto" w:fill="auto"/>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189</w:t>
            </w:r>
          </w:p>
        </w:tc>
        <w:tc>
          <w:tcPr>
            <w:tcW w:w="850"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189</w:t>
            </w:r>
          </w:p>
        </w:tc>
        <w:tc>
          <w:tcPr>
            <w:tcW w:w="709"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190</w:t>
            </w:r>
          </w:p>
        </w:tc>
        <w:tc>
          <w:tcPr>
            <w:tcW w:w="850" w:type="dxa"/>
            <w:tcBorders>
              <w:left w:val="single" w:sz="4" w:space="0" w:color="000000"/>
              <w:bottom w:val="single" w:sz="4" w:space="0" w:color="000000"/>
              <w:right w:val="single" w:sz="4" w:space="0" w:color="000000"/>
            </w:tcBorders>
          </w:tcPr>
          <w:p w:rsidR="003E1E4D" w:rsidRPr="003E1E4D" w:rsidRDefault="003E1E4D" w:rsidP="003E1E4D">
            <w:pPr>
              <w:snapToGrid w:val="0"/>
              <w:jc w:val="center"/>
              <w:rPr>
                <w:rFonts w:eastAsia="Times New Roman"/>
                <w:sz w:val="16"/>
                <w:szCs w:val="16"/>
                <w:lang w:eastAsia="ar-SA"/>
              </w:rPr>
            </w:pPr>
            <w:r w:rsidRPr="003E1E4D">
              <w:rPr>
                <w:rFonts w:eastAsia="Times New Roman"/>
                <w:sz w:val="16"/>
                <w:szCs w:val="16"/>
                <w:lang w:eastAsia="ar-SA"/>
              </w:rPr>
              <w:t>190</w:t>
            </w:r>
          </w:p>
        </w:tc>
        <w:tc>
          <w:tcPr>
            <w:tcW w:w="1419" w:type="dxa"/>
            <w:tcBorders>
              <w:left w:val="single" w:sz="4" w:space="0" w:color="000000"/>
              <w:bottom w:val="single" w:sz="4" w:space="0" w:color="000000"/>
              <w:right w:val="single" w:sz="4" w:space="0" w:color="000000"/>
            </w:tcBorders>
          </w:tcPr>
          <w:p w:rsidR="003E1E4D" w:rsidRPr="003E1E4D" w:rsidRDefault="003E1E4D" w:rsidP="003E1E4D">
            <w:pPr>
              <w:snapToGrid w:val="0"/>
              <w:rPr>
                <w:rFonts w:eastAsia="Times New Roman"/>
                <w:sz w:val="16"/>
                <w:szCs w:val="16"/>
                <w:lang w:eastAsia="ar-SA"/>
              </w:rPr>
            </w:pPr>
            <w:r w:rsidRPr="003E1E4D">
              <w:rPr>
                <w:rFonts w:eastAsia="Times New Roman"/>
                <w:sz w:val="16"/>
                <w:szCs w:val="16"/>
                <w:lang w:eastAsia="ar-SA"/>
              </w:rPr>
              <w:t>190</w:t>
            </w:r>
          </w:p>
        </w:tc>
      </w:tr>
      <w:tr w:rsidR="003E1E4D" w:rsidRPr="003E1E4D" w:rsidTr="004B04BE">
        <w:trPr>
          <w:trHeight w:val="653"/>
        </w:trPr>
        <w:tc>
          <w:tcPr>
            <w:tcW w:w="4531"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napToGrid w:val="0"/>
              <w:rPr>
                <w:rFonts w:eastAsia="Times New Roman"/>
                <w:sz w:val="16"/>
                <w:szCs w:val="16"/>
                <w:lang w:eastAsia="ar-SA"/>
              </w:rPr>
            </w:pPr>
            <w:r w:rsidRPr="003E1E4D">
              <w:rPr>
                <w:rFonts w:eastAsia="Times New Roman"/>
                <w:sz w:val="16"/>
                <w:szCs w:val="16"/>
                <w:lang w:eastAsia="ar-SA"/>
              </w:rPr>
              <w:t>Количество посе</w:t>
            </w:r>
            <w:r w:rsidRPr="003E1E4D">
              <w:rPr>
                <w:rFonts w:eastAsia="Times New Roman"/>
                <w:sz w:val="16"/>
                <w:szCs w:val="16"/>
                <w:lang w:eastAsia="ar-SA"/>
              </w:rPr>
              <w:softHyphen/>
              <w:t>тителей мероприя</w:t>
            </w:r>
            <w:r w:rsidRPr="003E1E4D">
              <w:rPr>
                <w:rFonts w:eastAsia="Times New Roman"/>
                <w:sz w:val="16"/>
                <w:szCs w:val="16"/>
                <w:lang w:eastAsia="ar-SA"/>
              </w:rPr>
              <w:softHyphen/>
              <w:t>тий (чел.)</w:t>
            </w:r>
          </w:p>
        </w:tc>
        <w:tc>
          <w:tcPr>
            <w:tcW w:w="851"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8558</w:t>
            </w:r>
          </w:p>
        </w:tc>
        <w:tc>
          <w:tcPr>
            <w:tcW w:w="85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8558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18678</w:t>
            </w:r>
          </w:p>
        </w:tc>
        <w:tc>
          <w:tcPr>
            <w:tcW w:w="850"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18678</w:t>
            </w:r>
          </w:p>
        </w:tc>
        <w:tc>
          <w:tcPr>
            <w:tcW w:w="709"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18680</w:t>
            </w:r>
          </w:p>
        </w:tc>
        <w:tc>
          <w:tcPr>
            <w:tcW w:w="850"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18680</w:t>
            </w:r>
          </w:p>
        </w:tc>
        <w:tc>
          <w:tcPr>
            <w:tcW w:w="1419"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18680</w:t>
            </w:r>
          </w:p>
        </w:tc>
      </w:tr>
      <w:tr w:rsidR="003E1E4D" w:rsidRPr="003E1E4D" w:rsidTr="004B04BE">
        <w:trPr>
          <w:trHeight w:val="624"/>
        </w:trPr>
        <w:tc>
          <w:tcPr>
            <w:tcW w:w="4531"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napToGrid w:val="0"/>
              <w:rPr>
                <w:rFonts w:eastAsia="Times New Roman"/>
                <w:sz w:val="16"/>
                <w:szCs w:val="16"/>
                <w:lang w:eastAsia="ar-SA"/>
              </w:rPr>
            </w:pPr>
            <w:r w:rsidRPr="003E1E4D">
              <w:rPr>
                <w:rFonts w:eastAsia="Times New Roman"/>
                <w:sz w:val="16"/>
                <w:szCs w:val="16"/>
                <w:lang w:eastAsia="ar-SA"/>
              </w:rPr>
              <w:t>Число клубных формирований (ед.)</w:t>
            </w:r>
          </w:p>
        </w:tc>
        <w:tc>
          <w:tcPr>
            <w:tcW w:w="851"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7</w:t>
            </w:r>
          </w:p>
        </w:tc>
        <w:tc>
          <w:tcPr>
            <w:tcW w:w="850" w:type="dxa"/>
            <w:tcBorders>
              <w:top w:val="single" w:sz="4" w:space="0" w:color="000000"/>
              <w:left w:val="single" w:sz="4" w:space="0" w:color="000000"/>
              <w:bottom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9</w:t>
            </w:r>
          </w:p>
        </w:tc>
        <w:tc>
          <w:tcPr>
            <w:tcW w:w="850"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9</w:t>
            </w:r>
          </w:p>
        </w:tc>
        <w:tc>
          <w:tcPr>
            <w:tcW w:w="709"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9</w:t>
            </w:r>
          </w:p>
        </w:tc>
        <w:tc>
          <w:tcPr>
            <w:tcW w:w="850"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9</w:t>
            </w:r>
          </w:p>
        </w:tc>
        <w:tc>
          <w:tcPr>
            <w:tcW w:w="1419" w:type="dxa"/>
            <w:tcBorders>
              <w:top w:val="single" w:sz="4" w:space="0" w:color="000000"/>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9</w:t>
            </w:r>
          </w:p>
        </w:tc>
      </w:tr>
      <w:tr w:rsidR="003E1E4D" w:rsidRPr="003E1E4D" w:rsidTr="004B04BE">
        <w:tc>
          <w:tcPr>
            <w:tcW w:w="4531" w:type="dxa"/>
            <w:tcBorders>
              <w:left w:val="single" w:sz="4" w:space="0" w:color="000000"/>
              <w:bottom w:val="single" w:sz="4" w:space="0" w:color="000000"/>
            </w:tcBorders>
            <w:shd w:val="clear" w:color="auto" w:fill="auto"/>
          </w:tcPr>
          <w:p w:rsidR="003E1E4D" w:rsidRPr="003E1E4D" w:rsidRDefault="003E1E4D" w:rsidP="003E1E4D">
            <w:pPr>
              <w:snapToGrid w:val="0"/>
              <w:rPr>
                <w:rFonts w:eastAsia="Times New Roman"/>
                <w:sz w:val="16"/>
                <w:szCs w:val="16"/>
                <w:lang w:eastAsia="ar-SA"/>
              </w:rPr>
            </w:pPr>
            <w:r w:rsidRPr="003E1E4D">
              <w:rPr>
                <w:rFonts w:eastAsia="Times New Roman"/>
                <w:sz w:val="16"/>
                <w:szCs w:val="16"/>
                <w:lang w:eastAsia="ar-SA"/>
              </w:rPr>
              <w:t>Количество участ</w:t>
            </w:r>
            <w:r w:rsidRPr="003E1E4D">
              <w:rPr>
                <w:rFonts w:eastAsia="Times New Roman"/>
                <w:sz w:val="16"/>
                <w:szCs w:val="16"/>
                <w:lang w:eastAsia="ar-SA"/>
              </w:rPr>
              <w:softHyphen/>
              <w:t>ников клубных формирований (чел.)</w:t>
            </w:r>
          </w:p>
        </w:tc>
        <w:tc>
          <w:tcPr>
            <w:tcW w:w="851" w:type="dxa"/>
            <w:tcBorders>
              <w:left w:val="single" w:sz="4" w:space="0" w:color="000000"/>
              <w:bottom w:val="single" w:sz="4"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87</w:t>
            </w:r>
          </w:p>
        </w:tc>
        <w:tc>
          <w:tcPr>
            <w:tcW w:w="850" w:type="dxa"/>
            <w:tcBorders>
              <w:left w:val="single" w:sz="4" w:space="0" w:color="000000"/>
              <w:bottom w:val="single" w:sz="4" w:space="0" w:color="000000"/>
            </w:tcBorders>
            <w:shd w:val="clear" w:color="auto" w:fill="auto"/>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87</w:t>
            </w:r>
          </w:p>
        </w:tc>
        <w:tc>
          <w:tcPr>
            <w:tcW w:w="993" w:type="dxa"/>
            <w:tcBorders>
              <w:left w:val="single" w:sz="4" w:space="0" w:color="000000"/>
              <w:bottom w:val="single" w:sz="4" w:space="0" w:color="000000"/>
              <w:right w:val="single" w:sz="4" w:space="0" w:color="000000"/>
            </w:tcBorders>
            <w:shd w:val="clear" w:color="auto" w:fill="auto"/>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270</w:t>
            </w:r>
          </w:p>
        </w:tc>
        <w:tc>
          <w:tcPr>
            <w:tcW w:w="850" w:type="dxa"/>
            <w:tcBorders>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270</w:t>
            </w:r>
          </w:p>
        </w:tc>
        <w:tc>
          <w:tcPr>
            <w:tcW w:w="709" w:type="dxa"/>
            <w:tcBorders>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270</w:t>
            </w:r>
          </w:p>
        </w:tc>
        <w:tc>
          <w:tcPr>
            <w:tcW w:w="850" w:type="dxa"/>
            <w:tcBorders>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270</w:t>
            </w:r>
          </w:p>
        </w:tc>
        <w:tc>
          <w:tcPr>
            <w:tcW w:w="1419" w:type="dxa"/>
            <w:tcBorders>
              <w:left w:val="single" w:sz="4" w:space="0" w:color="000000"/>
              <w:bottom w:val="single" w:sz="4" w:space="0" w:color="000000"/>
              <w:right w:val="single" w:sz="4" w:space="0" w:color="000000"/>
            </w:tcBorders>
          </w:tcPr>
          <w:p w:rsidR="003E1E4D" w:rsidRPr="003E1E4D" w:rsidRDefault="003E1E4D" w:rsidP="003E1E4D">
            <w:pPr>
              <w:suppressAutoHyphens/>
              <w:rPr>
                <w:rFonts w:eastAsia="Times New Roman"/>
                <w:sz w:val="16"/>
                <w:szCs w:val="16"/>
                <w:lang w:eastAsia="ar-SA"/>
              </w:rPr>
            </w:pPr>
            <w:r w:rsidRPr="003E1E4D">
              <w:rPr>
                <w:rFonts w:eastAsia="Times New Roman"/>
                <w:sz w:val="16"/>
                <w:szCs w:val="16"/>
                <w:lang w:eastAsia="ar-SA"/>
              </w:rPr>
              <w:t>270</w:t>
            </w:r>
          </w:p>
        </w:tc>
      </w:tr>
    </w:tbl>
    <w:p w:rsidR="003E1E4D" w:rsidRPr="003E1E4D" w:rsidRDefault="003E1E4D" w:rsidP="003E1E4D">
      <w:pPr>
        <w:suppressAutoHyphens/>
        <w:snapToGrid w:val="0"/>
        <w:spacing w:line="100" w:lineRule="atLeast"/>
        <w:ind w:firstLine="540"/>
        <w:rPr>
          <w:rFonts w:eastAsia="Times New Roman"/>
          <w:sz w:val="16"/>
          <w:szCs w:val="16"/>
          <w:lang w:eastAsia="ar-SA"/>
        </w:rPr>
      </w:pPr>
      <w:r w:rsidRPr="003E1E4D">
        <w:rPr>
          <w:rFonts w:eastAsia="Times New Roman"/>
          <w:sz w:val="16"/>
          <w:szCs w:val="16"/>
          <w:lang w:eastAsia="ar-SA"/>
        </w:rPr>
        <w:t>Срок реализации муниципальной программы:  2021-2027 годы.</w:t>
      </w:r>
    </w:p>
    <w:p w:rsidR="003E1E4D" w:rsidRPr="003E1E4D" w:rsidRDefault="003E1E4D" w:rsidP="003E1E4D">
      <w:pPr>
        <w:suppressAutoHyphens/>
        <w:spacing w:line="100" w:lineRule="atLeast"/>
        <w:ind w:firstLine="540"/>
        <w:jc w:val="center"/>
        <w:rPr>
          <w:rFonts w:eastAsia="Times New Roman"/>
          <w:b/>
          <w:bCs/>
          <w:sz w:val="16"/>
          <w:szCs w:val="16"/>
          <w:lang w:eastAsia="ar-SA"/>
        </w:rPr>
      </w:pPr>
    </w:p>
    <w:p w:rsidR="003E1E4D" w:rsidRPr="003E1E4D" w:rsidRDefault="003E1E4D" w:rsidP="003E1E4D">
      <w:pPr>
        <w:suppressAutoHyphens/>
        <w:spacing w:line="100" w:lineRule="atLeast"/>
        <w:ind w:firstLine="540"/>
        <w:jc w:val="center"/>
        <w:rPr>
          <w:rFonts w:eastAsia="Times New Roman"/>
          <w:b/>
          <w:bCs/>
          <w:sz w:val="16"/>
          <w:szCs w:val="16"/>
          <w:lang w:eastAsia="ar-SA"/>
        </w:rPr>
      </w:pPr>
      <w:r w:rsidRPr="003E1E4D">
        <w:rPr>
          <w:rFonts w:eastAsia="Times New Roman"/>
          <w:b/>
          <w:bCs/>
          <w:sz w:val="16"/>
          <w:szCs w:val="16"/>
          <w:lang w:eastAsia="ar-SA"/>
        </w:rPr>
        <w:t>4. Система программных мероприятий</w:t>
      </w:r>
    </w:p>
    <w:p w:rsidR="003E1E4D" w:rsidRPr="003E1E4D" w:rsidRDefault="003E1E4D" w:rsidP="003E1E4D">
      <w:pPr>
        <w:suppressAutoHyphens/>
        <w:ind w:firstLine="709"/>
        <w:jc w:val="both"/>
        <w:rPr>
          <w:rFonts w:eastAsia="Times New Roman"/>
          <w:sz w:val="16"/>
          <w:szCs w:val="16"/>
          <w:u w:val="single"/>
          <w:lang w:eastAsia="ar-SA"/>
        </w:rPr>
      </w:pPr>
      <w:r w:rsidRPr="003E1E4D">
        <w:rPr>
          <w:rFonts w:eastAsia="Times New Roman"/>
          <w:sz w:val="16"/>
          <w:szCs w:val="16"/>
          <w:u w:val="single"/>
          <w:lang w:eastAsia="ar-SA"/>
        </w:rPr>
        <w:t>Система программных мероприятий включает в себя :</w:t>
      </w:r>
      <w:r w:rsidRPr="003E1E4D">
        <w:rPr>
          <w:rFonts w:eastAsia="Times New Roman"/>
          <w:sz w:val="16"/>
          <w:szCs w:val="16"/>
          <w:lang w:eastAsia="ar-SA"/>
        </w:rPr>
        <w:tab/>
      </w:r>
    </w:p>
    <w:tbl>
      <w:tblPr>
        <w:tblW w:w="0" w:type="auto"/>
        <w:tblInd w:w="55" w:type="dxa"/>
        <w:tblLayout w:type="fixed"/>
        <w:tblCellMar>
          <w:top w:w="55" w:type="dxa"/>
          <w:left w:w="55" w:type="dxa"/>
          <w:bottom w:w="55" w:type="dxa"/>
          <w:right w:w="55" w:type="dxa"/>
        </w:tblCellMar>
        <w:tblLook w:val="0000"/>
      </w:tblPr>
      <w:tblGrid>
        <w:gridCol w:w="603"/>
        <w:gridCol w:w="3483"/>
        <w:gridCol w:w="5627"/>
      </w:tblGrid>
      <w:tr w:rsidR="003E1E4D" w:rsidRPr="003E1E4D" w:rsidTr="004B04BE">
        <w:tc>
          <w:tcPr>
            <w:tcW w:w="603" w:type="dxa"/>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 п/п</w:t>
            </w:r>
          </w:p>
        </w:tc>
        <w:tc>
          <w:tcPr>
            <w:tcW w:w="3483" w:type="dxa"/>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Перечень программных мероприя</w:t>
            </w:r>
            <w:r w:rsidRPr="003E1E4D">
              <w:rPr>
                <w:rFonts w:eastAsia="Times New Roman"/>
                <w:sz w:val="16"/>
                <w:szCs w:val="16"/>
                <w:lang w:eastAsia="ar-SA"/>
              </w:rPr>
              <w:softHyphen/>
              <w:t>тий</w:t>
            </w:r>
          </w:p>
        </w:tc>
        <w:tc>
          <w:tcPr>
            <w:tcW w:w="5627" w:type="dxa"/>
            <w:tcBorders>
              <w:top w:val="single" w:sz="1" w:space="0" w:color="000000"/>
              <w:left w:val="single" w:sz="1" w:space="0" w:color="000000"/>
              <w:bottom w:val="single" w:sz="1" w:space="0" w:color="000000"/>
              <w:right w:val="single" w:sz="1" w:space="0" w:color="000000"/>
            </w:tcBorders>
            <w:shd w:val="clear" w:color="auto" w:fill="auto"/>
          </w:tcPr>
          <w:p w:rsidR="003E1E4D" w:rsidRPr="003E1E4D" w:rsidRDefault="003E1E4D" w:rsidP="003E1E4D">
            <w:pPr>
              <w:suppressAutoHyphens/>
              <w:snapToGrid w:val="0"/>
              <w:jc w:val="center"/>
              <w:rPr>
                <w:rFonts w:eastAsia="Times New Roman"/>
                <w:sz w:val="16"/>
                <w:szCs w:val="16"/>
                <w:lang w:eastAsia="ar-SA"/>
              </w:rPr>
            </w:pPr>
            <w:r w:rsidRPr="003E1E4D">
              <w:rPr>
                <w:rFonts w:eastAsia="Times New Roman"/>
                <w:sz w:val="16"/>
                <w:szCs w:val="16"/>
                <w:lang w:eastAsia="ar-SA"/>
              </w:rPr>
              <w:t>Содержание мероприятий</w:t>
            </w:r>
          </w:p>
        </w:tc>
      </w:tr>
      <w:tr w:rsidR="003E1E4D" w:rsidRPr="003E1E4D" w:rsidTr="004B04BE">
        <w:tc>
          <w:tcPr>
            <w:tcW w:w="603" w:type="dxa"/>
            <w:tcBorders>
              <w:left w:val="single" w:sz="1" w:space="0" w:color="000000"/>
              <w:bottom w:val="single" w:sz="4" w:space="0" w:color="auto"/>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1.</w:t>
            </w:r>
          </w:p>
        </w:tc>
        <w:tc>
          <w:tcPr>
            <w:tcW w:w="3483" w:type="dxa"/>
            <w:tcBorders>
              <w:left w:val="single" w:sz="1" w:space="0" w:color="000000"/>
              <w:bottom w:val="single" w:sz="4" w:space="0" w:color="auto"/>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Обеспечение деятельности (оказание услуг) учреждения</w:t>
            </w:r>
          </w:p>
        </w:tc>
        <w:tc>
          <w:tcPr>
            <w:tcW w:w="5627" w:type="dxa"/>
            <w:tcBorders>
              <w:left w:val="single" w:sz="1" w:space="0" w:color="000000"/>
              <w:bottom w:val="single" w:sz="4" w:space="0" w:color="auto"/>
              <w:right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Обеспечение формирования единого культурного пространства, творче</w:t>
            </w:r>
            <w:r w:rsidRPr="003E1E4D">
              <w:rPr>
                <w:rFonts w:eastAsia="Times New Roman"/>
                <w:sz w:val="16"/>
                <w:szCs w:val="16"/>
                <w:lang w:eastAsia="ar-SA"/>
              </w:rPr>
              <w:softHyphen/>
              <w:t>ских возможностей и участия населе</w:t>
            </w:r>
            <w:r w:rsidRPr="003E1E4D">
              <w:rPr>
                <w:rFonts w:eastAsia="Times New Roman"/>
                <w:sz w:val="16"/>
                <w:szCs w:val="16"/>
                <w:lang w:eastAsia="ar-SA"/>
              </w:rPr>
              <w:softHyphen/>
              <w:t>ния в культурной жизни сельского поселения.</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Организация досуга населения: народные  и  календарные праздники, мероприятия       с            различными категориями населения.</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Участие в районных, зональных, об</w:t>
            </w:r>
            <w:r w:rsidRPr="003E1E4D">
              <w:rPr>
                <w:rFonts w:eastAsia="Times New Roman"/>
                <w:sz w:val="16"/>
                <w:szCs w:val="16"/>
                <w:lang w:eastAsia="ar-SA"/>
              </w:rPr>
              <w:softHyphen/>
              <w:t>ластных, фестивалях-конкурсах само</w:t>
            </w:r>
            <w:r w:rsidRPr="003E1E4D">
              <w:rPr>
                <w:rFonts w:eastAsia="Times New Roman"/>
                <w:sz w:val="16"/>
                <w:szCs w:val="16"/>
                <w:lang w:eastAsia="ar-SA"/>
              </w:rPr>
              <w:softHyphen/>
              <w:t>деятельного творчества.</w:t>
            </w:r>
          </w:p>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Содержание учреждений культуры.</w:t>
            </w:r>
          </w:p>
        </w:tc>
      </w:tr>
      <w:tr w:rsidR="003E1E4D" w:rsidRPr="003E1E4D" w:rsidTr="004B04BE">
        <w:trPr>
          <w:trHeight w:val="1298"/>
        </w:trPr>
        <w:tc>
          <w:tcPr>
            <w:tcW w:w="603" w:type="dxa"/>
            <w:tcBorders>
              <w:top w:val="single" w:sz="4" w:space="0" w:color="auto"/>
              <w:left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lastRenderedPageBreak/>
              <w:t>2.</w:t>
            </w:r>
          </w:p>
        </w:tc>
        <w:tc>
          <w:tcPr>
            <w:tcW w:w="3483" w:type="dxa"/>
            <w:tcBorders>
              <w:top w:val="single" w:sz="4" w:space="0" w:color="auto"/>
              <w:left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Библиотечное обслуживание, приобщение к книге и чтению населения Коленовского сельского поселения</w:t>
            </w:r>
          </w:p>
        </w:tc>
        <w:tc>
          <w:tcPr>
            <w:tcW w:w="5627" w:type="dxa"/>
            <w:tcBorders>
              <w:top w:val="single" w:sz="4" w:space="0" w:color="auto"/>
              <w:left w:val="single" w:sz="1" w:space="0" w:color="000000"/>
              <w:right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Приобретение общероссийских литературно-художественных журналов.</w:t>
            </w:r>
          </w:p>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Обеспечение доступа к информации и новым знаниям, организация информационно- библиотечного обслуживания пользователей библиотек; организация библиотечного обслуживания детей; пополнение библиотечного фонда.</w:t>
            </w:r>
          </w:p>
        </w:tc>
      </w:tr>
      <w:tr w:rsidR="003E1E4D" w:rsidRPr="003E1E4D" w:rsidTr="004B04BE">
        <w:trPr>
          <w:trHeight w:val="1051"/>
        </w:trPr>
        <w:tc>
          <w:tcPr>
            <w:tcW w:w="603" w:type="dxa"/>
            <w:tcBorders>
              <w:top w:val="single" w:sz="4" w:space="0" w:color="auto"/>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3.</w:t>
            </w:r>
          </w:p>
        </w:tc>
        <w:tc>
          <w:tcPr>
            <w:tcW w:w="3483" w:type="dxa"/>
            <w:tcBorders>
              <w:top w:val="single" w:sz="4" w:space="0" w:color="auto"/>
              <w:left w:val="single" w:sz="1" w:space="0" w:color="000000"/>
              <w:bottom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Мероприятия в области физической культуры и спорта</w:t>
            </w:r>
          </w:p>
        </w:tc>
        <w:tc>
          <w:tcPr>
            <w:tcW w:w="5627" w:type="dxa"/>
            <w:tcBorders>
              <w:top w:val="single" w:sz="4" w:space="0" w:color="auto"/>
              <w:left w:val="single" w:sz="1" w:space="0" w:color="000000"/>
              <w:bottom w:val="single" w:sz="1" w:space="0" w:color="000000"/>
              <w:right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Обеспечение условий для развития физической культуры и спорта на территории Коленовского сельского поселения.</w:t>
            </w:r>
          </w:p>
        </w:tc>
      </w:tr>
    </w:tbl>
    <w:p w:rsidR="003E1E4D" w:rsidRPr="003E1E4D" w:rsidRDefault="003E1E4D" w:rsidP="003E1E4D">
      <w:pPr>
        <w:suppressAutoHyphens/>
        <w:spacing w:line="100" w:lineRule="atLeast"/>
        <w:jc w:val="both"/>
        <w:rPr>
          <w:rFonts w:eastAsia="Times New Roman"/>
          <w:sz w:val="16"/>
          <w:szCs w:val="16"/>
          <w:lang w:eastAsia="ar-SA"/>
        </w:rPr>
      </w:pPr>
    </w:p>
    <w:p w:rsidR="003E1E4D" w:rsidRPr="003E1E4D" w:rsidRDefault="003E1E4D" w:rsidP="003E1E4D">
      <w:pPr>
        <w:suppressAutoHyphens/>
        <w:spacing w:line="100" w:lineRule="atLeast"/>
        <w:jc w:val="center"/>
        <w:rPr>
          <w:rFonts w:eastAsia="Times New Roman"/>
          <w:b/>
          <w:bCs/>
          <w:sz w:val="16"/>
          <w:szCs w:val="16"/>
          <w:lang w:eastAsia="ar-SA"/>
        </w:rPr>
      </w:pPr>
      <w:r w:rsidRPr="003E1E4D">
        <w:rPr>
          <w:rFonts w:eastAsia="Times New Roman"/>
          <w:b/>
          <w:bCs/>
          <w:sz w:val="16"/>
          <w:szCs w:val="16"/>
          <w:lang w:eastAsia="ar-SA"/>
        </w:rPr>
        <w:t>5. Ресурсное обеспечение муниципальной программы</w:t>
      </w:r>
    </w:p>
    <w:p w:rsidR="003E1E4D" w:rsidRPr="003E1E4D" w:rsidRDefault="003E1E4D" w:rsidP="003E1E4D">
      <w:pPr>
        <w:suppressAutoHyphens/>
        <w:spacing w:line="100" w:lineRule="atLeast"/>
        <w:jc w:val="both"/>
        <w:rPr>
          <w:rFonts w:eastAsia="Times New Roman"/>
          <w:sz w:val="16"/>
          <w:szCs w:val="16"/>
          <w:lang w:eastAsia="ar-SA"/>
        </w:rPr>
      </w:pPr>
      <w:r w:rsidRPr="003E1E4D">
        <w:rPr>
          <w:rFonts w:eastAsia="Times New Roman"/>
          <w:sz w:val="16"/>
          <w:szCs w:val="16"/>
          <w:lang w:eastAsia="ar-SA"/>
        </w:rPr>
        <w:tab/>
        <w:t>Общий объем финансирования программы за счет средств местного бюджета прогнозируемо составит         43618,37755 тыс. рублей, и за счет субсидий из областного и федерального бюджета на сумму 229,78330 тыс. рублей, в том числе:</w:t>
      </w:r>
    </w:p>
    <w:p w:rsidR="003E1E4D" w:rsidRPr="003E1E4D" w:rsidRDefault="003E1E4D" w:rsidP="003E1E4D">
      <w:pPr>
        <w:suppressAutoHyphens/>
        <w:spacing w:line="100" w:lineRule="atLeast"/>
        <w:jc w:val="both"/>
        <w:rPr>
          <w:rFonts w:eastAsia="Times New Roman"/>
          <w:sz w:val="16"/>
          <w:szCs w:val="16"/>
          <w:lang w:eastAsia="ar-SA"/>
        </w:rPr>
      </w:pPr>
    </w:p>
    <w:tbl>
      <w:tblPr>
        <w:tblW w:w="10631" w:type="dxa"/>
        <w:tblInd w:w="-229" w:type="dxa"/>
        <w:tblLayout w:type="fixed"/>
        <w:tblCellMar>
          <w:top w:w="55" w:type="dxa"/>
          <w:left w:w="55" w:type="dxa"/>
          <w:bottom w:w="55" w:type="dxa"/>
          <w:right w:w="55" w:type="dxa"/>
        </w:tblCellMar>
        <w:tblLook w:val="0000"/>
      </w:tblPr>
      <w:tblGrid>
        <w:gridCol w:w="426"/>
        <w:gridCol w:w="2126"/>
        <w:gridCol w:w="1134"/>
        <w:gridCol w:w="1134"/>
        <w:gridCol w:w="1134"/>
        <w:gridCol w:w="1134"/>
        <w:gridCol w:w="851"/>
        <w:gridCol w:w="850"/>
        <w:gridCol w:w="851"/>
        <w:gridCol w:w="991"/>
      </w:tblGrid>
      <w:tr w:rsidR="003E1E4D" w:rsidRPr="003E1E4D" w:rsidTr="004B04BE">
        <w:tc>
          <w:tcPr>
            <w:tcW w:w="426" w:type="dxa"/>
            <w:vMerge w:val="restart"/>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 п/п</w:t>
            </w:r>
          </w:p>
        </w:tc>
        <w:tc>
          <w:tcPr>
            <w:tcW w:w="2126" w:type="dxa"/>
            <w:vMerge w:val="restart"/>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Наименование мероприятий</w:t>
            </w:r>
          </w:p>
        </w:tc>
        <w:tc>
          <w:tcPr>
            <w:tcW w:w="1134" w:type="dxa"/>
            <w:vMerge w:val="restart"/>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Всего</w:t>
            </w:r>
          </w:p>
        </w:tc>
        <w:tc>
          <w:tcPr>
            <w:tcW w:w="6945" w:type="dxa"/>
            <w:gridSpan w:val="7"/>
            <w:tcBorders>
              <w:top w:val="single" w:sz="1" w:space="0" w:color="000000"/>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В т.ч. по годам</w:t>
            </w:r>
          </w:p>
        </w:tc>
      </w:tr>
      <w:tr w:rsidR="003E1E4D" w:rsidRPr="003E1E4D" w:rsidTr="004B04BE">
        <w:tc>
          <w:tcPr>
            <w:tcW w:w="426" w:type="dxa"/>
            <w:vMerge/>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p>
        </w:tc>
        <w:tc>
          <w:tcPr>
            <w:tcW w:w="2126" w:type="dxa"/>
            <w:vMerge/>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p>
        </w:tc>
        <w:tc>
          <w:tcPr>
            <w:tcW w:w="1134" w:type="dxa"/>
            <w:vMerge/>
            <w:tcBorders>
              <w:top w:val="single" w:sz="1" w:space="0" w:color="000000"/>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2021 г</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2022 г</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2023 г</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2024г.</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2025г.</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2026г</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2027 г</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1.</w:t>
            </w:r>
          </w:p>
        </w:tc>
        <w:tc>
          <w:tcPr>
            <w:tcW w:w="2126" w:type="dxa"/>
            <w:tcBorders>
              <w:left w:val="single" w:sz="1" w:space="0" w:color="000000"/>
              <w:bottom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Обеспечение деятельности государственных учреждений культуры.</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37242,58624</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4433,082</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4429,56740</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6176,53684</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5655,4</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6249,1</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4946,4</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6707,606</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2.</w:t>
            </w:r>
          </w:p>
        </w:tc>
        <w:tc>
          <w:tcPr>
            <w:tcW w:w="2126" w:type="dxa"/>
            <w:tcBorders>
              <w:left w:val="single" w:sz="1" w:space="0" w:color="000000"/>
              <w:bottom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highlight w:val="yellow"/>
                <w:lang w:eastAsia="ar-SA"/>
              </w:rPr>
            </w:pPr>
            <w:r w:rsidRPr="003E1E4D">
              <w:rPr>
                <w:rFonts w:eastAsia="Times New Roman"/>
                <w:sz w:val="16"/>
                <w:szCs w:val="16"/>
                <w:lang w:eastAsia="ar-SA"/>
              </w:rPr>
              <w:t>Библиотечное обслуживание, приобщение к книге и чтению населения Коленовского сельского поселения</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6023,26486</w:t>
            </w:r>
          </w:p>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1962,59704</w:t>
            </w:r>
          </w:p>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1959,95464</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2100,71318</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3.</w:t>
            </w:r>
          </w:p>
        </w:tc>
        <w:tc>
          <w:tcPr>
            <w:tcW w:w="2126" w:type="dxa"/>
            <w:tcBorders>
              <w:left w:val="single" w:sz="1" w:space="0" w:color="000000"/>
              <w:bottom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Творческие люди</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102,08775</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102,08775</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0,0</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0</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highlight w:val="yellow"/>
                <w:lang w:eastAsia="ar-SA"/>
              </w:rPr>
            </w:pPr>
            <w:r w:rsidRPr="003E1E4D">
              <w:rPr>
                <w:rFonts w:eastAsia="Times New Roman"/>
                <w:sz w:val="16"/>
                <w:szCs w:val="16"/>
                <w:lang w:eastAsia="ar-SA"/>
              </w:rPr>
              <w:t>4.</w:t>
            </w:r>
          </w:p>
        </w:tc>
        <w:tc>
          <w:tcPr>
            <w:tcW w:w="2126" w:type="dxa"/>
            <w:tcBorders>
              <w:left w:val="single" w:sz="1" w:space="0" w:color="000000"/>
              <w:bottom w:val="single" w:sz="1" w:space="0" w:color="000000"/>
            </w:tcBorders>
            <w:shd w:val="clear" w:color="auto" w:fill="auto"/>
          </w:tcPr>
          <w:p w:rsidR="003E1E4D" w:rsidRPr="003E1E4D" w:rsidRDefault="003E1E4D" w:rsidP="003E1E4D">
            <w:pPr>
              <w:suppressAutoHyphens/>
              <w:snapToGrid w:val="0"/>
              <w:jc w:val="both"/>
              <w:rPr>
                <w:rFonts w:eastAsia="Times New Roman"/>
                <w:sz w:val="16"/>
                <w:szCs w:val="16"/>
                <w:lang w:eastAsia="ar-SA"/>
              </w:rPr>
            </w:pPr>
            <w:r w:rsidRPr="003E1E4D">
              <w:rPr>
                <w:rFonts w:eastAsia="Times New Roman"/>
                <w:sz w:val="16"/>
                <w:szCs w:val="16"/>
                <w:lang w:eastAsia="ar-SA"/>
              </w:rPr>
              <w:t>Мероприятия в области физической культуры и спорта</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354,796</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6,796</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71,0</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2,0</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215,0</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50,0</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5,0</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5,0</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p>
        </w:tc>
        <w:tc>
          <w:tcPr>
            <w:tcW w:w="21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r w:rsidRPr="003E1E4D">
              <w:rPr>
                <w:rFonts w:eastAsia="Times New Roman"/>
                <w:sz w:val="16"/>
                <w:szCs w:val="16"/>
                <w:lang w:eastAsia="ar-SA"/>
              </w:rPr>
              <w:t>ИТОГО:</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43618,37755</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6402,47504</w:t>
            </w: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6460,52204</w:t>
            </w: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8381,33777</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5870,4</w:t>
            </w: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6299,1</w:t>
            </w: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4951,4</w:t>
            </w: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r w:rsidRPr="003E1E4D">
              <w:rPr>
                <w:rFonts w:eastAsia="Times New Roman"/>
                <w:sz w:val="16"/>
                <w:szCs w:val="16"/>
                <w:lang w:eastAsia="ar-SA"/>
              </w:rPr>
              <w:t>6712,606</w:t>
            </w:r>
          </w:p>
        </w:tc>
      </w:tr>
      <w:tr w:rsidR="003E1E4D" w:rsidRPr="003E1E4D" w:rsidTr="004B04BE">
        <w:tc>
          <w:tcPr>
            <w:tcW w:w="4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p>
        </w:tc>
        <w:tc>
          <w:tcPr>
            <w:tcW w:w="2126"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p>
        </w:tc>
        <w:tc>
          <w:tcPr>
            <w:tcW w:w="1134" w:type="dxa"/>
            <w:tcBorders>
              <w:left w:val="single" w:sz="1" w:space="0" w:color="000000"/>
              <w:bottom w:val="single" w:sz="1" w:space="0" w:color="000000"/>
              <w:right w:val="single" w:sz="1" w:space="0" w:color="000000"/>
            </w:tcBorders>
            <w:shd w:val="clear" w:color="auto" w:fill="auto"/>
          </w:tcPr>
          <w:p w:rsidR="003E1E4D" w:rsidRPr="003E1E4D" w:rsidRDefault="003E1E4D" w:rsidP="003E1E4D">
            <w:pPr>
              <w:suppressLineNumbers/>
              <w:suppressAutoHyphens/>
              <w:snapToGrid w:val="0"/>
              <w:jc w:val="center"/>
              <w:rPr>
                <w:rFonts w:eastAsia="Times New Roman"/>
                <w:sz w:val="16"/>
                <w:szCs w:val="16"/>
                <w:lang w:eastAsia="ar-SA"/>
              </w:rPr>
            </w:pP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p>
        </w:tc>
        <w:tc>
          <w:tcPr>
            <w:tcW w:w="850"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rPr>
                <w:rFonts w:eastAsia="Times New Roman"/>
                <w:sz w:val="16"/>
                <w:szCs w:val="16"/>
                <w:lang w:eastAsia="ar-SA"/>
              </w:rPr>
            </w:pPr>
          </w:p>
        </w:tc>
        <w:tc>
          <w:tcPr>
            <w:tcW w:w="85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p>
        </w:tc>
        <w:tc>
          <w:tcPr>
            <w:tcW w:w="991" w:type="dxa"/>
            <w:tcBorders>
              <w:left w:val="single" w:sz="1" w:space="0" w:color="000000"/>
              <w:bottom w:val="single" w:sz="1" w:space="0" w:color="000000"/>
              <w:right w:val="single" w:sz="1" w:space="0" w:color="000000"/>
            </w:tcBorders>
          </w:tcPr>
          <w:p w:rsidR="003E1E4D" w:rsidRPr="003E1E4D" w:rsidRDefault="003E1E4D" w:rsidP="003E1E4D">
            <w:pPr>
              <w:suppressLineNumbers/>
              <w:suppressAutoHyphens/>
              <w:snapToGrid w:val="0"/>
              <w:jc w:val="center"/>
              <w:rPr>
                <w:rFonts w:eastAsia="Times New Roman"/>
                <w:sz w:val="16"/>
                <w:szCs w:val="16"/>
                <w:lang w:eastAsia="ar-SA"/>
              </w:rPr>
            </w:pPr>
          </w:p>
        </w:tc>
      </w:tr>
    </w:tbl>
    <w:p w:rsidR="003E1E4D" w:rsidRPr="003E1E4D" w:rsidRDefault="003E1E4D" w:rsidP="003E1E4D">
      <w:pPr>
        <w:suppressAutoHyphens/>
        <w:spacing w:line="100" w:lineRule="atLeast"/>
        <w:jc w:val="both"/>
        <w:rPr>
          <w:rFonts w:eastAsia="Times New Roman"/>
          <w:sz w:val="16"/>
          <w:szCs w:val="16"/>
          <w:lang w:eastAsia="ar-SA"/>
        </w:rPr>
      </w:pPr>
    </w:p>
    <w:p w:rsidR="003E1E4D" w:rsidRPr="003E1E4D" w:rsidRDefault="003E1E4D" w:rsidP="003E1E4D">
      <w:pPr>
        <w:suppressAutoHyphens/>
        <w:spacing w:line="100" w:lineRule="atLeast"/>
        <w:jc w:val="both"/>
        <w:rPr>
          <w:rFonts w:eastAsia="Times New Roman"/>
          <w:sz w:val="16"/>
          <w:szCs w:val="16"/>
          <w:lang w:eastAsia="ar-SA"/>
        </w:rPr>
      </w:pPr>
    </w:p>
    <w:p w:rsidR="003E1E4D" w:rsidRPr="003E1E4D" w:rsidRDefault="003E1E4D" w:rsidP="003E1E4D">
      <w:pPr>
        <w:suppressAutoHyphens/>
        <w:spacing w:line="100" w:lineRule="atLeast"/>
        <w:jc w:val="both"/>
        <w:rPr>
          <w:rFonts w:eastAsia="Times New Roman"/>
          <w:sz w:val="16"/>
          <w:szCs w:val="16"/>
          <w:lang w:eastAsia="ar-SA"/>
        </w:rPr>
      </w:pPr>
      <w:r w:rsidRPr="003E1E4D">
        <w:rPr>
          <w:rFonts w:eastAsia="Times New Roman"/>
          <w:sz w:val="16"/>
          <w:szCs w:val="16"/>
          <w:lang w:eastAsia="ar-SA"/>
        </w:rPr>
        <w:tab/>
        <w:t>Для реализации мероприятий программы возможно привлечение финансовых средств из бюджетов других уровней и внебюджетных источников.</w:t>
      </w:r>
    </w:p>
    <w:p w:rsidR="003E1E4D" w:rsidRPr="003E1E4D" w:rsidRDefault="003E1E4D" w:rsidP="003E1E4D">
      <w:pPr>
        <w:suppressAutoHyphens/>
        <w:jc w:val="center"/>
        <w:rPr>
          <w:rFonts w:eastAsia="Times New Roman"/>
          <w:sz w:val="16"/>
          <w:szCs w:val="16"/>
          <w:lang w:eastAsia="ar-SA"/>
        </w:rPr>
      </w:pPr>
    </w:p>
    <w:p w:rsidR="003E1E4D" w:rsidRPr="003E1E4D" w:rsidRDefault="003E1E4D" w:rsidP="003E1E4D">
      <w:pPr>
        <w:suppressAutoHyphens/>
        <w:jc w:val="center"/>
        <w:rPr>
          <w:rFonts w:eastAsia="Times New Roman"/>
          <w:b/>
          <w:bCs/>
          <w:sz w:val="16"/>
          <w:szCs w:val="16"/>
          <w:lang w:eastAsia="ar-SA"/>
        </w:rPr>
      </w:pPr>
      <w:r w:rsidRPr="003E1E4D">
        <w:rPr>
          <w:rFonts w:eastAsia="Times New Roman"/>
          <w:b/>
          <w:bCs/>
          <w:sz w:val="16"/>
          <w:szCs w:val="16"/>
          <w:lang w:eastAsia="ar-SA"/>
        </w:rPr>
        <w:t>6.Методика оценки эффективности реализации  муниципальной программы</w:t>
      </w:r>
    </w:p>
    <w:p w:rsidR="003E1E4D" w:rsidRPr="003E1E4D" w:rsidRDefault="003E1E4D" w:rsidP="003E1E4D">
      <w:pPr>
        <w:suppressAutoHyphens/>
        <w:ind w:firstLine="720"/>
        <w:jc w:val="both"/>
        <w:rPr>
          <w:rFonts w:eastAsia="Times New Roman"/>
          <w:sz w:val="16"/>
          <w:szCs w:val="16"/>
          <w:lang w:eastAsia="ar-SA"/>
        </w:rPr>
      </w:pPr>
      <w:r w:rsidRPr="003E1E4D">
        <w:rPr>
          <w:rFonts w:eastAsia="Times New Roman"/>
          <w:sz w:val="16"/>
          <w:szCs w:val="16"/>
          <w:lang w:eastAsia="ar-SA"/>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3E1E4D" w:rsidRPr="003E1E4D" w:rsidRDefault="003E1E4D" w:rsidP="003E1E4D">
      <w:pPr>
        <w:suppressAutoHyphens/>
        <w:ind w:firstLine="720"/>
        <w:jc w:val="both"/>
        <w:rPr>
          <w:rFonts w:eastAsia="Times New Roman"/>
          <w:sz w:val="16"/>
          <w:szCs w:val="16"/>
          <w:lang w:eastAsia="ar-SA"/>
        </w:rPr>
      </w:pPr>
      <w:r w:rsidRPr="003E1E4D">
        <w:rPr>
          <w:rFonts w:eastAsia="Times New Roman"/>
          <w:sz w:val="16"/>
          <w:szCs w:val="16"/>
          <w:lang w:eastAsia="ar-SA"/>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E1E4D" w:rsidRPr="003E1E4D" w:rsidRDefault="003E1E4D" w:rsidP="003E1E4D">
      <w:pPr>
        <w:suppressAutoHyphens/>
        <w:ind w:firstLine="720"/>
        <w:jc w:val="both"/>
        <w:rPr>
          <w:rFonts w:eastAsia="Times New Roman"/>
          <w:sz w:val="16"/>
          <w:szCs w:val="16"/>
          <w:lang w:eastAsia="ar-SA"/>
        </w:rPr>
      </w:pPr>
      <w:r w:rsidRPr="003E1E4D">
        <w:rPr>
          <w:rFonts w:eastAsia="Times New Roman"/>
          <w:sz w:val="16"/>
          <w:szCs w:val="16"/>
          <w:lang w:eastAsia="ar-SA"/>
        </w:rPr>
        <w:t>Реализация программных мероприятий предполагает:</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-достижение активного участия населения  Коленовского сельского поселения в культурной жизни  городского поселения;</w:t>
      </w:r>
    </w:p>
    <w:p w:rsidR="003E1E4D" w:rsidRPr="003E1E4D" w:rsidRDefault="003E1E4D" w:rsidP="003E1E4D">
      <w:pPr>
        <w:suppressAutoHyphens/>
        <w:jc w:val="both"/>
        <w:rPr>
          <w:rFonts w:eastAsia="Times New Roman"/>
          <w:sz w:val="16"/>
          <w:szCs w:val="16"/>
          <w:lang w:eastAsia="ar-SA"/>
        </w:rPr>
      </w:pPr>
      <w:r w:rsidRPr="003E1E4D">
        <w:rPr>
          <w:rFonts w:eastAsia="Times New Roman"/>
          <w:sz w:val="16"/>
          <w:szCs w:val="16"/>
          <w:lang w:eastAsia="ar-SA"/>
        </w:rPr>
        <w:t>- повышение интеллектуального и культурного уровня населения.</w:t>
      </w:r>
    </w:p>
    <w:p w:rsidR="003E1E4D" w:rsidRPr="003E1E4D" w:rsidRDefault="003E1E4D" w:rsidP="003E1E4D">
      <w:pPr>
        <w:suppressAutoHyphens/>
        <w:jc w:val="both"/>
        <w:rPr>
          <w:rFonts w:eastAsia="Times New Roman"/>
          <w:b/>
          <w:bCs/>
          <w:sz w:val="20"/>
          <w:szCs w:val="20"/>
          <w:lang w:eastAsia="ar-SA"/>
        </w:rPr>
      </w:pPr>
    </w:p>
    <w:p w:rsidR="003E1E4D" w:rsidRPr="003E1E4D" w:rsidRDefault="003E1E4D" w:rsidP="003E1E4D">
      <w:pPr>
        <w:suppressAutoHyphens/>
        <w:rPr>
          <w:rFonts w:eastAsia="Times New Roman"/>
          <w:sz w:val="28"/>
          <w:szCs w:val="28"/>
          <w:lang w:eastAsia="ar-SA"/>
        </w:rPr>
      </w:pPr>
    </w:p>
    <w:p w:rsidR="003E355B" w:rsidRPr="003E355B" w:rsidRDefault="003E355B" w:rsidP="003E355B">
      <w:pPr>
        <w:jc w:val="center"/>
        <w:rPr>
          <w:rFonts w:eastAsia="Times New Roman"/>
          <w:b/>
          <w:sz w:val="16"/>
          <w:szCs w:val="16"/>
        </w:rPr>
      </w:pPr>
      <w:r w:rsidRPr="003E355B">
        <w:rPr>
          <w:rFonts w:eastAsia="Times New Roman"/>
          <w:b/>
          <w:sz w:val="16"/>
          <w:szCs w:val="16"/>
        </w:rPr>
        <w:t>АДМИНИСТРАЦИИ</w:t>
      </w:r>
    </w:p>
    <w:p w:rsidR="003E355B" w:rsidRPr="003E355B" w:rsidRDefault="003E355B" w:rsidP="003E355B">
      <w:pPr>
        <w:jc w:val="center"/>
        <w:rPr>
          <w:rFonts w:eastAsia="Times New Roman"/>
          <w:b/>
          <w:sz w:val="16"/>
          <w:szCs w:val="16"/>
        </w:rPr>
      </w:pPr>
      <w:r w:rsidRPr="003E355B">
        <w:rPr>
          <w:rFonts w:eastAsia="Times New Roman"/>
          <w:b/>
          <w:sz w:val="16"/>
          <w:szCs w:val="16"/>
        </w:rPr>
        <w:t>КОЛЕНОВСКОГО СЕЛЬСКОГО ПОСЕЛЕНИЯ</w:t>
      </w:r>
    </w:p>
    <w:p w:rsidR="003E355B" w:rsidRPr="003E355B" w:rsidRDefault="003E355B" w:rsidP="003E355B">
      <w:pPr>
        <w:jc w:val="center"/>
        <w:rPr>
          <w:rFonts w:eastAsia="Times New Roman"/>
          <w:b/>
          <w:sz w:val="16"/>
          <w:szCs w:val="16"/>
        </w:rPr>
      </w:pPr>
      <w:r w:rsidRPr="003E355B">
        <w:rPr>
          <w:rFonts w:eastAsia="Times New Roman"/>
          <w:b/>
          <w:sz w:val="16"/>
          <w:szCs w:val="16"/>
        </w:rPr>
        <w:t>НОВОХОПЁРСКОГО МУНИЦИПАЛЬНОГО РАЙОНА</w:t>
      </w:r>
    </w:p>
    <w:p w:rsidR="003E355B" w:rsidRPr="003E355B" w:rsidRDefault="003E355B" w:rsidP="003E355B">
      <w:pPr>
        <w:jc w:val="center"/>
        <w:rPr>
          <w:rFonts w:eastAsia="Times New Roman"/>
          <w:b/>
          <w:sz w:val="16"/>
          <w:szCs w:val="16"/>
        </w:rPr>
      </w:pPr>
      <w:r w:rsidRPr="003E355B">
        <w:rPr>
          <w:rFonts w:eastAsia="Times New Roman"/>
          <w:b/>
          <w:sz w:val="16"/>
          <w:szCs w:val="16"/>
        </w:rPr>
        <w:t xml:space="preserve"> ВОРОНЕЖСКОЙ ОБЛАСТИ</w:t>
      </w:r>
    </w:p>
    <w:p w:rsidR="003E355B" w:rsidRPr="003E355B" w:rsidRDefault="003E355B" w:rsidP="003E355B">
      <w:pPr>
        <w:jc w:val="center"/>
        <w:rPr>
          <w:rFonts w:eastAsia="Times New Roman"/>
          <w:b/>
          <w:sz w:val="16"/>
          <w:szCs w:val="16"/>
        </w:rPr>
      </w:pPr>
    </w:p>
    <w:p w:rsidR="003E355B" w:rsidRPr="003E355B" w:rsidRDefault="003E355B" w:rsidP="003E355B">
      <w:pPr>
        <w:jc w:val="center"/>
        <w:rPr>
          <w:rFonts w:eastAsia="Times New Roman"/>
          <w:b/>
          <w:sz w:val="16"/>
          <w:szCs w:val="16"/>
        </w:rPr>
      </w:pPr>
      <w:r w:rsidRPr="003E355B">
        <w:rPr>
          <w:rFonts w:eastAsia="Times New Roman"/>
          <w:b/>
          <w:sz w:val="16"/>
          <w:szCs w:val="16"/>
        </w:rPr>
        <w:t>ПОСТАНОВЛЕНИЕ</w:t>
      </w:r>
    </w:p>
    <w:p w:rsidR="003E355B" w:rsidRPr="003E355B" w:rsidRDefault="003E355B" w:rsidP="003E355B">
      <w:pPr>
        <w:outlineLvl w:val="0"/>
        <w:rPr>
          <w:rFonts w:eastAsia="Times New Roman"/>
          <w:b/>
          <w:bCs/>
          <w:noProof/>
          <w:kern w:val="32"/>
          <w:sz w:val="16"/>
          <w:szCs w:val="16"/>
        </w:rPr>
      </w:pPr>
    </w:p>
    <w:p w:rsidR="003E355B" w:rsidRPr="003E355B" w:rsidRDefault="003E355B" w:rsidP="003E355B">
      <w:pPr>
        <w:tabs>
          <w:tab w:val="left" w:pos="855"/>
          <w:tab w:val="left" w:pos="945"/>
          <w:tab w:val="left" w:pos="1020"/>
          <w:tab w:val="left" w:pos="1065"/>
        </w:tabs>
        <w:rPr>
          <w:rFonts w:eastAsia="Times New Roman"/>
          <w:bCs/>
          <w:sz w:val="16"/>
          <w:szCs w:val="16"/>
          <w:u w:val="single"/>
        </w:rPr>
      </w:pPr>
      <w:r w:rsidRPr="003E355B">
        <w:rPr>
          <w:rFonts w:eastAsia="Times New Roman"/>
          <w:bCs/>
          <w:sz w:val="16"/>
          <w:szCs w:val="16"/>
          <w:u w:val="single"/>
        </w:rPr>
        <w:t>«26» декабря 2024 г. № 123</w:t>
      </w:r>
    </w:p>
    <w:p w:rsidR="003E355B" w:rsidRPr="003E355B" w:rsidRDefault="003E355B" w:rsidP="003E355B">
      <w:pPr>
        <w:tabs>
          <w:tab w:val="left" w:pos="855"/>
          <w:tab w:val="left" w:pos="945"/>
          <w:tab w:val="left" w:pos="1020"/>
          <w:tab w:val="left" w:pos="1065"/>
        </w:tabs>
        <w:rPr>
          <w:rFonts w:eastAsia="Times New Roman"/>
          <w:bCs/>
          <w:sz w:val="10"/>
          <w:szCs w:val="10"/>
        </w:rPr>
      </w:pPr>
      <w:r w:rsidRPr="003E355B">
        <w:rPr>
          <w:rFonts w:eastAsia="Times New Roman"/>
          <w:bCs/>
          <w:sz w:val="10"/>
          <w:szCs w:val="10"/>
        </w:rPr>
        <w:t>с. Елань-Колено</w:t>
      </w:r>
    </w:p>
    <w:p w:rsidR="003E355B" w:rsidRPr="003E355B" w:rsidRDefault="003E355B" w:rsidP="003E355B">
      <w:pPr>
        <w:tabs>
          <w:tab w:val="left" w:pos="855"/>
          <w:tab w:val="left" w:pos="945"/>
          <w:tab w:val="left" w:pos="1020"/>
          <w:tab w:val="left" w:pos="1065"/>
        </w:tabs>
        <w:rPr>
          <w:rFonts w:eastAsia="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2"/>
      </w:tblGrid>
      <w:tr w:rsidR="003E355B" w:rsidRPr="003E355B" w:rsidTr="004B04BE">
        <w:tc>
          <w:tcPr>
            <w:tcW w:w="5070" w:type="dxa"/>
            <w:tcBorders>
              <w:top w:val="single" w:sz="4" w:space="0" w:color="FFFFFF"/>
              <w:left w:val="single" w:sz="4" w:space="0" w:color="FFFFFF"/>
              <w:bottom w:val="single" w:sz="4" w:space="0" w:color="FFFFFF"/>
              <w:right w:val="single" w:sz="4" w:space="0" w:color="FFFFFF"/>
            </w:tcBorders>
          </w:tcPr>
          <w:p w:rsidR="003E355B" w:rsidRPr="003E355B" w:rsidRDefault="003E355B" w:rsidP="003E355B">
            <w:pPr>
              <w:suppressAutoHyphens/>
              <w:jc w:val="both"/>
              <w:rPr>
                <w:rFonts w:eastAsia="Arial"/>
                <w:bCs/>
                <w:sz w:val="16"/>
                <w:szCs w:val="16"/>
                <w:lang w:eastAsia="ar-SA"/>
              </w:rPr>
            </w:pPr>
            <w:r w:rsidRPr="003E355B">
              <w:rPr>
                <w:rFonts w:eastAsia="Arial"/>
                <w:bCs/>
                <w:sz w:val="16"/>
                <w:szCs w:val="16"/>
                <w:lang w:eastAsia="ar-SA"/>
              </w:rPr>
              <w:t xml:space="preserve">О внесении изменений и дополнений в постановление №100 от 21 декабря 2020 г. </w:t>
            </w:r>
            <w:r w:rsidRPr="003E355B">
              <w:rPr>
                <w:rFonts w:eastAsia="Arial"/>
                <w:sz w:val="16"/>
                <w:szCs w:val="16"/>
                <w:lang w:eastAsia="ar-SA"/>
              </w:rPr>
              <w:t>«Об утверждении муниципальной программы «Благоустройство территории Коленовского сельского поселения на 2021-2027 годы»</w:t>
            </w:r>
          </w:p>
        </w:tc>
        <w:tc>
          <w:tcPr>
            <w:tcW w:w="4502" w:type="dxa"/>
            <w:tcBorders>
              <w:top w:val="single" w:sz="4" w:space="0" w:color="FFFFFF"/>
              <w:left w:val="single" w:sz="4" w:space="0" w:color="FFFFFF"/>
              <w:bottom w:val="single" w:sz="4" w:space="0" w:color="FFFFFF"/>
              <w:right w:val="single" w:sz="4" w:space="0" w:color="FFFFFF"/>
            </w:tcBorders>
          </w:tcPr>
          <w:p w:rsidR="003E355B" w:rsidRPr="003E355B" w:rsidRDefault="003E355B" w:rsidP="003E355B">
            <w:pPr>
              <w:tabs>
                <w:tab w:val="left" w:pos="855"/>
                <w:tab w:val="left" w:pos="945"/>
                <w:tab w:val="left" w:pos="1020"/>
                <w:tab w:val="left" w:pos="1065"/>
              </w:tabs>
              <w:rPr>
                <w:rFonts w:eastAsia="Times New Roman"/>
                <w:bCs/>
                <w:sz w:val="16"/>
                <w:szCs w:val="16"/>
              </w:rPr>
            </w:pPr>
          </w:p>
        </w:tc>
      </w:tr>
    </w:tbl>
    <w:p w:rsidR="003E355B" w:rsidRPr="003E355B" w:rsidRDefault="003E355B" w:rsidP="003E355B">
      <w:pPr>
        <w:ind w:left="142"/>
        <w:jc w:val="both"/>
        <w:rPr>
          <w:rFonts w:eastAsia="Times New Roman"/>
          <w:sz w:val="16"/>
          <w:szCs w:val="16"/>
        </w:rPr>
      </w:pPr>
    </w:p>
    <w:p w:rsidR="003E355B" w:rsidRPr="003E355B" w:rsidRDefault="003E355B" w:rsidP="003E355B">
      <w:pPr>
        <w:ind w:firstLine="709"/>
        <w:jc w:val="both"/>
        <w:rPr>
          <w:rFonts w:eastAsia="Times New Roman"/>
          <w:sz w:val="16"/>
          <w:szCs w:val="16"/>
        </w:rPr>
      </w:pPr>
      <w:r w:rsidRPr="003E355B">
        <w:rPr>
          <w:rFonts w:eastAsia="Times New Roman"/>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Уставом Коленовского сельского поселения Новохоперского муниципального района Воронежской области, администрация Коленовского сельского поселения Новохоперского муниципального района Воронежской области</w:t>
      </w:r>
    </w:p>
    <w:p w:rsidR="003E355B" w:rsidRPr="003E355B" w:rsidRDefault="003E355B" w:rsidP="003E355B">
      <w:pPr>
        <w:ind w:firstLine="567"/>
        <w:jc w:val="center"/>
        <w:rPr>
          <w:rFonts w:eastAsia="Times New Roman"/>
          <w:b/>
          <w:sz w:val="16"/>
          <w:szCs w:val="16"/>
        </w:rPr>
      </w:pPr>
      <w:r w:rsidRPr="003E355B">
        <w:rPr>
          <w:rFonts w:eastAsia="Times New Roman"/>
          <w:b/>
          <w:sz w:val="16"/>
          <w:szCs w:val="16"/>
        </w:rPr>
        <w:t>ПОСТАНОВЛЯЕТ:</w:t>
      </w:r>
    </w:p>
    <w:p w:rsidR="003E355B" w:rsidRPr="003E355B" w:rsidRDefault="003E355B" w:rsidP="003E355B">
      <w:pPr>
        <w:ind w:firstLine="567"/>
        <w:jc w:val="center"/>
        <w:rPr>
          <w:rFonts w:eastAsia="Times New Roman"/>
          <w:b/>
          <w:sz w:val="16"/>
          <w:szCs w:val="16"/>
        </w:rPr>
      </w:pPr>
    </w:p>
    <w:p w:rsidR="003E355B" w:rsidRPr="003E355B" w:rsidRDefault="003E355B" w:rsidP="003E355B">
      <w:pPr>
        <w:ind w:firstLine="709"/>
        <w:jc w:val="both"/>
        <w:rPr>
          <w:rFonts w:eastAsia="Times New Roman"/>
          <w:sz w:val="16"/>
          <w:szCs w:val="16"/>
        </w:rPr>
      </w:pPr>
      <w:r w:rsidRPr="003E355B">
        <w:rPr>
          <w:rFonts w:eastAsia="Times New Roman"/>
          <w:sz w:val="16"/>
          <w:szCs w:val="16"/>
        </w:rPr>
        <w:lastRenderedPageBreak/>
        <w:t>1. Внести в постановление администрации Коленовского сельского поселения Новохоперского муниципального района Воронежской области № 100 от 21 декабря 2020 г «Об утверждении муниципальной программы «Благоустройство территории Коленовского сельского поселения на 2021-2027 годы» следующие изменения:</w:t>
      </w:r>
    </w:p>
    <w:p w:rsidR="003E355B" w:rsidRPr="003E355B" w:rsidRDefault="003E355B" w:rsidP="003E355B">
      <w:pPr>
        <w:ind w:left="709"/>
        <w:jc w:val="both"/>
        <w:rPr>
          <w:rFonts w:eastAsia="Times New Roman"/>
          <w:sz w:val="16"/>
          <w:szCs w:val="16"/>
        </w:rPr>
      </w:pPr>
      <w:r w:rsidRPr="003E355B">
        <w:rPr>
          <w:rFonts w:eastAsia="Times New Roman"/>
          <w:sz w:val="16"/>
          <w:szCs w:val="16"/>
        </w:rPr>
        <w:t>1.1. Наименование изложить в следующей редакции:</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«Об утверждении муниципальной программы «Благоустройство территории Коленовского сельского поселения на 2021-2027 годы».</w:t>
      </w:r>
    </w:p>
    <w:p w:rsidR="003E355B" w:rsidRPr="003E355B" w:rsidRDefault="003E355B" w:rsidP="003E355B">
      <w:pPr>
        <w:ind w:firstLine="709"/>
        <w:jc w:val="both"/>
        <w:rPr>
          <w:rFonts w:eastAsia="Times New Roman"/>
          <w:sz w:val="16"/>
          <w:szCs w:val="16"/>
        </w:rPr>
      </w:pPr>
      <w:r w:rsidRPr="003E355B">
        <w:rPr>
          <w:rFonts w:eastAsia="Times New Roman"/>
          <w:sz w:val="16"/>
          <w:szCs w:val="16"/>
        </w:rPr>
        <w:t>1.2. Приложение к постановлению администрации Коленовского сельского поселения Новохоперского муниципального района Воронежской области от 21.12.2020 г. № 100 изложить в новой редакции согласно приложению.</w:t>
      </w:r>
    </w:p>
    <w:p w:rsidR="003E355B" w:rsidRPr="003E355B" w:rsidRDefault="003E355B" w:rsidP="003E355B">
      <w:pPr>
        <w:ind w:firstLine="709"/>
        <w:jc w:val="both"/>
        <w:rPr>
          <w:rFonts w:eastAsia="Times New Roman"/>
          <w:sz w:val="16"/>
          <w:szCs w:val="16"/>
        </w:rPr>
      </w:pPr>
      <w:r w:rsidRPr="003E355B">
        <w:rPr>
          <w:rFonts w:eastAsia="Times New Roman"/>
          <w:sz w:val="16"/>
          <w:szCs w:val="16"/>
        </w:rPr>
        <w:t>2. </w:t>
      </w:r>
      <w:r w:rsidRPr="003E355B">
        <w:rPr>
          <w:rFonts w:eastAsia="Times New Roman" w:cs="Arial"/>
          <w:sz w:val="16"/>
          <w:szCs w:val="16"/>
        </w:rPr>
        <w:t xml:space="preserve">Опубликовать настоящее постановление </w:t>
      </w:r>
      <w:r w:rsidRPr="003E355B">
        <w:rPr>
          <w:rFonts w:eastAsia="Times New Roman"/>
          <w:sz w:val="16"/>
          <w:szCs w:val="16"/>
        </w:rPr>
        <w:t>в муниципальном средстве массовой информации «Коленовский муниципальный вестник».</w:t>
      </w:r>
    </w:p>
    <w:p w:rsidR="003E355B" w:rsidRPr="003E355B" w:rsidRDefault="003E355B" w:rsidP="003E355B">
      <w:pPr>
        <w:ind w:firstLine="709"/>
        <w:jc w:val="both"/>
        <w:rPr>
          <w:rFonts w:eastAsia="Times New Roman"/>
          <w:sz w:val="16"/>
          <w:szCs w:val="16"/>
        </w:rPr>
      </w:pPr>
      <w:r w:rsidRPr="003E355B">
        <w:rPr>
          <w:rFonts w:eastAsia="Times New Roman"/>
          <w:sz w:val="16"/>
          <w:szCs w:val="16"/>
        </w:rPr>
        <w:t>3. Настоящее постановление вступает в силу после его официального опубликования.</w:t>
      </w:r>
    </w:p>
    <w:p w:rsidR="003E355B" w:rsidRPr="003E355B" w:rsidRDefault="003E355B" w:rsidP="003E355B">
      <w:pPr>
        <w:tabs>
          <w:tab w:val="left" w:pos="900"/>
        </w:tabs>
        <w:spacing w:after="120"/>
        <w:ind w:firstLine="709"/>
        <w:jc w:val="both"/>
        <w:rPr>
          <w:rFonts w:eastAsia="Times New Roman"/>
          <w:sz w:val="16"/>
          <w:szCs w:val="16"/>
        </w:rPr>
      </w:pPr>
      <w:r w:rsidRPr="003E355B">
        <w:rPr>
          <w:rFonts w:eastAsia="Times New Roman"/>
          <w:sz w:val="16"/>
          <w:szCs w:val="16"/>
        </w:rPr>
        <w:t>4. Контроль за выполнением постановления оставляю за собой.</w:t>
      </w:r>
    </w:p>
    <w:p w:rsidR="003E355B" w:rsidRPr="003E355B" w:rsidRDefault="003E355B" w:rsidP="003E355B">
      <w:pPr>
        <w:tabs>
          <w:tab w:val="left" w:pos="900"/>
        </w:tabs>
        <w:spacing w:after="120"/>
        <w:ind w:firstLine="709"/>
        <w:jc w:val="both"/>
        <w:rPr>
          <w:rFonts w:eastAsia="Times New Roman"/>
          <w:sz w:val="16"/>
          <w:szCs w:val="16"/>
        </w:rPr>
      </w:pPr>
      <w:r>
        <w:rPr>
          <w:rFonts w:eastAsia="Times New Roman"/>
          <w:sz w:val="16"/>
          <w:szCs w:val="16"/>
        </w:rPr>
        <w:t xml:space="preserve">             </w:t>
      </w:r>
    </w:p>
    <w:p w:rsidR="003E355B" w:rsidRPr="003E355B" w:rsidRDefault="003E355B" w:rsidP="003E355B">
      <w:pPr>
        <w:keepNext/>
        <w:outlineLvl w:val="3"/>
        <w:rPr>
          <w:rFonts w:eastAsia="Times New Roman"/>
          <w:bCs/>
          <w:sz w:val="16"/>
          <w:szCs w:val="16"/>
        </w:rPr>
      </w:pPr>
      <w:r w:rsidRPr="003E355B">
        <w:rPr>
          <w:rFonts w:eastAsia="Times New Roman"/>
          <w:bCs/>
          <w:sz w:val="16"/>
          <w:szCs w:val="16"/>
        </w:rPr>
        <w:t xml:space="preserve">И.о. главы Коленовского сельского поселения                     </w:t>
      </w:r>
      <w:r>
        <w:rPr>
          <w:rFonts w:eastAsia="Times New Roman"/>
          <w:bCs/>
          <w:sz w:val="16"/>
          <w:szCs w:val="16"/>
        </w:rPr>
        <w:t xml:space="preserve">                                                                                                     </w:t>
      </w:r>
      <w:r w:rsidRPr="003E355B">
        <w:rPr>
          <w:rFonts w:eastAsia="Times New Roman"/>
          <w:bCs/>
          <w:sz w:val="16"/>
          <w:szCs w:val="16"/>
        </w:rPr>
        <w:t xml:space="preserve">    Т.В. Мартьянова</w:t>
      </w:r>
    </w:p>
    <w:p w:rsidR="003E355B" w:rsidRPr="003E355B" w:rsidRDefault="003E355B" w:rsidP="003E355B">
      <w:pPr>
        <w:rPr>
          <w:rFonts w:eastAsia="Times New Roman"/>
          <w:sz w:val="16"/>
          <w:szCs w:val="16"/>
        </w:rPr>
      </w:pPr>
    </w:p>
    <w:p w:rsidR="003E355B" w:rsidRPr="003E355B" w:rsidRDefault="003E355B" w:rsidP="003E355B">
      <w:pPr>
        <w:jc w:val="center"/>
        <w:rPr>
          <w:rFonts w:eastAsia="Times New Roman"/>
          <w:bCs/>
          <w:sz w:val="16"/>
          <w:szCs w:val="16"/>
        </w:rPr>
      </w:pPr>
      <w:r w:rsidRPr="003E355B">
        <w:rPr>
          <w:rFonts w:eastAsia="Times New Roman"/>
          <w:bCs/>
          <w:sz w:val="16"/>
          <w:szCs w:val="16"/>
        </w:rPr>
        <w:t xml:space="preserve">                                   </w:t>
      </w:r>
      <w:r>
        <w:rPr>
          <w:rFonts w:eastAsia="Times New Roman"/>
          <w:bCs/>
          <w:sz w:val="16"/>
          <w:szCs w:val="16"/>
        </w:rPr>
        <w:t xml:space="preserve">        </w:t>
      </w:r>
      <w:r w:rsidRPr="003E355B">
        <w:rPr>
          <w:rFonts w:eastAsia="Times New Roman"/>
          <w:bCs/>
          <w:sz w:val="16"/>
          <w:szCs w:val="16"/>
        </w:rPr>
        <w:t xml:space="preserve">        Приложение</w:t>
      </w:r>
    </w:p>
    <w:p w:rsidR="003E355B" w:rsidRPr="003E355B" w:rsidRDefault="003E355B" w:rsidP="003E355B">
      <w:pPr>
        <w:ind w:left="5387"/>
        <w:jc w:val="both"/>
        <w:rPr>
          <w:rFonts w:eastAsia="Times New Roman"/>
          <w:sz w:val="16"/>
          <w:szCs w:val="16"/>
        </w:rPr>
      </w:pPr>
      <w:r w:rsidRPr="003E355B">
        <w:rPr>
          <w:rFonts w:eastAsia="Times New Roman"/>
          <w:bCs/>
          <w:sz w:val="16"/>
          <w:szCs w:val="16"/>
        </w:rPr>
        <w:t xml:space="preserve">к </w:t>
      </w:r>
      <w:r w:rsidRPr="003E355B">
        <w:rPr>
          <w:rFonts w:eastAsia="Times New Roman"/>
          <w:sz w:val="16"/>
          <w:szCs w:val="16"/>
        </w:rPr>
        <w:t>постановлению администрации Коленовского сельского поселения Новохопёрского муниципального района</w:t>
      </w:r>
    </w:p>
    <w:p w:rsidR="003E355B" w:rsidRPr="003E355B" w:rsidRDefault="003E355B" w:rsidP="003E355B">
      <w:pPr>
        <w:ind w:left="5387"/>
        <w:jc w:val="both"/>
        <w:rPr>
          <w:rFonts w:eastAsia="Times New Roman"/>
          <w:sz w:val="16"/>
          <w:szCs w:val="16"/>
        </w:rPr>
      </w:pPr>
      <w:r w:rsidRPr="003E355B">
        <w:rPr>
          <w:rFonts w:eastAsia="Times New Roman"/>
          <w:bCs/>
          <w:sz w:val="16"/>
          <w:szCs w:val="16"/>
        </w:rPr>
        <w:t>от «26» декабря 2024 года № 123</w:t>
      </w: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autoSpaceDE w:val="0"/>
        <w:autoSpaceDN w:val="0"/>
        <w:adjustRightInd w:val="0"/>
        <w:jc w:val="center"/>
        <w:rPr>
          <w:rFonts w:eastAsia="Times New Roman"/>
          <w:b/>
          <w:bCs/>
          <w:sz w:val="16"/>
          <w:szCs w:val="16"/>
        </w:rPr>
      </w:pPr>
      <w:r w:rsidRPr="003E355B">
        <w:rPr>
          <w:rFonts w:eastAsia="Times New Roman"/>
          <w:b/>
          <w:bCs/>
          <w:sz w:val="16"/>
          <w:szCs w:val="16"/>
        </w:rPr>
        <w:t>МУНИЦИПАЛЬНАЯ ЦЕЛЕВАЯ ПРОГРАММА</w:t>
      </w:r>
    </w:p>
    <w:p w:rsidR="003E355B" w:rsidRPr="003E355B" w:rsidRDefault="003E355B" w:rsidP="003E355B">
      <w:pPr>
        <w:autoSpaceDE w:val="0"/>
        <w:autoSpaceDN w:val="0"/>
        <w:adjustRightInd w:val="0"/>
        <w:jc w:val="center"/>
        <w:rPr>
          <w:rFonts w:eastAsia="Times New Roman"/>
          <w:b/>
          <w:bCs/>
          <w:sz w:val="16"/>
          <w:szCs w:val="16"/>
        </w:rPr>
      </w:pPr>
      <w:r w:rsidRPr="003E355B">
        <w:rPr>
          <w:rFonts w:eastAsia="Times New Roman"/>
          <w:b/>
          <w:bCs/>
          <w:sz w:val="16"/>
          <w:szCs w:val="16"/>
        </w:rPr>
        <w:t>"БЛАГОУСТРОЙСТВО ТЕРРИТОРИИ КОЛЕНОВСКОГО СЕЛЬСКОГО ПОСЕЛЕНИЯ НА 2021-2027 ГОДЫ"</w:t>
      </w:r>
    </w:p>
    <w:p w:rsidR="003E355B" w:rsidRPr="003E355B" w:rsidRDefault="003E355B" w:rsidP="003E355B">
      <w:pPr>
        <w:autoSpaceDE w:val="0"/>
        <w:autoSpaceDN w:val="0"/>
        <w:adjustRightInd w:val="0"/>
        <w:jc w:val="center"/>
        <w:rPr>
          <w:rFonts w:eastAsia="Times New Roman"/>
          <w:sz w:val="16"/>
          <w:szCs w:val="16"/>
        </w:rPr>
      </w:pPr>
    </w:p>
    <w:p w:rsidR="003E355B" w:rsidRPr="003E355B" w:rsidRDefault="003E355B" w:rsidP="003E355B">
      <w:pPr>
        <w:autoSpaceDE w:val="0"/>
        <w:autoSpaceDN w:val="0"/>
        <w:adjustRightInd w:val="0"/>
        <w:jc w:val="center"/>
        <w:outlineLvl w:val="1"/>
        <w:rPr>
          <w:rFonts w:eastAsia="Times New Roman"/>
          <w:sz w:val="16"/>
          <w:szCs w:val="16"/>
        </w:rPr>
      </w:pPr>
      <w:r w:rsidRPr="003E355B">
        <w:rPr>
          <w:rFonts w:eastAsia="Times New Roman"/>
          <w:sz w:val="16"/>
          <w:szCs w:val="16"/>
        </w:rPr>
        <w:t>Паспорт муниципальной целевой программы</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 xml:space="preserve">"Благоустройство территории Коленовского сельского поселения </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 2021-2027 годы"</w:t>
      </w:r>
    </w:p>
    <w:p w:rsidR="003E355B" w:rsidRPr="003E355B" w:rsidRDefault="003E355B" w:rsidP="003E355B">
      <w:pPr>
        <w:autoSpaceDE w:val="0"/>
        <w:autoSpaceDN w:val="0"/>
        <w:adjustRightInd w:val="0"/>
        <w:jc w:val="center"/>
        <w:rPr>
          <w:rFonts w:eastAsia="Times New Roman"/>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Муниципальная  целевая программа "Благоустройство территории Коленовского сельского поселения на 2021-2027 годы " (далее - Программа)</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t>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Подпрограммы муниципальной программы и основные мероприятия</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Подпрограмма1 «Мероприятия в области дорожного хозяйства»</w:t>
            </w:r>
          </w:p>
          <w:p w:rsidR="003E355B" w:rsidRPr="003E355B" w:rsidRDefault="003E355B" w:rsidP="003E355B">
            <w:pPr>
              <w:jc w:val="both"/>
              <w:rPr>
                <w:rFonts w:eastAsia="Times New Roman"/>
                <w:sz w:val="16"/>
                <w:szCs w:val="16"/>
              </w:rPr>
            </w:pPr>
            <w:r w:rsidRPr="003E355B">
              <w:rPr>
                <w:rFonts w:eastAsia="Times New Roman"/>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новых дорог.</w:t>
            </w:r>
          </w:p>
          <w:p w:rsidR="003E355B" w:rsidRPr="003E355B" w:rsidRDefault="003E355B" w:rsidP="003E355B">
            <w:pPr>
              <w:jc w:val="both"/>
              <w:rPr>
                <w:rFonts w:eastAsia="Times New Roman"/>
                <w:sz w:val="16"/>
                <w:szCs w:val="16"/>
              </w:rPr>
            </w:pPr>
            <w:r w:rsidRPr="003E355B">
              <w:rPr>
                <w:rFonts w:eastAsia="Times New Roman"/>
                <w:sz w:val="16"/>
                <w:szCs w:val="16"/>
              </w:rPr>
              <w:t>-Капитальный, текущий ремонт и содержание улично-дорожной сети на территории Коленовского сельского поселения</w:t>
            </w:r>
          </w:p>
          <w:p w:rsidR="003E355B" w:rsidRPr="003E355B" w:rsidRDefault="003E355B" w:rsidP="003E355B">
            <w:pPr>
              <w:jc w:val="both"/>
              <w:rPr>
                <w:rFonts w:eastAsia="Times New Roman"/>
                <w:b/>
                <w:sz w:val="16"/>
                <w:szCs w:val="16"/>
              </w:rPr>
            </w:pPr>
            <w:r w:rsidRPr="003E355B">
              <w:rPr>
                <w:rFonts w:eastAsia="Times New Roman"/>
                <w:b/>
                <w:sz w:val="16"/>
                <w:szCs w:val="16"/>
              </w:rPr>
              <w:t xml:space="preserve">Подпрограмма 2 «Энергосбережение и повышение энергетической эффективности в системах наружного освещения» </w:t>
            </w:r>
          </w:p>
          <w:p w:rsidR="003E355B" w:rsidRPr="003E355B" w:rsidRDefault="003E355B" w:rsidP="003E355B">
            <w:pPr>
              <w:jc w:val="both"/>
              <w:rPr>
                <w:rFonts w:eastAsia="Times New Roman"/>
                <w:sz w:val="16"/>
                <w:szCs w:val="16"/>
              </w:rPr>
            </w:pPr>
            <w:r w:rsidRPr="003E355B">
              <w:rPr>
                <w:rFonts w:eastAsia="Times New Roman"/>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-Содержание и обслуживание сетей наружного освещения.</w:t>
            </w:r>
          </w:p>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 3 «Организация и содержание мест захоронений»</w:t>
            </w:r>
          </w:p>
          <w:p w:rsidR="003E355B" w:rsidRPr="003E355B" w:rsidRDefault="003E355B" w:rsidP="003E355B">
            <w:pPr>
              <w:jc w:val="both"/>
              <w:rPr>
                <w:rFonts w:eastAsia="Times New Roman"/>
                <w:sz w:val="16"/>
                <w:szCs w:val="16"/>
              </w:rPr>
            </w:pPr>
            <w:r w:rsidRPr="003E355B">
              <w:rPr>
                <w:rFonts w:eastAsia="Times New Roman"/>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-Содержание мест захоронений.</w:t>
            </w:r>
          </w:p>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 4 «Прочие мероприятия по благоустройству территории поселения»</w:t>
            </w:r>
          </w:p>
          <w:p w:rsidR="003E355B" w:rsidRPr="003E355B" w:rsidRDefault="003E355B" w:rsidP="003E355B">
            <w:pPr>
              <w:jc w:val="both"/>
              <w:rPr>
                <w:rFonts w:eastAsia="Times New Roman"/>
                <w:sz w:val="16"/>
                <w:szCs w:val="16"/>
              </w:rPr>
            </w:pPr>
            <w:r w:rsidRPr="003E355B">
              <w:rPr>
                <w:rFonts w:eastAsia="Times New Roman"/>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-Сбор и вывоз мусора с территории сел поселения;</w:t>
            </w:r>
          </w:p>
          <w:p w:rsidR="003E355B" w:rsidRPr="003E355B" w:rsidRDefault="003E355B" w:rsidP="003E355B">
            <w:pPr>
              <w:jc w:val="both"/>
              <w:rPr>
                <w:rFonts w:eastAsia="Times New Roman"/>
                <w:sz w:val="16"/>
                <w:szCs w:val="16"/>
              </w:rPr>
            </w:pPr>
            <w:r w:rsidRPr="003E355B">
              <w:rPr>
                <w:rFonts w:eastAsia="Times New Roman"/>
                <w:sz w:val="16"/>
                <w:szCs w:val="16"/>
              </w:rPr>
              <w:t>-Комфортная городская среда;</w:t>
            </w:r>
          </w:p>
          <w:p w:rsidR="003E355B" w:rsidRPr="003E355B" w:rsidRDefault="003E355B" w:rsidP="003E355B">
            <w:pPr>
              <w:jc w:val="both"/>
              <w:rPr>
                <w:rFonts w:eastAsia="Times New Roman"/>
                <w:sz w:val="16"/>
                <w:szCs w:val="16"/>
              </w:rPr>
            </w:pPr>
            <w:r w:rsidRPr="003E355B">
              <w:rPr>
                <w:rFonts w:eastAsia="Times New Roman"/>
                <w:sz w:val="16"/>
                <w:szCs w:val="16"/>
              </w:rPr>
              <w:t>-Подготовка проектной документации;</w:t>
            </w:r>
          </w:p>
          <w:p w:rsidR="003E355B" w:rsidRPr="003E355B" w:rsidRDefault="003E355B" w:rsidP="003E355B">
            <w:pPr>
              <w:jc w:val="both"/>
              <w:rPr>
                <w:rFonts w:eastAsia="Times New Roman"/>
                <w:sz w:val="16"/>
                <w:szCs w:val="16"/>
              </w:rPr>
            </w:pPr>
            <w:r w:rsidRPr="003E355B">
              <w:rPr>
                <w:rFonts w:eastAsia="Times New Roman"/>
                <w:sz w:val="16"/>
                <w:szCs w:val="16"/>
              </w:rPr>
              <w:t>-Создание максимально благоприятных и комфортных условий для проживания жителей.</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физкультурно-оздоровительного комплекса в            с. Е-Колено</w:t>
            </w:r>
          </w:p>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 5 «Строительство системы водоснабжения»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Основное мероприятия: </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системы водоснабжения на территории поселения.</w:t>
            </w:r>
          </w:p>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    6     «Газификация сел поселения»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Основное мероприятие: </w:t>
            </w:r>
          </w:p>
          <w:p w:rsidR="003E355B" w:rsidRPr="003E355B" w:rsidRDefault="003E355B" w:rsidP="003E355B">
            <w:pPr>
              <w:jc w:val="both"/>
              <w:rPr>
                <w:rFonts w:eastAsia="Times New Roman"/>
                <w:sz w:val="16"/>
                <w:szCs w:val="16"/>
              </w:rPr>
            </w:pPr>
            <w:r w:rsidRPr="003E355B">
              <w:rPr>
                <w:rFonts w:eastAsia="Times New Roman"/>
                <w:sz w:val="16"/>
                <w:szCs w:val="16"/>
              </w:rPr>
              <w:t>-Газификация сел поселения.</w:t>
            </w:r>
          </w:p>
          <w:p w:rsidR="003E355B" w:rsidRPr="003E355B" w:rsidRDefault="003E355B" w:rsidP="003E355B">
            <w:pPr>
              <w:jc w:val="both"/>
              <w:rPr>
                <w:rFonts w:eastAsia="Times New Roman"/>
                <w:b/>
                <w:sz w:val="16"/>
                <w:szCs w:val="16"/>
              </w:rPr>
            </w:pPr>
            <w:r w:rsidRPr="003E355B">
              <w:rPr>
                <w:rFonts w:eastAsia="Times New Roman"/>
                <w:b/>
                <w:sz w:val="16"/>
                <w:szCs w:val="16"/>
              </w:rPr>
              <w:t>Подпрограмма    7     «Мероприятия в области ЖКХ»</w:t>
            </w:r>
          </w:p>
          <w:p w:rsidR="003E355B" w:rsidRPr="003E355B" w:rsidRDefault="003E355B" w:rsidP="003E355B">
            <w:pPr>
              <w:jc w:val="both"/>
              <w:rPr>
                <w:rFonts w:eastAsia="Times New Roman"/>
                <w:sz w:val="16"/>
                <w:szCs w:val="16"/>
              </w:rPr>
            </w:pPr>
            <w:r w:rsidRPr="003E355B">
              <w:rPr>
                <w:rFonts w:eastAsia="Times New Roman"/>
                <w:sz w:val="16"/>
                <w:szCs w:val="16"/>
              </w:rPr>
              <w:t xml:space="preserve">Основное мероприятие: </w:t>
            </w:r>
          </w:p>
          <w:p w:rsidR="003E355B" w:rsidRPr="003E355B" w:rsidRDefault="003E355B" w:rsidP="003E355B">
            <w:pPr>
              <w:jc w:val="both"/>
              <w:rPr>
                <w:rFonts w:eastAsia="Times New Roman"/>
                <w:sz w:val="16"/>
                <w:szCs w:val="16"/>
              </w:rPr>
            </w:pPr>
            <w:r w:rsidRPr="003E355B">
              <w:rPr>
                <w:rFonts w:eastAsia="Times New Roman"/>
                <w:sz w:val="16"/>
                <w:szCs w:val="16"/>
              </w:rPr>
              <w:t>-Мероприятия в области ЖКХ;</w:t>
            </w:r>
          </w:p>
          <w:p w:rsidR="003E355B" w:rsidRPr="003E355B" w:rsidRDefault="003E355B" w:rsidP="003E355B">
            <w:pPr>
              <w:jc w:val="both"/>
              <w:rPr>
                <w:rFonts w:eastAsia="Times New Roman"/>
                <w:sz w:val="16"/>
                <w:szCs w:val="16"/>
              </w:rPr>
            </w:pPr>
            <w:r w:rsidRPr="003E355B">
              <w:rPr>
                <w:rFonts w:eastAsia="Times New Roman"/>
                <w:sz w:val="16"/>
                <w:szCs w:val="16"/>
              </w:rPr>
              <w:t>-Комплексная система обращения с твердыми коммунальными отходами.</w:t>
            </w:r>
          </w:p>
          <w:p w:rsidR="003E355B" w:rsidRPr="003E355B" w:rsidRDefault="003E355B" w:rsidP="003E355B">
            <w:pPr>
              <w:jc w:val="both"/>
              <w:rPr>
                <w:rFonts w:eastAsia="Times New Roman"/>
                <w:b/>
                <w:sz w:val="16"/>
                <w:szCs w:val="16"/>
              </w:rPr>
            </w:pPr>
            <w:r w:rsidRPr="003E355B">
              <w:rPr>
                <w:rFonts w:eastAsia="Times New Roman"/>
                <w:b/>
                <w:sz w:val="16"/>
                <w:szCs w:val="16"/>
              </w:rPr>
              <w:t xml:space="preserve">Подпрограмма 8 «Подготовка проекта внесения изменений в генеральный план Коленовского сельского поселения» </w:t>
            </w:r>
          </w:p>
          <w:p w:rsidR="003E355B" w:rsidRPr="003E355B" w:rsidRDefault="003E355B" w:rsidP="003E355B">
            <w:pPr>
              <w:jc w:val="both"/>
              <w:rPr>
                <w:rFonts w:eastAsia="Times New Roman"/>
                <w:sz w:val="16"/>
                <w:szCs w:val="16"/>
              </w:rPr>
            </w:pPr>
            <w:r w:rsidRPr="003E355B">
              <w:rPr>
                <w:rFonts w:eastAsia="Times New Roman"/>
                <w:sz w:val="16"/>
                <w:szCs w:val="16"/>
              </w:rPr>
              <w:t>Основное мероприятие:</w:t>
            </w:r>
          </w:p>
          <w:p w:rsidR="003E355B" w:rsidRPr="003E355B" w:rsidRDefault="003E355B" w:rsidP="003E355B">
            <w:pPr>
              <w:jc w:val="both"/>
              <w:rPr>
                <w:rFonts w:eastAsia="Times New Roman"/>
                <w:sz w:val="16"/>
                <w:szCs w:val="16"/>
              </w:rPr>
            </w:pPr>
            <w:r w:rsidRPr="003E355B">
              <w:rPr>
                <w:rFonts w:eastAsia="Times New Roman"/>
                <w:sz w:val="16"/>
                <w:szCs w:val="16"/>
              </w:rPr>
              <w:t xml:space="preserve">-Мероприятия по подготовке проекта внесения изменений в генеральный план Коленовского сельского поселения в части установления границ населенных пунктов. </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lastRenderedPageBreak/>
              <w:t>Основные цели 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color w:val="000000"/>
                <w:sz w:val="16"/>
                <w:szCs w:val="16"/>
              </w:rPr>
            </w:pPr>
            <w:r w:rsidRPr="003E355B">
              <w:rPr>
                <w:rFonts w:eastAsia="Times New Roman"/>
                <w:sz w:val="16"/>
                <w:szCs w:val="16"/>
              </w:rPr>
              <w:t>-</w:t>
            </w:r>
            <w:r w:rsidRPr="003E355B">
              <w:rPr>
                <w:rFonts w:eastAsia="Times New Roman"/>
                <w:color w:val="000000"/>
                <w:sz w:val="16"/>
                <w:szCs w:val="16"/>
              </w:rPr>
              <w:t>совершенствование системы комплексного благоустройства муниципального образования Коленовского сельского поселение</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color w:val="000000"/>
                <w:sz w:val="16"/>
                <w:szCs w:val="16"/>
              </w:rPr>
              <w:t>-</w:t>
            </w:r>
            <w:r w:rsidRPr="003E355B">
              <w:rPr>
                <w:rFonts w:eastAsia="Times New Roman"/>
                <w:sz w:val="16"/>
                <w:szCs w:val="16"/>
              </w:rPr>
              <w:t>повышение уровня внешнего благоустройства и</w:t>
            </w:r>
            <w:r w:rsidRPr="003E355B">
              <w:rPr>
                <w:rFonts w:eastAsia="Times New Roman"/>
                <w:sz w:val="16"/>
                <w:szCs w:val="16"/>
              </w:rPr>
              <w:br/>
              <w:t xml:space="preserve">санитарного содержания территории Коленовского поселения </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-совершенствование эстетического вида Коленовского сельского поселения, создание гармоничной архитектурно-ландшафтной среды</w:t>
            </w:r>
          </w:p>
          <w:p w:rsidR="003E355B" w:rsidRPr="003E355B" w:rsidRDefault="003E355B" w:rsidP="003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rPr>
            </w:pPr>
            <w:r w:rsidRPr="003E355B">
              <w:rPr>
                <w:rFonts w:eastAsia="Times New Roman"/>
                <w:sz w:val="16"/>
                <w:szCs w:val="16"/>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3E355B" w:rsidRPr="003E355B" w:rsidRDefault="003E355B" w:rsidP="003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rPr>
            </w:pPr>
            <w:r w:rsidRPr="003E355B">
              <w:rPr>
                <w:rFonts w:eastAsia="Times New Roman"/>
                <w:sz w:val="16"/>
                <w:szCs w:val="16"/>
              </w:rPr>
              <w:t>- развитие и поддержка инициатив жителей населенных пунктов по благоустройству санитарной очистке придомовых территорий</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-повышение общего  уровня благоустройства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Программы</w:t>
            </w:r>
          </w:p>
        </w:tc>
        <w:tc>
          <w:tcPr>
            <w:tcW w:w="7380" w:type="dxa"/>
            <w:shd w:val="clear" w:color="auto" w:fill="auto"/>
          </w:tcPr>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-приведение в качественное состояние элементов благоустройства.</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-привлечение жителей к участию в решении проблем благоустройства.</w:t>
            </w:r>
          </w:p>
          <w:p w:rsidR="003E355B" w:rsidRPr="003E355B" w:rsidRDefault="003E355B" w:rsidP="003E355B">
            <w:pPr>
              <w:jc w:val="both"/>
              <w:rPr>
                <w:rFonts w:eastAsia="Times New Roman"/>
                <w:sz w:val="16"/>
                <w:szCs w:val="16"/>
              </w:rPr>
            </w:pPr>
            <w:r w:rsidRPr="003E355B">
              <w:rPr>
                <w:rFonts w:eastAsia="Times New Roman"/>
                <w:sz w:val="16"/>
                <w:szCs w:val="16"/>
              </w:rPr>
              <w:t>- восстановление и реконструкция уличного освещения, установка светильников в населенных пунктах;</w:t>
            </w:r>
          </w:p>
          <w:p w:rsidR="003E355B" w:rsidRPr="003E355B" w:rsidRDefault="003E355B" w:rsidP="003E355B">
            <w:pPr>
              <w:jc w:val="both"/>
              <w:rPr>
                <w:rFonts w:eastAsia="Times New Roman"/>
                <w:sz w:val="16"/>
                <w:szCs w:val="16"/>
              </w:rPr>
            </w:pPr>
            <w:r w:rsidRPr="003E355B">
              <w:rPr>
                <w:rFonts w:eastAsia="Times New Roman"/>
                <w:sz w:val="16"/>
                <w:szCs w:val="16"/>
              </w:rPr>
              <w:t>- оздоровление санитарной экологической обстановки в поселении и на свободных территориях, ликвидация свалок бытового мусора;</w:t>
            </w:r>
          </w:p>
          <w:p w:rsidR="003E355B" w:rsidRPr="003E355B" w:rsidRDefault="003E355B" w:rsidP="003E355B">
            <w:pPr>
              <w:jc w:val="both"/>
              <w:rPr>
                <w:rFonts w:eastAsia="Times New Roman"/>
                <w:sz w:val="16"/>
                <w:szCs w:val="16"/>
              </w:rPr>
            </w:pPr>
            <w:r w:rsidRPr="003E355B">
              <w:rPr>
                <w:rFonts w:eastAsia="Times New Roman"/>
                <w:sz w:val="16"/>
                <w:szCs w:val="16"/>
              </w:rPr>
              <w:t xml:space="preserve">- оздоровление санитарной экологической обстановки в местах санкционированного размещения ТБО; </w:t>
            </w:r>
          </w:p>
          <w:p w:rsidR="003E355B" w:rsidRPr="003E355B" w:rsidRDefault="003E355B" w:rsidP="003E355B">
            <w:pPr>
              <w:jc w:val="both"/>
              <w:rPr>
                <w:rFonts w:eastAsia="Times New Roman"/>
                <w:sz w:val="16"/>
                <w:szCs w:val="16"/>
              </w:rPr>
            </w:pPr>
            <w:r w:rsidRPr="003E355B">
              <w:rPr>
                <w:rFonts w:eastAsia="Times New Roman"/>
                <w:sz w:val="16"/>
                <w:szCs w:val="16"/>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Показатели (индикаторы) муниципальной программы</w:t>
            </w:r>
          </w:p>
        </w:tc>
        <w:tc>
          <w:tcPr>
            <w:tcW w:w="7380" w:type="dxa"/>
            <w:shd w:val="clear" w:color="auto" w:fill="auto"/>
          </w:tcPr>
          <w:p w:rsidR="003E355B" w:rsidRPr="003E355B" w:rsidRDefault="003E355B" w:rsidP="003E355B">
            <w:pPr>
              <w:jc w:val="both"/>
              <w:rPr>
                <w:rFonts w:eastAsia="Times New Roman" w:cs="Arial"/>
                <w:sz w:val="16"/>
                <w:szCs w:val="16"/>
              </w:rPr>
            </w:pPr>
            <w:r w:rsidRPr="003E355B">
              <w:rPr>
                <w:rFonts w:eastAsia="Times New Roman" w:cs="Arial"/>
                <w:sz w:val="16"/>
                <w:szCs w:val="16"/>
              </w:rPr>
              <w:t>Доля соответствия объектов внешнего благоустройства (озеленения), к 2027г-100%.</w:t>
            </w:r>
          </w:p>
          <w:p w:rsidR="003E355B" w:rsidRPr="003E355B" w:rsidRDefault="003E355B" w:rsidP="003E355B">
            <w:pPr>
              <w:jc w:val="both"/>
              <w:rPr>
                <w:rFonts w:eastAsia="Times New Roman" w:cs="Arial"/>
                <w:sz w:val="16"/>
                <w:szCs w:val="16"/>
              </w:rPr>
            </w:pPr>
            <w:r w:rsidRPr="003E355B">
              <w:rPr>
                <w:rFonts w:eastAsia="Times New Roman" w:cs="Arial"/>
                <w:sz w:val="16"/>
                <w:szCs w:val="16"/>
              </w:rPr>
              <w:t>Доля соответствия объектов внешнего благоустройства (наружного освещения), к 2027г-100%.</w:t>
            </w:r>
          </w:p>
          <w:p w:rsidR="003E355B" w:rsidRPr="003E355B" w:rsidRDefault="003E355B" w:rsidP="003E355B">
            <w:pPr>
              <w:jc w:val="both"/>
              <w:rPr>
                <w:rFonts w:eastAsia="Times New Roman" w:cs="Arial"/>
                <w:sz w:val="16"/>
                <w:szCs w:val="16"/>
              </w:rPr>
            </w:pPr>
            <w:r w:rsidRPr="003E355B">
              <w:rPr>
                <w:rFonts w:eastAsia="Times New Roman" w:cs="Arial"/>
                <w:sz w:val="16"/>
                <w:szCs w:val="16"/>
              </w:rPr>
              <w:t>Доля привлечения жителей поселения к работам  по благоустройству, (не менее 10%).</w:t>
            </w:r>
          </w:p>
          <w:p w:rsidR="003E355B" w:rsidRPr="003E355B" w:rsidRDefault="003E355B" w:rsidP="003E355B">
            <w:pPr>
              <w:jc w:val="both"/>
              <w:rPr>
                <w:rFonts w:eastAsia="Times New Roman" w:cs="Arial"/>
                <w:sz w:val="16"/>
                <w:szCs w:val="16"/>
              </w:rPr>
            </w:pPr>
            <w:r w:rsidRPr="003E355B">
              <w:rPr>
                <w:rFonts w:eastAsia="Times New Roman" w:cs="Arial"/>
                <w:sz w:val="16"/>
                <w:szCs w:val="16"/>
              </w:rPr>
              <w:t>Доля привлечения предприятий и организаций поселения к работам по благоустройству, к 2027г-100%.</w:t>
            </w:r>
          </w:p>
          <w:p w:rsidR="003E355B" w:rsidRPr="003E355B" w:rsidRDefault="003E355B" w:rsidP="003E355B">
            <w:pPr>
              <w:jc w:val="both"/>
              <w:rPr>
                <w:rFonts w:eastAsia="Times New Roman"/>
                <w:sz w:val="16"/>
                <w:szCs w:val="16"/>
              </w:rPr>
            </w:pPr>
            <w:r w:rsidRPr="003E355B">
              <w:rPr>
                <w:rFonts w:eastAsia="Times New Roman" w:cs="Arial"/>
                <w:sz w:val="16"/>
                <w:szCs w:val="16"/>
              </w:rPr>
              <w:t>Доля благоустроенности территории поселения (обеспеченность поселения детскими игровыми и спортивными площадками), к 2027г-100%.</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8"/>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Программы</w:t>
            </w:r>
          </w:p>
        </w:tc>
        <w:tc>
          <w:tcPr>
            <w:tcW w:w="7380" w:type="dxa"/>
            <w:shd w:val="clear" w:color="auto" w:fill="auto"/>
          </w:tcPr>
          <w:p w:rsidR="003E355B" w:rsidRPr="003E355B" w:rsidRDefault="003E355B" w:rsidP="003E355B">
            <w:pPr>
              <w:suppressAutoHyphens/>
              <w:snapToGrid w:val="0"/>
              <w:jc w:val="both"/>
              <w:rPr>
                <w:rFonts w:eastAsia="Arial"/>
                <w:color w:val="FF0000"/>
                <w:sz w:val="16"/>
                <w:szCs w:val="16"/>
                <w:lang w:eastAsia="ar-SA"/>
              </w:rPr>
            </w:pPr>
            <w:r w:rsidRPr="003E355B">
              <w:rPr>
                <w:rFonts w:eastAsia="Arial"/>
                <w:sz w:val="16"/>
                <w:szCs w:val="16"/>
                <w:lang w:eastAsia="ar-SA"/>
              </w:rPr>
              <w:t xml:space="preserve">Реализация программы в 2021 – 2027 г.г., осуществляется за счет средств местного бюджета на сумму </w:t>
            </w:r>
            <w:r w:rsidRPr="003E355B">
              <w:rPr>
                <w:rFonts w:eastAsia="Arial"/>
                <w:color w:val="FF0000"/>
                <w:sz w:val="16"/>
                <w:szCs w:val="16"/>
                <w:lang w:eastAsia="ar-SA"/>
              </w:rPr>
              <w:t>104305,0943 тыс. рублей и за счет субсидий из областного и федерального бюджета на сумму 397445,24860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8196,20047 тыс. рублей и 82075,08874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17003,49879 тыс. рублей и 22794,26552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15557,62284 тыс. рублей и 74992,73036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27004,33364 тыс. рублей и 148308,93836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color w:val="FF0000"/>
                <w:sz w:val="16"/>
                <w:szCs w:val="16"/>
                <w:lang w:eastAsia="ar-SA"/>
              </w:rPr>
              <w:t>2025 год – 35885,42316 тыс. рублей и 67204,80854 тыс</w:t>
            </w:r>
            <w:r w:rsidRPr="003E355B">
              <w:rPr>
                <w:rFonts w:eastAsia="Arial"/>
                <w:sz w:val="16"/>
                <w:szCs w:val="16"/>
                <w:lang w:eastAsia="ar-SA"/>
              </w:rPr>
              <w:t>.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333,33940 тыс. рублей и 1034,70854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324,676 тыс. рублей и 1034,70854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программы возможно привлечение финансовых средств из бюджетов других уровней и внебюджетных источников.</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Программы</w:t>
            </w:r>
          </w:p>
        </w:tc>
        <w:tc>
          <w:tcPr>
            <w:tcW w:w="7380" w:type="dxa"/>
            <w:shd w:val="clear" w:color="auto" w:fill="auto"/>
          </w:tcPr>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единое управление комплексным благоустройством муниципального образования;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определение перспективы улучшения благоустройства муниципального образования Коленовского сельского поселения;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создание условий для работы и отдыха жителей поселения;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улучшение состояния территорий муниципального образования Коленовского сельского поселения;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поселение. Коленовского сельского поселения;</w:t>
            </w:r>
          </w:p>
          <w:p w:rsidR="003E355B" w:rsidRPr="003E355B" w:rsidRDefault="003E355B" w:rsidP="003E355B">
            <w:pPr>
              <w:jc w:val="both"/>
              <w:rPr>
                <w:rFonts w:eastAsia="Times New Roman"/>
                <w:sz w:val="16"/>
                <w:szCs w:val="16"/>
              </w:rPr>
            </w:pPr>
            <w:r w:rsidRPr="003E355B">
              <w:rPr>
                <w:rFonts w:eastAsia="Times New Roman"/>
                <w:sz w:val="16"/>
                <w:szCs w:val="16"/>
              </w:rPr>
              <w:t>- улучшение экологической обстановки и создание среды, комфортной для проживания жителей поселения;</w:t>
            </w:r>
          </w:p>
          <w:p w:rsidR="003E355B" w:rsidRPr="003E355B" w:rsidRDefault="003E355B" w:rsidP="003E355B">
            <w:pPr>
              <w:jc w:val="both"/>
              <w:rPr>
                <w:rFonts w:eastAsia="Times New Roman"/>
                <w:sz w:val="16"/>
                <w:szCs w:val="16"/>
              </w:rPr>
            </w:pPr>
            <w:r w:rsidRPr="003E355B">
              <w:rPr>
                <w:rFonts w:eastAsia="Times New Roman"/>
                <w:sz w:val="16"/>
                <w:szCs w:val="16"/>
              </w:rPr>
              <w:t>- совершенствование эстетического состояния территории;</w:t>
            </w:r>
          </w:p>
          <w:p w:rsidR="003E355B" w:rsidRPr="003E355B" w:rsidRDefault="003E355B" w:rsidP="003E355B">
            <w:pPr>
              <w:jc w:val="both"/>
              <w:rPr>
                <w:rFonts w:eastAsia="Times New Roman"/>
                <w:iCs/>
                <w:sz w:val="16"/>
                <w:szCs w:val="16"/>
              </w:rPr>
            </w:pPr>
            <w:r w:rsidRPr="003E355B">
              <w:rPr>
                <w:rFonts w:eastAsia="Times New Roman"/>
                <w:iCs/>
                <w:sz w:val="16"/>
                <w:szCs w:val="16"/>
              </w:rPr>
              <w:t>- увеличение площади благоустроенных зелёных насаждений в поселении;</w:t>
            </w:r>
          </w:p>
          <w:p w:rsidR="003E355B" w:rsidRPr="003E355B" w:rsidRDefault="003E355B" w:rsidP="003E355B">
            <w:pPr>
              <w:jc w:val="both"/>
              <w:rPr>
                <w:rFonts w:eastAsia="Times New Roman"/>
                <w:iCs/>
                <w:sz w:val="16"/>
                <w:szCs w:val="16"/>
              </w:rPr>
            </w:pPr>
            <w:r w:rsidRPr="003E355B">
              <w:rPr>
                <w:rFonts w:eastAsia="Times New Roman"/>
                <w:iCs/>
                <w:sz w:val="16"/>
                <w:szCs w:val="16"/>
              </w:rPr>
              <w:t>- создание зелёных зон для отдыха граждан;</w:t>
            </w:r>
          </w:p>
          <w:p w:rsidR="003E355B" w:rsidRPr="003E355B" w:rsidRDefault="003E355B" w:rsidP="003E355B">
            <w:pPr>
              <w:jc w:val="both"/>
              <w:rPr>
                <w:rFonts w:eastAsia="Times New Roman"/>
                <w:sz w:val="16"/>
                <w:szCs w:val="16"/>
              </w:rPr>
            </w:pPr>
            <w:r w:rsidRPr="003E355B">
              <w:rPr>
                <w:rFonts w:eastAsia="Times New Roman"/>
                <w:iCs/>
                <w:sz w:val="16"/>
                <w:szCs w:val="16"/>
              </w:rPr>
              <w:t>- п</w:t>
            </w:r>
            <w:r w:rsidRPr="003E355B">
              <w:rPr>
                <w:rFonts w:eastAsia="Times New Roman"/>
                <w:sz w:val="16"/>
                <w:szCs w:val="16"/>
              </w:rPr>
              <w:t>редотвращение сокращения зелёных насаждений;</w:t>
            </w:r>
          </w:p>
          <w:p w:rsidR="003E355B" w:rsidRPr="003E355B" w:rsidRDefault="003E355B" w:rsidP="003E355B">
            <w:pPr>
              <w:jc w:val="both"/>
              <w:rPr>
                <w:rFonts w:eastAsia="Times New Roman"/>
                <w:sz w:val="16"/>
                <w:szCs w:val="16"/>
              </w:rPr>
            </w:pPr>
            <w:r w:rsidRPr="003E355B">
              <w:rPr>
                <w:rFonts w:eastAsia="Times New Roman"/>
                <w:sz w:val="16"/>
                <w:szCs w:val="16"/>
              </w:rPr>
              <w:t>- увеличение количества высаживаемых деревьев;</w:t>
            </w:r>
          </w:p>
          <w:p w:rsidR="003E355B" w:rsidRPr="003E355B" w:rsidRDefault="003E355B" w:rsidP="003E355B">
            <w:pPr>
              <w:jc w:val="both"/>
              <w:rPr>
                <w:rFonts w:eastAsia="Times New Roman"/>
                <w:sz w:val="16"/>
                <w:szCs w:val="16"/>
              </w:rPr>
            </w:pPr>
            <w:r w:rsidRPr="003E355B">
              <w:rPr>
                <w:rFonts w:eastAsia="Times New Roman"/>
                <w:sz w:val="16"/>
                <w:szCs w:val="16"/>
              </w:rPr>
              <w:t>- благоустроенность населенных пунктов поселения.</w:t>
            </w:r>
          </w:p>
        </w:tc>
      </w:tr>
    </w:tbl>
    <w:p w:rsidR="003E355B" w:rsidRPr="003E355B" w:rsidRDefault="003E355B" w:rsidP="003E355B">
      <w:pPr>
        <w:autoSpaceDE w:val="0"/>
        <w:autoSpaceDN w:val="0"/>
        <w:adjustRightInd w:val="0"/>
        <w:outlineLvl w:val="1"/>
        <w:rPr>
          <w:rFonts w:eastAsia="Times New Roman"/>
          <w:sz w:val="16"/>
          <w:szCs w:val="16"/>
        </w:rPr>
      </w:pPr>
      <w:r w:rsidRPr="003E355B">
        <w:rPr>
          <w:rFonts w:eastAsia="Times New Roman"/>
          <w:sz w:val="16"/>
          <w:szCs w:val="16"/>
        </w:rPr>
        <w:t xml:space="preserve">          </w:t>
      </w:r>
      <w:r w:rsidRPr="003E355B">
        <w:rPr>
          <w:rFonts w:eastAsia="Times New Roman"/>
          <w:b/>
          <w:sz w:val="16"/>
          <w:szCs w:val="16"/>
        </w:rPr>
        <w:t>Раздел 1.</w:t>
      </w:r>
      <w:r w:rsidRPr="003E355B">
        <w:rPr>
          <w:rFonts w:eastAsia="Times New Roman"/>
          <w:sz w:val="16"/>
          <w:szCs w:val="16"/>
        </w:rPr>
        <w:t xml:space="preserve"> СОДЕРЖАНИЕ ПРОБЛЕМЫ И ОБОСНОВАНИЕ</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НЕОБХОДИМОСТИ ЕЕ РЕШЕНИЯ ПРОГРАММНЫМИ МЕТОДАМИ</w:t>
      </w:r>
    </w:p>
    <w:p w:rsidR="003E355B" w:rsidRPr="003E355B" w:rsidRDefault="003E355B" w:rsidP="003E355B">
      <w:pPr>
        <w:jc w:val="both"/>
        <w:rPr>
          <w:rFonts w:eastAsia="Times New Roman"/>
          <w:sz w:val="16"/>
          <w:szCs w:val="16"/>
        </w:rPr>
      </w:pPr>
      <w:r w:rsidRPr="003E355B">
        <w:rPr>
          <w:rFonts w:eastAsia="Times New Roman"/>
          <w:sz w:val="16"/>
          <w:szCs w:val="16"/>
        </w:rPr>
        <w:t xml:space="preserve">   Природно-климатические условия Коленовского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3E355B" w:rsidRPr="003E355B" w:rsidRDefault="003E355B" w:rsidP="003E355B">
      <w:pPr>
        <w:jc w:val="both"/>
        <w:rPr>
          <w:rFonts w:eastAsia="Times New Roman"/>
          <w:sz w:val="16"/>
          <w:szCs w:val="16"/>
        </w:rPr>
      </w:pPr>
      <w:r w:rsidRPr="003E355B">
        <w:rPr>
          <w:rFonts w:eastAsia="Times New Roman"/>
          <w:sz w:val="16"/>
          <w:szCs w:val="16"/>
        </w:rPr>
        <w:t xml:space="preserve">   В настоящее время население поселения составляет  5395 чел.</w:t>
      </w:r>
    </w:p>
    <w:p w:rsidR="003E355B" w:rsidRPr="003E355B" w:rsidRDefault="003E355B" w:rsidP="003E355B">
      <w:pPr>
        <w:jc w:val="both"/>
        <w:rPr>
          <w:rFonts w:eastAsia="Times New Roman"/>
          <w:sz w:val="16"/>
          <w:szCs w:val="16"/>
        </w:rPr>
      </w:pPr>
      <w:r w:rsidRPr="003E355B">
        <w:rPr>
          <w:rFonts w:eastAsia="Times New Roman"/>
          <w:sz w:val="16"/>
          <w:szCs w:val="16"/>
        </w:rPr>
        <w:t xml:space="preserve">   В последние годы в поселении проводилась целенаправленная работа по благоустройству территории и социальному развитию населенных пунктов.</w:t>
      </w:r>
    </w:p>
    <w:p w:rsidR="003E355B" w:rsidRPr="003E355B" w:rsidRDefault="003E355B" w:rsidP="003E355B">
      <w:pPr>
        <w:jc w:val="both"/>
        <w:rPr>
          <w:rFonts w:eastAsia="Times New Roman"/>
          <w:sz w:val="16"/>
          <w:szCs w:val="16"/>
        </w:rPr>
      </w:pPr>
      <w:r w:rsidRPr="003E355B">
        <w:rPr>
          <w:rFonts w:eastAsia="Times New Roman"/>
          <w:sz w:val="16"/>
          <w:szCs w:val="16"/>
        </w:rPr>
        <w:t xml:space="preserve">   В то же время в вопросах благоустройства территории поселения имеется ряд проблем.</w:t>
      </w:r>
    </w:p>
    <w:p w:rsidR="003E355B" w:rsidRPr="003E355B" w:rsidRDefault="003E355B" w:rsidP="003E355B">
      <w:pPr>
        <w:jc w:val="both"/>
        <w:rPr>
          <w:rFonts w:eastAsia="Times New Roman"/>
          <w:sz w:val="16"/>
          <w:szCs w:val="16"/>
        </w:rPr>
      </w:pPr>
      <w:r w:rsidRPr="003E355B">
        <w:rPr>
          <w:rFonts w:eastAsia="Times New Roman"/>
          <w:sz w:val="16"/>
          <w:szCs w:val="16"/>
        </w:rPr>
        <w:t xml:space="preserve">   Благоустройство многих населенных пунктов поселения не отвечает современным требованиям.</w:t>
      </w:r>
    </w:p>
    <w:p w:rsidR="003E355B" w:rsidRPr="003E355B" w:rsidRDefault="003E355B" w:rsidP="003E355B">
      <w:pPr>
        <w:jc w:val="both"/>
        <w:rPr>
          <w:rFonts w:eastAsia="Times New Roman"/>
          <w:sz w:val="16"/>
          <w:szCs w:val="16"/>
        </w:rPr>
      </w:pPr>
      <w:r w:rsidRPr="003E355B">
        <w:rPr>
          <w:rFonts w:eastAsia="Times New Roman"/>
          <w:sz w:val="16"/>
          <w:szCs w:val="16"/>
        </w:rPr>
        <w:t xml:space="preserve">   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 бытовых и промышленных отходов, освещение улиц поселения, санация безнадзорных животных. В настоящее время уличное освещение составляет    80% от необходимого, для восстановления освещения требуется дополнительное финансирование.</w:t>
      </w:r>
    </w:p>
    <w:p w:rsidR="003E355B" w:rsidRPr="003E355B" w:rsidRDefault="003E355B" w:rsidP="003E355B">
      <w:pPr>
        <w:jc w:val="both"/>
        <w:rPr>
          <w:rFonts w:eastAsia="Times New Roman"/>
          <w:sz w:val="16"/>
          <w:szCs w:val="16"/>
        </w:rPr>
      </w:pPr>
      <w:r w:rsidRPr="003E355B">
        <w:rPr>
          <w:rFonts w:eastAsia="Times New Roman"/>
          <w:sz w:val="16"/>
          <w:szCs w:val="16"/>
        </w:rPr>
        <w:t xml:space="preserve">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 предприятий и организаций, наличие внебюджетных источников финансирования.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E355B" w:rsidRPr="003E355B" w:rsidRDefault="003E355B" w:rsidP="003E355B">
      <w:pPr>
        <w:jc w:val="both"/>
        <w:rPr>
          <w:rFonts w:eastAsia="Times New Roman"/>
          <w:sz w:val="16"/>
          <w:szCs w:val="16"/>
        </w:rPr>
      </w:pPr>
      <w:r w:rsidRPr="003E355B">
        <w:rPr>
          <w:rFonts w:eastAsia="Times New Roman"/>
          <w:sz w:val="16"/>
          <w:szCs w:val="16"/>
        </w:rPr>
        <w:lastRenderedPageBreak/>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rsidR="003E355B" w:rsidRPr="003E355B" w:rsidRDefault="003E355B" w:rsidP="003E355B">
      <w:pPr>
        <w:jc w:val="both"/>
        <w:rPr>
          <w:rFonts w:eastAsia="Times New Roman"/>
          <w:sz w:val="16"/>
          <w:szCs w:val="16"/>
        </w:rPr>
      </w:pPr>
      <w:r w:rsidRPr="003E355B">
        <w:rPr>
          <w:rFonts w:eastAsia="Times New Roman"/>
          <w:sz w:val="16"/>
          <w:szCs w:val="16"/>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3E355B" w:rsidRPr="003E355B" w:rsidRDefault="003E355B" w:rsidP="003E355B">
      <w:pPr>
        <w:jc w:val="both"/>
        <w:rPr>
          <w:rFonts w:eastAsia="Times New Roman"/>
          <w:sz w:val="16"/>
          <w:szCs w:val="16"/>
        </w:rPr>
      </w:pPr>
      <w:r w:rsidRPr="003E355B">
        <w:rPr>
          <w:rFonts w:eastAsia="Times New Roman"/>
          <w:sz w:val="16"/>
          <w:szCs w:val="16"/>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E355B" w:rsidRPr="003E355B" w:rsidRDefault="003E355B" w:rsidP="003E355B">
      <w:pPr>
        <w:jc w:val="both"/>
        <w:rPr>
          <w:rFonts w:eastAsia="Times New Roman"/>
          <w:sz w:val="16"/>
          <w:szCs w:val="16"/>
        </w:rPr>
      </w:pPr>
    </w:p>
    <w:p w:rsidR="003E355B" w:rsidRPr="003E355B" w:rsidRDefault="003E355B" w:rsidP="003E355B">
      <w:pPr>
        <w:autoSpaceDE w:val="0"/>
        <w:autoSpaceDN w:val="0"/>
        <w:adjustRightInd w:val="0"/>
        <w:jc w:val="center"/>
        <w:outlineLvl w:val="1"/>
        <w:rPr>
          <w:rFonts w:eastAsia="Times New Roman"/>
          <w:sz w:val="16"/>
          <w:szCs w:val="16"/>
        </w:rPr>
      </w:pPr>
      <w:r w:rsidRPr="003E355B">
        <w:rPr>
          <w:rFonts w:eastAsia="Times New Roman"/>
          <w:b/>
          <w:sz w:val="16"/>
          <w:szCs w:val="16"/>
        </w:rPr>
        <w:t>Раздел 2.</w:t>
      </w:r>
      <w:r w:rsidRPr="003E355B">
        <w:rPr>
          <w:rFonts w:eastAsia="Times New Roman"/>
          <w:sz w:val="16"/>
          <w:szCs w:val="16"/>
        </w:rPr>
        <w:t xml:space="preserve"> ОСНОВНЫЕ ЦЕЛИ И ЗАДАЧИ, СРОКИ И ЭТАПЫ</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РЕАЛИЗАЦИИ, ЦЕЛЕВЫЕ ИНДИКАТОРЫ И ПОКАЗАТЕЛИ ПРОГРАММЫ</w:t>
      </w:r>
    </w:p>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bCs/>
          <w:color w:val="000000"/>
          <w:sz w:val="16"/>
          <w:szCs w:val="16"/>
        </w:rPr>
        <w:t xml:space="preserve">2.1Анализ существующего положения в комплексном благоустройстве территории поселения. </w:t>
      </w:r>
    </w:p>
    <w:p w:rsidR="003E355B" w:rsidRPr="003E355B" w:rsidRDefault="003E355B" w:rsidP="003E355B">
      <w:pPr>
        <w:spacing w:before="100" w:beforeAutospacing="1" w:after="100" w:afterAutospacing="1"/>
        <w:jc w:val="both"/>
        <w:rPr>
          <w:rFonts w:eastAsia="Times New Roman"/>
          <w:color w:val="000000"/>
          <w:sz w:val="16"/>
          <w:szCs w:val="16"/>
        </w:rPr>
      </w:pPr>
      <w:r w:rsidRPr="003E355B">
        <w:rPr>
          <w:rFonts w:eastAsia="Times New Roman"/>
          <w:bCs/>
          <w:color w:val="000000"/>
          <w:sz w:val="16"/>
          <w:szCs w:val="16"/>
        </w:rPr>
        <w:t xml:space="preserve">   </w:t>
      </w:r>
      <w:r w:rsidRPr="003E355B">
        <w:rPr>
          <w:rFonts w:eastAsia="Times New Roman"/>
          <w:color w:val="000000"/>
          <w:sz w:val="16"/>
          <w:szCs w:val="16"/>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3E355B" w:rsidRPr="003E355B" w:rsidRDefault="003E355B" w:rsidP="003E355B">
      <w:pPr>
        <w:spacing w:before="100" w:beforeAutospacing="1" w:after="100" w:afterAutospacing="1"/>
        <w:jc w:val="both"/>
        <w:rPr>
          <w:rFonts w:eastAsia="Times New Roman"/>
          <w:bCs/>
          <w:color w:val="000000"/>
          <w:sz w:val="16"/>
          <w:szCs w:val="16"/>
        </w:rPr>
      </w:pPr>
      <w:r w:rsidRPr="003E355B">
        <w:rPr>
          <w:rFonts w:eastAsia="Times New Roman"/>
          <w:bCs/>
          <w:color w:val="000000"/>
          <w:sz w:val="16"/>
          <w:szCs w:val="16"/>
        </w:rPr>
        <w:t>2.2 Координация деятельности предприятий, организаций и учреждений, занимающихся благоустройством  населенных пунктов.</w:t>
      </w:r>
    </w:p>
    <w:p w:rsidR="003E355B" w:rsidRPr="003E355B" w:rsidRDefault="003E355B" w:rsidP="003E355B">
      <w:pPr>
        <w:jc w:val="both"/>
        <w:rPr>
          <w:rFonts w:eastAsia="Times New Roman"/>
          <w:color w:val="000000"/>
          <w:sz w:val="16"/>
          <w:szCs w:val="16"/>
        </w:rPr>
      </w:pPr>
      <w:r w:rsidRPr="003E355B">
        <w:rPr>
          <w:rFonts w:eastAsia="Times New Roman"/>
          <w:bCs/>
          <w:color w:val="000000"/>
          <w:sz w:val="16"/>
          <w:szCs w:val="16"/>
        </w:rPr>
        <w:t xml:space="preserve">   </w:t>
      </w:r>
      <w:r w:rsidRPr="003E355B">
        <w:rPr>
          <w:rFonts w:eastAsia="Times New Roman"/>
          <w:sz w:val="16"/>
          <w:szCs w:val="16"/>
        </w:rPr>
        <w:t xml:space="preserve">В настоящее время отсутствуют предприятия, организации, учреждения, занимающиеся комплексным благоустройством на территории  поселения. В связи с этим требуется привлечение специализированных организаций для решения существующих проблем. </w:t>
      </w:r>
    </w:p>
    <w:p w:rsidR="003E355B" w:rsidRPr="003E355B" w:rsidRDefault="003E355B" w:rsidP="003E355B">
      <w:pPr>
        <w:jc w:val="both"/>
        <w:rPr>
          <w:rFonts w:eastAsia="Times New Roman"/>
          <w:sz w:val="16"/>
          <w:szCs w:val="16"/>
        </w:rPr>
      </w:pPr>
      <w:r w:rsidRPr="003E355B">
        <w:rPr>
          <w:rFonts w:eastAsia="Times New Roman"/>
          <w:sz w:val="16"/>
          <w:szCs w:val="16"/>
        </w:rPr>
        <w:t xml:space="preserve">   Одной из задач и является </w:t>
      </w:r>
      <w:r w:rsidRPr="003E355B">
        <w:rPr>
          <w:rFonts w:eastAsia="Times New Roman"/>
          <w:color w:val="000000"/>
          <w:sz w:val="16"/>
          <w:szCs w:val="16"/>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поселения.</w:t>
      </w:r>
    </w:p>
    <w:p w:rsidR="003E355B" w:rsidRPr="003E355B" w:rsidRDefault="003E355B" w:rsidP="003E355B">
      <w:pPr>
        <w:spacing w:before="100" w:beforeAutospacing="1" w:after="100" w:afterAutospacing="1"/>
        <w:jc w:val="both"/>
        <w:rPr>
          <w:rFonts w:eastAsia="Times New Roman"/>
          <w:color w:val="000000"/>
          <w:sz w:val="16"/>
          <w:szCs w:val="16"/>
        </w:rPr>
      </w:pPr>
      <w:r w:rsidRPr="003E355B">
        <w:rPr>
          <w:rFonts w:eastAsia="Times New Roman"/>
          <w:bCs/>
          <w:color w:val="000000"/>
          <w:sz w:val="16"/>
          <w:szCs w:val="16"/>
        </w:rPr>
        <w:t xml:space="preserve">2.3 . Анализ качественного состояния элементов благоустройства </w:t>
      </w:r>
    </w:p>
    <w:p w:rsidR="003E355B" w:rsidRPr="003E355B" w:rsidRDefault="003E355B" w:rsidP="003E355B">
      <w:pPr>
        <w:spacing w:before="100" w:beforeAutospacing="1" w:after="100" w:afterAutospacing="1"/>
        <w:jc w:val="both"/>
        <w:rPr>
          <w:rFonts w:eastAsia="Times New Roman"/>
          <w:color w:val="000000"/>
          <w:sz w:val="16"/>
          <w:szCs w:val="16"/>
        </w:rPr>
      </w:pPr>
      <w:r w:rsidRPr="003E355B">
        <w:rPr>
          <w:rFonts w:eastAsia="Times New Roman"/>
          <w:i/>
          <w:iCs/>
          <w:color w:val="000000"/>
          <w:sz w:val="16"/>
          <w:szCs w:val="16"/>
        </w:rPr>
        <w:t xml:space="preserve">2.3.1.Озеленение </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3E355B" w:rsidRPr="003E355B" w:rsidRDefault="003E355B" w:rsidP="003E355B">
      <w:pPr>
        <w:ind w:firstLine="782"/>
        <w:jc w:val="both"/>
        <w:rPr>
          <w:rFonts w:eastAsia="Times New Roman"/>
          <w:color w:val="000000"/>
          <w:sz w:val="16"/>
          <w:szCs w:val="16"/>
        </w:rPr>
      </w:pPr>
      <w:r w:rsidRPr="003E355B">
        <w:rPr>
          <w:rFonts w:eastAsia="Times New Roman"/>
          <w:color w:val="000000"/>
          <w:sz w:val="16"/>
          <w:szCs w:val="16"/>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3E355B" w:rsidRPr="003E355B" w:rsidRDefault="003E355B" w:rsidP="003E355B">
      <w:pPr>
        <w:spacing w:before="100" w:beforeAutospacing="1" w:after="100" w:afterAutospacing="1"/>
        <w:jc w:val="both"/>
        <w:rPr>
          <w:rFonts w:eastAsia="Times New Roman"/>
          <w:color w:val="000000"/>
          <w:sz w:val="16"/>
          <w:szCs w:val="16"/>
        </w:rPr>
      </w:pPr>
      <w:r w:rsidRPr="003E355B">
        <w:rPr>
          <w:rFonts w:eastAsia="Times New Roman"/>
          <w:bCs/>
          <w:i/>
          <w:iCs/>
          <w:color w:val="000000"/>
          <w:sz w:val="16"/>
          <w:szCs w:val="16"/>
        </w:rPr>
        <w:t>2.3.2. Наружное освещение, иллюминация</w:t>
      </w:r>
    </w:p>
    <w:p w:rsidR="003E355B" w:rsidRPr="003E355B" w:rsidRDefault="003E355B" w:rsidP="003E355B">
      <w:pPr>
        <w:ind w:firstLine="709"/>
        <w:jc w:val="both"/>
        <w:rPr>
          <w:rFonts w:eastAsia="Times New Roman"/>
          <w:sz w:val="16"/>
          <w:szCs w:val="16"/>
        </w:rPr>
      </w:pPr>
      <w:r w:rsidRPr="003E355B">
        <w:rPr>
          <w:rFonts w:eastAsia="Times New Roman"/>
          <w:sz w:val="16"/>
          <w:szCs w:val="16"/>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3E355B" w:rsidRPr="003E355B" w:rsidRDefault="003E355B" w:rsidP="003E355B">
      <w:pPr>
        <w:ind w:firstLine="709"/>
        <w:jc w:val="both"/>
        <w:rPr>
          <w:rFonts w:eastAsia="Times New Roman"/>
          <w:sz w:val="16"/>
          <w:szCs w:val="16"/>
        </w:rPr>
      </w:pPr>
      <w:r w:rsidRPr="003E355B">
        <w:rPr>
          <w:rFonts w:eastAsia="Times New Roman"/>
          <w:sz w:val="16"/>
          <w:szCs w:val="16"/>
        </w:rPr>
        <w:t>Таким образом, проблема заключается в восстановлении имеющегося освещения, его реконструкции и строительстве нового на улицах территории Коленовского сельского  поселения.</w:t>
      </w:r>
    </w:p>
    <w:p w:rsidR="003E355B" w:rsidRPr="003E355B" w:rsidRDefault="003E355B" w:rsidP="003E355B">
      <w:pPr>
        <w:spacing w:before="100" w:beforeAutospacing="1" w:after="100" w:afterAutospacing="1"/>
        <w:jc w:val="both"/>
        <w:rPr>
          <w:rFonts w:eastAsia="Times New Roman"/>
          <w:bCs/>
          <w:color w:val="000000"/>
          <w:sz w:val="16"/>
          <w:szCs w:val="16"/>
        </w:rPr>
      </w:pPr>
      <w:r w:rsidRPr="003E355B">
        <w:rPr>
          <w:rFonts w:eastAsia="Times New Roman"/>
          <w:bCs/>
          <w:color w:val="000000"/>
          <w:sz w:val="16"/>
          <w:szCs w:val="16"/>
        </w:rPr>
        <w:t>2.4. Привлечение жителей к участию в решении проблем</w:t>
      </w:r>
      <w:r w:rsidRPr="003E355B">
        <w:rPr>
          <w:rFonts w:eastAsia="Times New Roman"/>
          <w:color w:val="000000"/>
          <w:sz w:val="16"/>
          <w:szCs w:val="16"/>
        </w:rPr>
        <w:t xml:space="preserve"> </w:t>
      </w:r>
      <w:r w:rsidRPr="003E355B">
        <w:rPr>
          <w:rFonts w:eastAsia="Times New Roman"/>
          <w:bCs/>
          <w:color w:val="000000"/>
          <w:sz w:val="16"/>
          <w:szCs w:val="16"/>
        </w:rPr>
        <w:t>благоустройства территории поселения</w:t>
      </w:r>
    </w:p>
    <w:p w:rsidR="003E355B" w:rsidRPr="003E355B" w:rsidRDefault="003E355B" w:rsidP="003E355B">
      <w:pPr>
        <w:spacing w:before="100" w:beforeAutospacing="1" w:after="100" w:afterAutospacing="1"/>
        <w:jc w:val="both"/>
        <w:rPr>
          <w:rFonts w:eastAsia="Times New Roman"/>
          <w:color w:val="000000"/>
          <w:sz w:val="16"/>
          <w:szCs w:val="16"/>
        </w:rPr>
      </w:pPr>
      <w:r w:rsidRPr="003E355B">
        <w:rPr>
          <w:rFonts w:eastAsia="Times New Roman"/>
          <w:color w:val="000000"/>
          <w:sz w:val="16"/>
          <w:szCs w:val="16"/>
        </w:rPr>
        <w:t xml:space="preserve">   Одной из проблем благоустройства территории поселения является негативное отношение жителей к элементам благоустройства: создаются несанкционированные свалки мусора, содержание гражданами с нарушением всех норм и правил домашних животных.</w:t>
      </w:r>
    </w:p>
    <w:p w:rsidR="003E355B" w:rsidRPr="003E355B" w:rsidRDefault="003E355B" w:rsidP="003E355B">
      <w:pPr>
        <w:ind w:firstLine="600"/>
        <w:jc w:val="both"/>
        <w:rPr>
          <w:rFonts w:eastAsia="Times New Roman"/>
          <w:color w:val="000000"/>
          <w:sz w:val="16"/>
          <w:szCs w:val="16"/>
        </w:rPr>
      </w:pPr>
      <w:r w:rsidRPr="003E355B">
        <w:rPr>
          <w:rFonts w:eastAsia="Times New Roman"/>
          <w:color w:val="000000"/>
          <w:sz w:val="16"/>
          <w:szCs w:val="16"/>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3E355B" w:rsidRPr="003E355B" w:rsidRDefault="003E355B" w:rsidP="003E355B">
      <w:pPr>
        <w:ind w:firstLine="600"/>
        <w:jc w:val="both"/>
        <w:rPr>
          <w:rFonts w:eastAsia="Times New Roman"/>
          <w:color w:val="000000"/>
          <w:sz w:val="16"/>
          <w:szCs w:val="16"/>
        </w:rPr>
      </w:pPr>
      <w:r w:rsidRPr="003E355B">
        <w:rPr>
          <w:rFonts w:eastAsia="Times New Roman"/>
          <w:color w:val="000000"/>
          <w:sz w:val="16"/>
          <w:szCs w:val="16"/>
        </w:rPr>
        <w:t xml:space="preserve">  В течение 2021-2027 годов необходимо организовать и провести:</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xml:space="preserve">- различные конкурсы, направленные на озеленение дворов, придомовой территории. </w:t>
      </w:r>
    </w:p>
    <w:p w:rsidR="003E355B" w:rsidRPr="003E355B" w:rsidRDefault="003E355B" w:rsidP="003E355B">
      <w:pPr>
        <w:ind w:firstLine="600"/>
        <w:jc w:val="both"/>
        <w:rPr>
          <w:rFonts w:eastAsia="Times New Roman"/>
          <w:color w:val="000000"/>
          <w:sz w:val="16"/>
          <w:szCs w:val="16"/>
        </w:rPr>
      </w:pPr>
      <w:r w:rsidRPr="003E355B">
        <w:rPr>
          <w:rFonts w:eastAsia="Times New Roman"/>
          <w:color w:val="000000"/>
          <w:sz w:val="16"/>
          <w:szCs w:val="16"/>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3E355B" w:rsidRPr="003E355B" w:rsidRDefault="003E355B" w:rsidP="003E355B">
      <w:pPr>
        <w:ind w:firstLine="600"/>
        <w:jc w:val="both"/>
        <w:rPr>
          <w:rFonts w:eastAsia="Times New Roman"/>
          <w:color w:val="000000"/>
          <w:sz w:val="16"/>
          <w:szCs w:val="16"/>
        </w:rPr>
      </w:pPr>
      <w:r w:rsidRPr="003E355B">
        <w:rPr>
          <w:rFonts w:eastAsia="Times New Roman"/>
          <w:color w:val="000000"/>
          <w:sz w:val="16"/>
          <w:szCs w:val="16"/>
        </w:rPr>
        <w:t>Проведение разъяснительной работы по соблюдению законодательства по правилам содержания домашних животных.</w:t>
      </w:r>
    </w:p>
    <w:p w:rsidR="003E355B" w:rsidRPr="003E355B" w:rsidRDefault="003E355B" w:rsidP="003E355B">
      <w:pPr>
        <w:ind w:firstLine="600"/>
        <w:jc w:val="both"/>
        <w:rPr>
          <w:rFonts w:eastAsia="Times New Roman"/>
          <w:sz w:val="16"/>
          <w:szCs w:val="16"/>
        </w:rPr>
      </w:pPr>
      <w:r w:rsidRPr="003E355B">
        <w:rPr>
          <w:rFonts w:eastAsia="Times New Roman"/>
          <w:sz w:val="16"/>
          <w:szCs w:val="16"/>
        </w:rPr>
        <w:t>Данная Программа направлена на повышение уровня комплексного благоустройства территории поселения:</w:t>
      </w:r>
    </w:p>
    <w:p w:rsidR="003E355B" w:rsidRPr="003E355B" w:rsidRDefault="003E355B" w:rsidP="003E355B">
      <w:pPr>
        <w:widowControl w:val="0"/>
        <w:autoSpaceDE w:val="0"/>
        <w:autoSpaceDN w:val="0"/>
        <w:adjustRightInd w:val="0"/>
        <w:jc w:val="both"/>
        <w:rPr>
          <w:rFonts w:eastAsia="Times New Roman"/>
          <w:color w:val="000000"/>
          <w:sz w:val="16"/>
          <w:szCs w:val="16"/>
        </w:rPr>
      </w:pPr>
      <w:r w:rsidRPr="003E355B">
        <w:rPr>
          <w:rFonts w:eastAsia="Times New Roman"/>
          <w:sz w:val="16"/>
          <w:szCs w:val="16"/>
        </w:rPr>
        <w:t>- с</w:t>
      </w:r>
      <w:r w:rsidRPr="003E355B">
        <w:rPr>
          <w:rFonts w:eastAsia="Times New Roman"/>
          <w:color w:val="000000"/>
          <w:sz w:val="16"/>
          <w:szCs w:val="16"/>
        </w:rPr>
        <w:t>овершенствование системы комплексного благоустройства территории поселения,</w:t>
      </w:r>
      <w:r w:rsidRPr="003E355B">
        <w:rPr>
          <w:rFonts w:eastAsia="Times New Roman"/>
          <w:sz w:val="16"/>
          <w:szCs w:val="16"/>
        </w:rPr>
        <w:t xml:space="preserve"> эстетического вида поселения, создание гармоничной архитектурно-ландшафтной среды;</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color w:val="000000"/>
          <w:sz w:val="16"/>
          <w:szCs w:val="16"/>
        </w:rPr>
        <w:t>- п</w:t>
      </w:r>
      <w:r w:rsidRPr="003E355B">
        <w:rPr>
          <w:rFonts w:eastAsia="Times New Roman"/>
          <w:sz w:val="16"/>
          <w:szCs w:val="16"/>
        </w:rPr>
        <w:t>овышение уровня внешнего благоустройства и санитарного содержания территорий поселения;</w:t>
      </w:r>
    </w:p>
    <w:p w:rsidR="003E355B" w:rsidRPr="003E355B" w:rsidRDefault="003E355B" w:rsidP="003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rPr>
      </w:pPr>
      <w:r w:rsidRPr="003E355B">
        <w:rPr>
          <w:rFonts w:eastAsia="Times New Roman"/>
          <w:sz w:val="16"/>
          <w:szCs w:val="16"/>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поселения;</w:t>
      </w:r>
    </w:p>
    <w:p w:rsidR="003E355B" w:rsidRPr="003E355B" w:rsidRDefault="003E355B" w:rsidP="003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rPr>
      </w:pPr>
      <w:r w:rsidRPr="003E355B">
        <w:rPr>
          <w:rFonts w:eastAsia="Times New Roman"/>
          <w:sz w:val="16"/>
          <w:szCs w:val="16"/>
        </w:rPr>
        <w:lastRenderedPageBreak/>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3E355B" w:rsidRPr="003E355B" w:rsidRDefault="003E355B" w:rsidP="003E355B">
      <w:pPr>
        <w:jc w:val="both"/>
        <w:rPr>
          <w:rFonts w:eastAsia="Times New Roman"/>
          <w:sz w:val="16"/>
          <w:szCs w:val="16"/>
        </w:rPr>
      </w:pPr>
      <w:r w:rsidRPr="003E355B">
        <w:rPr>
          <w:rFonts w:eastAsia="Times New Roman"/>
          <w:sz w:val="16"/>
          <w:szCs w:val="16"/>
        </w:rPr>
        <w:t>- повышение общего уровня благоустройства поселения;</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3E355B">
        <w:rPr>
          <w:rFonts w:eastAsia="Times New Roman"/>
          <w:sz w:val="16"/>
          <w:szCs w:val="16"/>
        </w:rPr>
        <w:t>;</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приведение в качественное состояние элементов благоустройства</w:t>
      </w:r>
      <w:r w:rsidRPr="003E355B">
        <w:rPr>
          <w:rFonts w:eastAsia="Times New Roman"/>
          <w:sz w:val="16"/>
          <w:szCs w:val="16"/>
        </w:rPr>
        <w:t>;</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привлечение жителей к участию в решении проблем благоустройства</w:t>
      </w:r>
      <w:r w:rsidRPr="003E355B">
        <w:rPr>
          <w:rFonts w:eastAsia="Times New Roman"/>
          <w:sz w:val="16"/>
          <w:szCs w:val="16"/>
        </w:rPr>
        <w:t>;</w:t>
      </w:r>
    </w:p>
    <w:p w:rsidR="003E355B" w:rsidRPr="003E355B" w:rsidRDefault="003E355B" w:rsidP="003E355B">
      <w:pPr>
        <w:jc w:val="both"/>
        <w:rPr>
          <w:rFonts w:eastAsia="Times New Roman"/>
          <w:sz w:val="16"/>
          <w:szCs w:val="16"/>
        </w:rPr>
      </w:pPr>
      <w:r w:rsidRPr="003E355B">
        <w:rPr>
          <w:rFonts w:eastAsia="Times New Roman"/>
          <w:sz w:val="16"/>
          <w:szCs w:val="16"/>
        </w:rPr>
        <w:t>- восстановление и реконструкция уличное освещения, установка светильников в населенных пунктах поселения;</w:t>
      </w:r>
    </w:p>
    <w:p w:rsidR="003E355B" w:rsidRPr="003E355B" w:rsidRDefault="003E355B" w:rsidP="003E355B">
      <w:pPr>
        <w:jc w:val="both"/>
        <w:rPr>
          <w:rFonts w:eastAsia="Times New Roman"/>
          <w:sz w:val="16"/>
          <w:szCs w:val="16"/>
        </w:rPr>
      </w:pPr>
      <w:r w:rsidRPr="003E355B">
        <w:rPr>
          <w:rFonts w:eastAsia="Times New Roman"/>
          <w:sz w:val="16"/>
          <w:szCs w:val="16"/>
        </w:rPr>
        <w:t>- оздоровление санитарной экологической обстановки в поселении и на свободных территориях, ликвидация свалок бытового мусора, ликвидация скоплений безнадзорных животных;</w:t>
      </w:r>
    </w:p>
    <w:p w:rsidR="003E355B" w:rsidRPr="003E355B" w:rsidRDefault="003E355B" w:rsidP="003E355B">
      <w:pPr>
        <w:jc w:val="both"/>
        <w:rPr>
          <w:rFonts w:eastAsia="Times New Roman"/>
          <w:sz w:val="16"/>
          <w:szCs w:val="16"/>
        </w:rPr>
      </w:pPr>
      <w:r w:rsidRPr="003E355B">
        <w:rPr>
          <w:rFonts w:eastAsia="Times New Roman"/>
          <w:sz w:val="16"/>
          <w:szCs w:val="16"/>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E355B" w:rsidRPr="003E355B" w:rsidRDefault="003E355B" w:rsidP="003E355B">
      <w:pPr>
        <w:jc w:val="both"/>
        <w:rPr>
          <w:rFonts w:eastAsia="Times New Roman"/>
          <w:sz w:val="16"/>
          <w:szCs w:val="16"/>
        </w:rPr>
      </w:pPr>
    </w:p>
    <w:p w:rsidR="003E355B" w:rsidRPr="003E355B" w:rsidRDefault="003E355B" w:rsidP="003E355B">
      <w:pPr>
        <w:jc w:val="both"/>
        <w:rPr>
          <w:rFonts w:eastAsia="Times New Roman"/>
          <w:sz w:val="16"/>
          <w:szCs w:val="16"/>
        </w:rPr>
      </w:pPr>
      <w:r w:rsidRPr="003E355B">
        <w:rPr>
          <w:rFonts w:eastAsia="Times New Roman"/>
          <w:sz w:val="16"/>
          <w:szCs w:val="16"/>
        </w:rPr>
        <w:t>2.5. Перечень показателей (индикаторов) программы с расшифровкой плановых значений по годам приведен в приложении 1 к Программе.</w:t>
      </w:r>
    </w:p>
    <w:p w:rsidR="003E355B" w:rsidRPr="003E355B" w:rsidRDefault="003E355B" w:rsidP="003E355B">
      <w:pPr>
        <w:autoSpaceDE w:val="0"/>
        <w:autoSpaceDN w:val="0"/>
        <w:adjustRightInd w:val="0"/>
        <w:jc w:val="center"/>
        <w:outlineLvl w:val="1"/>
        <w:rPr>
          <w:rFonts w:eastAsia="Times New Roman"/>
          <w:sz w:val="16"/>
          <w:szCs w:val="16"/>
        </w:rPr>
      </w:pPr>
    </w:p>
    <w:p w:rsidR="003E355B" w:rsidRPr="003E355B" w:rsidRDefault="003E355B" w:rsidP="003E355B">
      <w:pPr>
        <w:autoSpaceDE w:val="0"/>
        <w:autoSpaceDN w:val="0"/>
        <w:adjustRightInd w:val="0"/>
        <w:jc w:val="center"/>
        <w:outlineLvl w:val="1"/>
        <w:rPr>
          <w:rFonts w:eastAsia="Times New Roman"/>
          <w:sz w:val="16"/>
          <w:szCs w:val="16"/>
        </w:rPr>
      </w:pPr>
      <w:r w:rsidRPr="003E355B">
        <w:rPr>
          <w:rFonts w:eastAsia="Times New Roman"/>
          <w:b/>
          <w:sz w:val="16"/>
          <w:szCs w:val="16"/>
        </w:rPr>
        <w:t>Раздел 3.</w:t>
      </w:r>
      <w:r w:rsidRPr="003E355B">
        <w:rPr>
          <w:rFonts w:eastAsia="Times New Roman"/>
          <w:sz w:val="16"/>
          <w:szCs w:val="16"/>
        </w:rPr>
        <w:t xml:space="preserve"> СИСТЕМА ПРОГРАММНЫХ МЕРОПРИЯТИЙ,  ПЕРЕЧЕНЬ МЕРОПРИЯТИЙ С РАЗБИВКОЙ НА ГОД,</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ИСТОЧНИКАМ ФИНАНСИРОВАНИЯ ПРОГРАММЫ</w:t>
      </w:r>
    </w:p>
    <w:p w:rsidR="003E355B" w:rsidRPr="003E355B" w:rsidRDefault="003E355B" w:rsidP="003E355B">
      <w:pPr>
        <w:jc w:val="both"/>
        <w:rPr>
          <w:rFonts w:eastAsia="Times New Roman"/>
          <w:sz w:val="16"/>
          <w:szCs w:val="16"/>
        </w:rPr>
      </w:pPr>
      <w:r w:rsidRPr="003E355B">
        <w:rPr>
          <w:rFonts w:eastAsia="Times New Roman"/>
          <w:sz w:val="16"/>
          <w:szCs w:val="16"/>
        </w:rPr>
        <w:t xml:space="preserve">   Основой Программы является система взаимоувязанных мероприятий, согласованных по ресурсам, исполнителям и срокам осуществления:</w:t>
      </w:r>
    </w:p>
    <w:p w:rsidR="003E355B" w:rsidRPr="003E355B" w:rsidRDefault="003E355B" w:rsidP="003E355B">
      <w:pPr>
        <w:spacing w:before="100" w:beforeAutospacing="1"/>
        <w:jc w:val="both"/>
        <w:rPr>
          <w:rFonts w:eastAsia="Times New Roman"/>
          <w:sz w:val="16"/>
          <w:szCs w:val="16"/>
        </w:rPr>
      </w:pPr>
      <w:r w:rsidRPr="003E355B">
        <w:rPr>
          <w:rFonts w:eastAsia="Times New Roman"/>
          <w:sz w:val="16"/>
          <w:szCs w:val="16"/>
        </w:rPr>
        <w:t>3.1. Мероприятия по совершенствованию систем освещения улиц Коленовского сельского поселения.</w:t>
      </w:r>
    </w:p>
    <w:p w:rsidR="003E355B" w:rsidRPr="003E355B" w:rsidRDefault="003E355B" w:rsidP="003E355B">
      <w:pPr>
        <w:spacing w:after="100" w:afterAutospacing="1"/>
        <w:jc w:val="both"/>
        <w:rPr>
          <w:rFonts w:eastAsia="Times New Roman"/>
          <w:sz w:val="16"/>
          <w:szCs w:val="16"/>
        </w:rPr>
      </w:pPr>
      <w:r w:rsidRPr="003E355B">
        <w:rPr>
          <w:rFonts w:eastAsia="Times New Roman"/>
          <w:sz w:val="16"/>
          <w:szCs w:val="16"/>
        </w:rPr>
        <w:t xml:space="preserve">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w:t>
      </w:r>
    </w:p>
    <w:p w:rsidR="003E355B" w:rsidRPr="003E355B" w:rsidRDefault="003E355B" w:rsidP="003E355B">
      <w:pPr>
        <w:spacing w:before="100" w:beforeAutospacing="1"/>
        <w:jc w:val="both"/>
        <w:rPr>
          <w:rFonts w:eastAsia="Times New Roman"/>
          <w:sz w:val="16"/>
          <w:szCs w:val="16"/>
        </w:rPr>
      </w:pPr>
      <w:r w:rsidRPr="003E355B">
        <w:rPr>
          <w:rFonts w:eastAsia="Times New Roman"/>
          <w:sz w:val="16"/>
          <w:szCs w:val="16"/>
        </w:rPr>
        <w:t>3.2. Мероприятия по благоустройству мест санкционированного размещения твердых бытовых отходов  поселения.</w:t>
      </w:r>
    </w:p>
    <w:p w:rsidR="003E355B" w:rsidRPr="003E355B" w:rsidRDefault="003E355B" w:rsidP="003E355B">
      <w:pPr>
        <w:spacing w:after="100" w:afterAutospacing="1"/>
        <w:jc w:val="both"/>
        <w:rPr>
          <w:rFonts w:eastAsia="Times New Roman"/>
          <w:sz w:val="16"/>
          <w:szCs w:val="16"/>
        </w:rPr>
      </w:pPr>
      <w:r w:rsidRPr="003E355B">
        <w:rPr>
          <w:rFonts w:eastAsia="Times New Roman"/>
          <w:sz w:val="16"/>
          <w:szCs w:val="16"/>
        </w:rPr>
        <w:t>Предусматривается комплекс работ по приведению в нормативное состояние мест размещения твердых бытовых отходов.</w:t>
      </w:r>
    </w:p>
    <w:p w:rsidR="003E355B" w:rsidRPr="003E355B" w:rsidRDefault="003E355B" w:rsidP="003E355B">
      <w:pPr>
        <w:spacing w:before="100" w:beforeAutospacing="1" w:after="100" w:afterAutospacing="1"/>
        <w:jc w:val="both"/>
        <w:rPr>
          <w:rFonts w:eastAsia="Times New Roman"/>
          <w:sz w:val="16"/>
          <w:szCs w:val="16"/>
        </w:rPr>
      </w:pPr>
      <w:r w:rsidRPr="003E355B">
        <w:rPr>
          <w:rFonts w:eastAsia="Times New Roman"/>
          <w:sz w:val="16"/>
          <w:szCs w:val="16"/>
        </w:rPr>
        <w:t>3.3. Проведение конкурсов на звание "Лучший двор", который позволит выявить и распространить передовой опыт организаций сферы жилищно-коммунального хозяйства, а также органа местного самоуправления по вопросам благоустройства и санитарной очистки территорий поселения.  Ежегодный конкурс социальных и культурных проектов Коленовского сельского поселения в  номинация   «Дом в котором я живу», который позволит решить социальные проблемы поселка и деревень, благоустройство территорий и озеленение территорий.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придомовых территорий.</w:t>
      </w:r>
    </w:p>
    <w:p w:rsidR="003E355B" w:rsidRPr="003E355B" w:rsidRDefault="003E355B" w:rsidP="003E355B">
      <w:pPr>
        <w:spacing w:before="100" w:beforeAutospacing="1" w:after="100" w:afterAutospacing="1"/>
        <w:jc w:val="both"/>
        <w:rPr>
          <w:rFonts w:eastAsia="Times New Roman"/>
          <w:sz w:val="16"/>
          <w:szCs w:val="16"/>
        </w:rPr>
      </w:pPr>
      <w:r w:rsidRPr="003E355B">
        <w:rPr>
          <w:rFonts w:eastAsia="Times New Roman"/>
          <w:sz w:val="16"/>
          <w:szCs w:val="16"/>
        </w:rPr>
        <w:t xml:space="preserve">  3.4 Финансирование мероприятий, предусмотренных разделом 3, при наличии разработанных и принятых программ благоустройства территорий, а также решений о выделении средств местного бюджета на финансирование мероприятий по благоустройству территорий поселения (Приложение 1). </w:t>
      </w:r>
    </w:p>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Приложение  1</w:t>
      </w:r>
    </w:p>
    <w:p w:rsidR="003E355B" w:rsidRPr="003E355B" w:rsidRDefault="003E355B" w:rsidP="003E355B">
      <w:pPr>
        <w:autoSpaceDE w:val="0"/>
        <w:autoSpaceDN w:val="0"/>
        <w:adjustRightInd w:val="0"/>
        <w:jc w:val="center"/>
        <w:outlineLvl w:val="2"/>
        <w:rPr>
          <w:rFonts w:eastAsia="Times New Roman"/>
          <w:sz w:val="16"/>
          <w:szCs w:val="16"/>
        </w:rPr>
      </w:pPr>
      <w:r w:rsidRPr="003E355B">
        <w:rPr>
          <w:rFonts w:eastAsia="Times New Roman"/>
          <w:sz w:val="16"/>
          <w:szCs w:val="16"/>
        </w:rPr>
        <w:t>ОБЪЕМЫ ФИНАНСИРОВАНИЯ ПРОГРАММЫ ПО ГОДАМ</w:t>
      </w:r>
    </w:p>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Источник финансирования: Местный бюджет, областной бюджет, федеральный бюджет. (тыс.руб)</w:t>
      </w:r>
    </w:p>
    <w:tbl>
      <w:tblPr>
        <w:tblW w:w="10917"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5"/>
        <w:gridCol w:w="1134"/>
        <w:gridCol w:w="1134"/>
        <w:gridCol w:w="1134"/>
        <w:gridCol w:w="1276"/>
        <w:gridCol w:w="1275"/>
        <w:gridCol w:w="993"/>
        <w:gridCol w:w="1560"/>
      </w:tblGrid>
      <w:tr w:rsidR="003E355B" w:rsidRPr="003E355B" w:rsidTr="003E355B">
        <w:tc>
          <w:tcPr>
            <w:tcW w:w="426"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w:t>
            </w:r>
          </w:p>
        </w:tc>
        <w:tc>
          <w:tcPr>
            <w:tcW w:w="1985"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 xml:space="preserve">Наименование направлений    </w:t>
            </w:r>
            <w:r w:rsidRPr="003E355B">
              <w:rPr>
                <w:rFonts w:eastAsia="Times New Roman"/>
                <w:sz w:val="16"/>
                <w:szCs w:val="16"/>
              </w:rPr>
              <w:br/>
              <w:t>использования средств муниципальной целевой программы</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2021г</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2022г</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2023г</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2024г</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2025г</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2026г</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2027г</w:t>
            </w:r>
          </w:p>
        </w:tc>
      </w:tr>
      <w:tr w:rsidR="003E355B" w:rsidRPr="003E355B" w:rsidTr="003E355B">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1</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Мероприятия в области дорожного хозяйства</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10259,78168</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13343,84367</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23128,32216</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24632,81952</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23271,0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2</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Энергосбережение и повышение энергетической эффективности в системах наружного освещения</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1586,3306</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1908,39810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2181,67105</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2368,89820</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2599,63974</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665,40194</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651,73854</w:t>
            </w:r>
          </w:p>
        </w:tc>
      </w:tr>
      <w:tr w:rsidR="003E355B" w:rsidRPr="003E355B" w:rsidTr="003E355B">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3</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Организация и содержание мест захоронений</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rPr>
          <w:trHeight w:val="1100"/>
        </w:trPr>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4</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Прочие мероприятия по благоустройству территории поселения</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1562,17575</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9933,63249</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6980,55664</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143233,87137</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77069,592</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702,646</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707,646</w:t>
            </w:r>
          </w:p>
        </w:tc>
      </w:tr>
      <w:tr w:rsidR="003E355B" w:rsidRPr="003E355B" w:rsidTr="003E355B">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5</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Строительство системы водоснабжения</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73836,77683</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13306,89005</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53267,24956</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76,0</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150,0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rPr>
          <w:trHeight w:val="477"/>
        </w:trPr>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6</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Газификация сел поселения.</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132,80935</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117,41036</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rPr>
          <w:trHeight w:val="502"/>
        </w:trPr>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7</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Мероприятия в области ЖКХ</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2392,83988</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1305,0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4875,14343</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5001,68291</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rPr>
          <w:trHeight w:val="685"/>
        </w:trPr>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r w:rsidRPr="003E355B">
              <w:rPr>
                <w:rFonts w:eastAsia="Times New Roman"/>
                <w:sz w:val="16"/>
                <w:szCs w:val="16"/>
              </w:rPr>
              <w:t>8</w:t>
            </w: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 xml:space="preserve">Мероприятия по подготовке проекта внесения изменений в </w:t>
            </w:r>
            <w:r w:rsidRPr="003E355B">
              <w:rPr>
                <w:rFonts w:eastAsia="Times New Roman"/>
                <w:sz w:val="16"/>
                <w:szCs w:val="16"/>
              </w:rPr>
              <w:lastRenderedPageBreak/>
              <w:t>генеральный план Коленовского сельского поселения в части установления границ населенных пунктов</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lastRenderedPageBreak/>
              <w:t>500,57512</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0,0</w:t>
            </w:r>
          </w:p>
        </w:tc>
      </w:tr>
      <w:tr w:rsidR="003E355B" w:rsidRPr="003E355B" w:rsidTr="003E355B">
        <w:trPr>
          <w:trHeight w:val="685"/>
        </w:trPr>
        <w:tc>
          <w:tcPr>
            <w:tcW w:w="426" w:type="dxa"/>
            <w:shd w:val="clear" w:color="auto" w:fill="auto"/>
          </w:tcPr>
          <w:p w:rsidR="003E355B" w:rsidRPr="003E355B" w:rsidRDefault="003E355B" w:rsidP="003E355B">
            <w:pPr>
              <w:autoSpaceDE w:val="0"/>
              <w:autoSpaceDN w:val="0"/>
              <w:adjustRightInd w:val="0"/>
              <w:jc w:val="right"/>
              <w:rPr>
                <w:rFonts w:eastAsia="Times New Roman"/>
                <w:sz w:val="16"/>
                <w:szCs w:val="16"/>
              </w:rPr>
            </w:pPr>
          </w:p>
        </w:tc>
        <w:tc>
          <w:tcPr>
            <w:tcW w:w="1985"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ИТОГО</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90271,28921</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39797,76431</w:t>
            </w:r>
          </w:p>
        </w:tc>
        <w:tc>
          <w:tcPr>
            <w:tcW w:w="1134"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90550,35320</w:t>
            </w:r>
          </w:p>
        </w:tc>
        <w:tc>
          <w:tcPr>
            <w:tcW w:w="1276"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175313,272</w:t>
            </w:r>
          </w:p>
        </w:tc>
        <w:tc>
          <w:tcPr>
            <w:tcW w:w="1275"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103090,23174</w:t>
            </w:r>
          </w:p>
        </w:tc>
        <w:tc>
          <w:tcPr>
            <w:tcW w:w="993"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1368,04794</w:t>
            </w:r>
          </w:p>
        </w:tc>
        <w:tc>
          <w:tcPr>
            <w:tcW w:w="1560" w:type="dxa"/>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1359,38454</w:t>
            </w:r>
          </w:p>
        </w:tc>
      </w:tr>
    </w:tbl>
    <w:p w:rsidR="003E355B" w:rsidRPr="003E355B" w:rsidRDefault="003E355B" w:rsidP="003E355B">
      <w:pPr>
        <w:autoSpaceDE w:val="0"/>
        <w:autoSpaceDN w:val="0"/>
        <w:adjustRightInd w:val="0"/>
        <w:jc w:val="center"/>
        <w:outlineLvl w:val="1"/>
        <w:rPr>
          <w:rFonts w:eastAsia="Times New Roman"/>
          <w:sz w:val="16"/>
          <w:szCs w:val="16"/>
        </w:rPr>
      </w:pPr>
    </w:p>
    <w:p w:rsidR="003E355B" w:rsidRPr="003E355B" w:rsidRDefault="003E355B" w:rsidP="003E355B">
      <w:pPr>
        <w:autoSpaceDE w:val="0"/>
        <w:autoSpaceDN w:val="0"/>
        <w:adjustRightInd w:val="0"/>
        <w:outlineLvl w:val="1"/>
        <w:rPr>
          <w:rFonts w:eastAsia="Times New Roman"/>
          <w:sz w:val="16"/>
          <w:szCs w:val="16"/>
        </w:rPr>
      </w:pPr>
    </w:p>
    <w:p w:rsidR="003E355B" w:rsidRPr="003E355B" w:rsidRDefault="003E355B" w:rsidP="003E355B">
      <w:pPr>
        <w:autoSpaceDE w:val="0"/>
        <w:autoSpaceDN w:val="0"/>
        <w:adjustRightInd w:val="0"/>
        <w:jc w:val="center"/>
        <w:outlineLvl w:val="1"/>
        <w:rPr>
          <w:rFonts w:eastAsia="Times New Roman"/>
          <w:sz w:val="16"/>
          <w:szCs w:val="16"/>
        </w:rPr>
      </w:pPr>
      <w:r w:rsidRPr="003E355B">
        <w:rPr>
          <w:rFonts w:eastAsia="Times New Roman"/>
          <w:b/>
          <w:sz w:val="16"/>
          <w:szCs w:val="16"/>
        </w:rPr>
        <w:t>Раздел 4.</w:t>
      </w:r>
      <w:r w:rsidRPr="003E355B">
        <w:rPr>
          <w:rFonts w:eastAsia="Times New Roman"/>
          <w:sz w:val="16"/>
          <w:szCs w:val="16"/>
        </w:rPr>
        <w:t xml:space="preserve"> МЕХАНИЗМ РЕАЛИЗАЦИИ, ОРГАНИЗАЦИЯ УПРАВЛЕНИЯ</w:t>
      </w:r>
    </w:p>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И КОНТРОЛЬ ЗА ХОДОМ РЕАЛИЗАЦИИ ПРОГРАММЫ</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Управление реализацией Программы осуществляет муниципальный заказчик Программы - Администрация Коленовского сельского поселения.</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Муниципальным Заказчиком Программы выполняются следующие основные задачи:</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экономический анализ эффективности программных проектов и мероприятий Программы;</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подготовка предложений по составлению плана инвестиционных и текущих расходов на очередной период;</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Распределение объемов финансирования, указанных в таблице  1 к настоящей Программе, по объектам благоустройства осуществляется Муниципальным заказчиком Программы.</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Контроль за реализацией Программы осуществляется Администрацией Коленовского сельского поселения.</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Исполнитель Программы - Администрация Коленовского сельского поселения:</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3E355B" w:rsidRPr="003E355B" w:rsidRDefault="003E355B" w:rsidP="003E355B">
      <w:pPr>
        <w:autoSpaceDE w:val="0"/>
        <w:autoSpaceDN w:val="0"/>
        <w:adjustRightInd w:val="0"/>
        <w:ind w:firstLine="540"/>
        <w:jc w:val="both"/>
        <w:rPr>
          <w:rFonts w:eastAsia="Times New Roman"/>
          <w:sz w:val="16"/>
          <w:szCs w:val="16"/>
        </w:rPr>
      </w:pPr>
      <w:r w:rsidRPr="003E355B">
        <w:rPr>
          <w:rFonts w:eastAsia="Times New Roman"/>
          <w:sz w:val="16"/>
          <w:szCs w:val="16"/>
        </w:rPr>
        <w:t>- осуществляет обобщение и подготовку информации о ходе реализации мероприятий Программы;</w:t>
      </w:r>
    </w:p>
    <w:p w:rsidR="003E355B" w:rsidRPr="003E355B" w:rsidRDefault="003E355B" w:rsidP="003E355B">
      <w:pPr>
        <w:autoSpaceDE w:val="0"/>
        <w:autoSpaceDN w:val="0"/>
        <w:adjustRightInd w:val="0"/>
        <w:jc w:val="both"/>
        <w:outlineLvl w:val="1"/>
        <w:rPr>
          <w:rFonts w:eastAsia="Times New Roman"/>
          <w:sz w:val="16"/>
          <w:szCs w:val="16"/>
        </w:rPr>
      </w:pPr>
      <w:r w:rsidRPr="003E355B">
        <w:rPr>
          <w:rFonts w:eastAsia="Times New Roman"/>
          <w:sz w:val="16"/>
          <w:szCs w:val="16"/>
        </w:rPr>
        <w:t xml:space="preserve">       Контроль за ходом реализации Программы осуществляется в соответствии с  муниципальной  целевой программы "Благоустройство территории Коленовского сельского поселения на 2021-2027 годы ",  Решением Совета народных депутатов Коленовского сельского поселения  от 22.03.2012г №1/13 «Об утверждении Положения о бюджетном процессе в Коленовского сельского поселении».</w:t>
      </w:r>
    </w:p>
    <w:p w:rsidR="003E355B" w:rsidRPr="003E355B" w:rsidRDefault="003E355B" w:rsidP="003E355B">
      <w:pPr>
        <w:autoSpaceDE w:val="0"/>
        <w:autoSpaceDN w:val="0"/>
        <w:adjustRightInd w:val="0"/>
        <w:jc w:val="both"/>
        <w:rPr>
          <w:rFonts w:eastAsia="Times New Roman"/>
          <w:bCs/>
          <w:sz w:val="16"/>
          <w:szCs w:val="16"/>
          <w:lang w:eastAsia="en-US"/>
        </w:rPr>
      </w:pPr>
    </w:p>
    <w:p w:rsidR="003E355B" w:rsidRPr="003E355B" w:rsidRDefault="003E355B" w:rsidP="003E355B">
      <w:pPr>
        <w:autoSpaceDE w:val="0"/>
        <w:autoSpaceDN w:val="0"/>
        <w:adjustRightInd w:val="0"/>
        <w:jc w:val="center"/>
        <w:outlineLvl w:val="1"/>
        <w:rPr>
          <w:rFonts w:eastAsia="Times New Roman"/>
          <w:sz w:val="16"/>
          <w:szCs w:val="16"/>
        </w:rPr>
      </w:pPr>
      <w:r w:rsidRPr="003E355B">
        <w:rPr>
          <w:rFonts w:eastAsia="Times New Roman"/>
          <w:b/>
          <w:sz w:val="16"/>
          <w:szCs w:val="16"/>
        </w:rPr>
        <w:t>Раздел 5.</w:t>
      </w:r>
      <w:r w:rsidRPr="003E355B">
        <w:rPr>
          <w:rFonts w:eastAsia="Times New Roman"/>
          <w:sz w:val="16"/>
          <w:szCs w:val="16"/>
        </w:rPr>
        <w:t xml:space="preserve"> ОЦЕНКА ЭФФЕКТИВНОСТИ СОЦИАЛЬНО-ЭКОНОМИЧЕСКИХ И ЭКОЛОГИЧЕСКИХ ПОСЛЕДСТВИЙ ОТ РЕАЛИЗАЦИИ ПРОГРАММЫ</w:t>
      </w:r>
    </w:p>
    <w:p w:rsidR="003E355B" w:rsidRPr="003E355B" w:rsidRDefault="003E355B" w:rsidP="003E355B">
      <w:pPr>
        <w:jc w:val="both"/>
        <w:rPr>
          <w:rFonts w:eastAsia="Times New Roman"/>
          <w:sz w:val="16"/>
          <w:szCs w:val="16"/>
        </w:rPr>
      </w:pPr>
      <w:r w:rsidRPr="003E355B">
        <w:rPr>
          <w:rFonts w:eastAsia="Times New Roman"/>
          <w:sz w:val="16"/>
          <w:szCs w:val="16"/>
        </w:rPr>
        <w:t xml:space="preserve">   Прогнозируемые конечные результаты реализации Программы предусматривают повышение уровня благоустройства территории поселения, улучшение санитарного содержания территорий, экологической безопасности населенных пунктов.</w:t>
      </w:r>
    </w:p>
    <w:p w:rsidR="003E355B" w:rsidRPr="003E355B" w:rsidRDefault="003E355B" w:rsidP="003E355B">
      <w:pPr>
        <w:jc w:val="both"/>
        <w:rPr>
          <w:rFonts w:eastAsia="Times New Roman"/>
          <w:color w:val="000000"/>
          <w:sz w:val="16"/>
          <w:szCs w:val="16"/>
        </w:rPr>
      </w:pPr>
      <w:r w:rsidRPr="003E355B">
        <w:rPr>
          <w:rFonts w:eastAsia="Times New Roman"/>
          <w:color w:val="000000"/>
          <w:sz w:val="16"/>
          <w:szCs w:val="16"/>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поселения.</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xml:space="preserve">   .</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xml:space="preserve">       Эффективность программы оценивается по следующим показателям:</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процент соответствия объектов внешнего благоустройства (озеленения, наружного освещения) ;</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процент привлечения жителей  поселения к работам по благоустройству;</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процент привлечения предприятий и организаций поселения к работам по благоустройству;</w:t>
      </w:r>
    </w:p>
    <w:p w:rsidR="003E355B" w:rsidRPr="003E355B" w:rsidRDefault="003E355B" w:rsidP="003E355B">
      <w:pPr>
        <w:tabs>
          <w:tab w:val="left" w:pos="0"/>
        </w:tabs>
        <w:jc w:val="both"/>
        <w:rPr>
          <w:rFonts w:eastAsia="Times New Roman"/>
          <w:color w:val="000000"/>
          <w:sz w:val="16"/>
          <w:szCs w:val="16"/>
        </w:rPr>
      </w:pPr>
      <w:r w:rsidRPr="003E355B">
        <w:rPr>
          <w:rFonts w:eastAsia="Times New Roman"/>
          <w:color w:val="000000"/>
          <w:sz w:val="16"/>
          <w:szCs w:val="16"/>
        </w:rPr>
        <w:t>- уровень благоустроенности территорий поселения (обеспеченность поселения  сетями наружного освещения, зелеными насаждениями, детскими игровыми и спортивными площадками).</w:t>
      </w:r>
    </w:p>
    <w:p w:rsidR="003E355B" w:rsidRPr="003E355B" w:rsidRDefault="003E355B" w:rsidP="003E355B">
      <w:pPr>
        <w:tabs>
          <w:tab w:val="left" w:pos="0"/>
        </w:tabs>
        <w:ind w:firstLine="540"/>
        <w:jc w:val="both"/>
        <w:rPr>
          <w:rFonts w:eastAsia="Times New Roman"/>
          <w:sz w:val="16"/>
          <w:szCs w:val="16"/>
        </w:rPr>
      </w:pPr>
      <w:r w:rsidRPr="003E355B">
        <w:rPr>
          <w:rFonts w:eastAsia="Times New Roman"/>
          <w:sz w:val="16"/>
          <w:szCs w:val="16"/>
        </w:rPr>
        <w:t>В результате реализации Программы ожидается:</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 улучшение экологической обстановки и создание среды, комфортной для проживания жителей поселения;</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 совершенствование эстетического состояния  территории поселения;</w:t>
      </w:r>
    </w:p>
    <w:p w:rsidR="003E355B" w:rsidRPr="003E355B" w:rsidRDefault="003E355B" w:rsidP="003E355B">
      <w:pPr>
        <w:tabs>
          <w:tab w:val="left" w:pos="0"/>
        </w:tabs>
        <w:jc w:val="both"/>
        <w:rPr>
          <w:rFonts w:eastAsia="Times New Roman"/>
          <w:iCs/>
          <w:sz w:val="16"/>
          <w:szCs w:val="16"/>
        </w:rPr>
      </w:pPr>
      <w:r w:rsidRPr="003E355B">
        <w:rPr>
          <w:rFonts w:eastAsia="Times New Roman"/>
          <w:iCs/>
          <w:sz w:val="16"/>
          <w:szCs w:val="16"/>
        </w:rPr>
        <w:t xml:space="preserve">- увеличение площади благоустроенных  зелёных насаждений в поселении; </w:t>
      </w:r>
    </w:p>
    <w:p w:rsidR="003E355B" w:rsidRPr="003E355B" w:rsidRDefault="003E355B" w:rsidP="003E355B">
      <w:pPr>
        <w:tabs>
          <w:tab w:val="left" w:pos="0"/>
        </w:tabs>
        <w:jc w:val="both"/>
        <w:rPr>
          <w:rFonts w:eastAsia="Times New Roman"/>
          <w:iCs/>
          <w:sz w:val="16"/>
          <w:szCs w:val="16"/>
        </w:rPr>
      </w:pPr>
      <w:r w:rsidRPr="003E355B">
        <w:rPr>
          <w:rFonts w:eastAsia="Times New Roman"/>
          <w:iCs/>
          <w:sz w:val="16"/>
          <w:szCs w:val="16"/>
        </w:rPr>
        <w:t>- создание зелёных зон для отдыха;</w:t>
      </w:r>
    </w:p>
    <w:p w:rsidR="003E355B" w:rsidRPr="003E355B" w:rsidRDefault="003E355B" w:rsidP="003E355B">
      <w:pPr>
        <w:tabs>
          <w:tab w:val="left" w:pos="0"/>
        </w:tabs>
        <w:jc w:val="both"/>
        <w:rPr>
          <w:rFonts w:eastAsia="Times New Roman"/>
          <w:sz w:val="16"/>
          <w:szCs w:val="16"/>
        </w:rPr>
      </w:pPr>
      <w:r w:rsidRPr="003E355B">
        <w:rPr>
          <w:rFonts w:eastAsia="Times New Roman"/>
          <w:iCs/>
          <w:sz w:val="16"/>
          <w:szCs w:val="16"/>
        </w:rPr>
        <w:t>- п</w:t>
      </w:r>
      <w:r w:rsidRPr="003E355B">
        <w:rPr>
          <w:rFonts w:eastAsia="Times New Roman"/>
          <w:sz w:val="16"/>
          <w:szCs w:val="16"/>
        </w:rPr>
        <w:t>редотвращение сокращения зелёных насаждений;</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 предотвращение скопления безнадзорных домашних животных;</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 xml:space="preserve">- качественное содержание дорог, дворовых территорий и объектов благоустройства. </w:t>
      </w:r>
    </w:p>
    <w:p w:rsidR="003E355B" w:rsidRPr="003E355B" w:rsidRDefault="003E355B" w:rsidP="003E355B">
      <w:pPr>
        <w:tabs>
          <w:tab w:val="left" w:pos="0"/>
        </w:tabs>
        <w:ind w:firstLine="540"/>
        <w:jc w:val="both"/>
        <w:rPr>
          <w:rFonts w:eastAsia="Times New Roman"/>
          <w:sz w:val="16"/>
          <w:szCs w:val="16"/>
        </w:rPr>
      </w:pPr>
      <w:r w:rsidRPr="003E355B">
        <w:rPr>
          <w:rFonts w:eastAsia="Times New Roman"/>
          <w:sz w:val="16"/>
          <w:szCs w:val="16"/>
        </w:rPr>
        <w:t>К количественным показателям реализации Программы относятся:</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-увеличение количества высаживаемых деревьев;</w:t>
      </w:r>
    </w:p>
    <w:p w:rsidR="003E355B" w:rsidRPr="003E355B" w:rsidRDefault="003E355B" w:rsidP="003E355B">
      <w:pPr>
        <w:tabs>
          <w:tab w:val="left" w:pos="0"/>
        </w:tabs>
        <w:jc w:val="both"/>
        <w:rPr>
          <w:rFonts w:eastAsia="Times New Roman"/>
          <w:sz w:val="16"/>
          <w:szCs w:val="16"/>
        </w:rPr>
      </w:pPr>
      <w:r w:rsidRPr="003E355B">
        <w:rPr>
          <w:rFonts w:eastAsia="Times New Roman"/>
          <w:sz w:val="16"/>
          <w:szCs w:val="16"/>
        </w:rPr>
        <w:t>-увеличение площади цветочного оформления;- увеличение освещенности улиц поселения - сокращение несанкционированных свалок бытового мусора.</w:t>
      </w:r>
    </w:p>
    <w:p w:rsidR="003E355B" w:rsidRPr="003E355B" w:rsidRDefault="003E355B" w:rsidP="003E355B">
      <w:pPr>
        <w:tabs>
          <w:tab w:val="left" w:pos="0"/>
        </w:tabs>
        <w:jc w:val="both"/>
        <w:rPr>
          <w:rFonts w:eastAsia="Times New Roman"/>
          <w:sz w:val="16"/>
          <w:szCs w:val="16"/>
        </w:rPr>
      </w:pPr>
    </w:p>
    <w:p w:rsidR="003E355B" w:rsidRPr="003E355B" w:rsidRDefault="003E355B" w:rsidP="003E355B">
      <w:pPr>
        <w:tabs>
          <w:tab w:val="left" w:pos="0"/>
        </w:tabs>
        <w:jc w:val="center"/>
        <w:rPr>
          <w:rFonts w:eastAsia="Times New Roman"/>
          <w:sz w:val="16"/>
          <w:szCs w:val="16"/>
        </w:rPr>
      </w:pPr>
      <w:r w:rsidRPr="003E355B">
        <w:rPr>
          <w:rFonts w:eastAsia="Times New Roman"/>
          <w:b/>
          <w:sz w:val="16"/>
          <w:szCs w:val="16"/>
        </w:rPr>
        <w:t>Раздел 6.</w:t>
      </w:r>
      <w:r w:rsidRPr="003E355B">
        <w:rPr>
          <w:rFonts w:eastAsia="Times New Roman"/>
          <w:sz w:val="16"/>
          <w:szCs w:val="16"/>
        </w:rPr>
        <w:t xml:space="preserve"> ОБОСНОВАНИЕ ВЫДЕЛЕНИЯ ПОДПРОГРАММ МУНИЦИПАЛЬНОЙ ПРОГРАММЫ И ОБОБЩЕННАЯ ХАРАКТЕРИСТИКА ОСНОВНЫХ МЕРОПРИЯТИЙ.</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Исполнителем муниципальной программы является администрация Коленовского сельского поселения.</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Данные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Муниципальная программа включает в себя восемь подпрограмм:</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«Мероприятия в области дорожного хозяйства»;</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«Энергосбережение и повышение энергетической эффективности в системах наружного освещения»;</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«Организация и содержание мест захоронений»;</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«Прочие мероприятия по благоустройству территории поселения».</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 xml:space="preserve"> Подпрограмма «Строительство системы водоснабжения»</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«Газификация сел поселения»</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«Мероприятия в области ЖКХ»</w:t>
      </w:r>
    </w:p>
    <w:p w:rsidR="003E355B" w:rsidRPr="003E355B" w:rsidRDefault="003E355B" w:rsidP="002D4C2E">
      <w:pPr>
        <w:numPr>
          <w:ilvl w:val="0"/>
          <w:numId w:val="15"/>
        </w:numPr>
        <w:tabs>
          <w:tab w:val="left" w:pos="0"/>
        </w:tabs>
        <w:jc w:val="both"/>
        <w:rPr>
          <w:rFonts w:eastAsia="Times New Roman"/>
          <w:sz w:val="16"/>
          <w:szCs w:val="16"/>
        </w:rPr>
      </w:pPr>
      <w:r w:rsidRPr="003E355B">
        <w:rPr>
          <w:rFonts w:eastAsia="Times New Roman"/>
          <w:sz w:val="16"/>
          <w:szCs w:val="16"/>
        </w:rPr>
        <w:t>Подпрограмма «Подготовка проекта внесения изменений в генеральный план Коленовского сельского поселения»</w:t>
      </w:r>
    </w:p>
    <w:p w:rsidR="003E355B" w:rsidRPr="003E355B" w:rsidRDefault="003E355B" w:rsidP="003E355B">
      <w:pPr>
        <w:tabs>
          <w:tab w:val="left" w:pos="0"/>
        </w:tabs>
        <w:ind w:left="1069"/>
        <w:jc w:val="both"/>
        <w:rPr>
          <w:rFonts w:eastAsia="Times New Roman"/>
          <w:sz w:val="16"/>
          <w:szCs w:val="16"/>
        </w:rPr>
      </w:pPr>
    </w:p>
    <w:p w:rsidR="003E355B" w:rsidRPr="003E355B" w:rsidRDefault="003E355B" w:rsidP="003E355B">
      <w:pPr>
        <w:tabs>
          <w:tab w:val="left" w:pos="0"/>
        </w:tabs>
        <w:ind w:left="709"/>
        <w:jc w:val="both"/>
        <w:rPr>
          <w:rFonts w:eastAsia="Times New Roman"/>
          <w:i/>
          <w:sz w:val="16"/>
          <w:szCs w:val="16"/>
        </w:rPr>
      </w:pPr>
      <w:r w:rsidRPr="003E355B">
        <w:rPr>
          <w:rFonts w:eastAsia="Times New Roman"/>
          <w:i/>
          <w:sz w:val="16"/>
          <w:szCs w:val="16"/>
        </w:rPr>
        <w:t>Подпрограмма 1. «Мероприятия в области дорожного хозяйства».</w:t>
      </w:r>
    </w:p>
    <w:p w:rsidR="003E355B" w:rsidRPr="003E355B" w:rsidRDefault="003E355B" w:rsidP="003E355B">
      <w:pPr>
        <w:tabs>
          <w:tab w:val="left" w:pos="0"/>
        </w:tabs>
        <w:ind w:left="709"/>
        <w:jc w:val="both"/>
        <w:rPr>
          <w:rFonts w:eastAsia="Times New Roman"/>
          <w:i/>
          <w:sz w:val="16"/>
          <w:szCs w:val="16"/>
        </w:rPr>
      </w:pP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 xml:space="preserve">Подпрограмма направляет на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 xml:space="preserve">В состав подпрограммы входит следующие основные мероприятия: </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-Строительство новых дорог;</w:t>
      </w:r>
    </w:p>
    <w:p w:rsidR="003E355B" w:rsidRPr="003E355B" w:rsidRDefault="003E355B" w:rsidP="003E355B">
      <w:pPr>
        <w:tabs>
          <w:tab w:val="left" w:pos="0"/>
        </w:tabs>
        <w:ind w:firstLine="709"/>
        <w:jc w:val="both"/>
        <w:rPr>
          <w:rFonts w:eastAsia="Times New Roman"/>
          <w:sz w:val="16"/>
          <w:szCs w:val="16"/>
        </w:rPr>
      </w:pPr>
      <w:r w:rsidRPr="003E355B">
        <w:rPr>
          <w:rFonts w:eastAsia="Times New Roman"/>
          <w:sz w:val="16"/>
          <w:szCs w:val="16"/>
        </w:rPr>
        <w:t>-Капитальный, текущий ремонт и содержание улично-дорожной сети на территории Коленовского сельского поселения.</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2. «Энергосбережение и повышение энергетической эффективности в системах наружного освещения».</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 xml:space="preserve">Подпрограмма направлена на строительство и реконструкции систем наружного освещения улиц населенных пунктов. </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i/>
          <w:sz w:val="16"/>
          <w:szCs w:val="16"/>
        </w:rPr>
        <w:t>-</w:t>
      </w:r>
      <w:r w:rsidRPr="003E355B">
        <w:rPr>
          <w:rFonts w:eastAsia="Times New Roman"/>
          <w:sz w:val="16"/>
          <w:szCs w:val="16"/>
        </w:rPr>
        <w:t>Содержание и обслуживание сетей наружного освещения.</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3. «Организация и содержание мест захоронений».</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Подпрограмма направлена на проведение работ по санитарной очистке и благоустройству действующих кладбищ и обеспечение местами под погребения.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i/>
          <w:sz w:val="16"/>
          <w:szCs w:val="16"/>
        </w:rPr>
        <w:t>-</w:t>
      </w:r>
      <w:r w:rsidRPr="003E355B">
        <w:rPr>
          <w:rFonts w:eastAsia="Times New Roman"/>
          <w:sz w:val="16"/>
          <w:szCs w:val="16"/>
        </w:rPr>
        <w:t>Содержание мест захоронений.</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4. «Прочие мероприятия по благоустройству территории поселения».</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Подпрограмма направлена на повышение уровня благоустройства территории Коленовского сельского поселения для обеспечения благоприятных условий проживания населения.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-Сбор и вывоз мусора с территории сел поселения;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i/>
          <w:sz w:val="16"/>
          <w:szCs w:val="16"/>
        </w:rPr>
        <w:t>-</w:t>
      </w:r>
      <w:r w:rsidRPr="003E355B">
        <w:rPr>
          <w:rFonts w:eastAsia="Times New Roman"/>
          <w:sz w:val="16"/>
          <w:szCs w:val="16"/>
        </w:rPr>
        <w:t>Комфортная городская среда;</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-Подготовка проектной документации;</w:t>
      </w:r>
    </w:p>
    <w:p w:rsidR="003E355B" w:rsidRPr="003E355B" w:rsidRDefault="003E355B" w:rsidP="003E355B">
      <w:pPr>
        <w:ind w:firstLine="709"/>
        <w:jc w:val="both"/>
        <w:rPr>
          <w:rFonts w:eastAsia="Times New Roman"/>
          <w:sz w:val="16"/>
          <w:szCs w:val="16"/>
        </w:rPr>
      </w:pPr>
      <w:r w:rsidRPr="003E355B">
        <w:rPr>
          <w:rFonts w:eastAsia="Times New Roman"/>
          <w:sz w:val="16"/>
          <w:szCs w:val="16"/>
        </w:rPr>
        <w:t>-Создание максимально благоприятных и комфортных условий для проживания жителей.</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5. «Строительство системы водоснабжения».</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Подпрограмма направлена на строительство системы водоснабжения на территории Коленовского сельского поселения для обеспечения населения питьевой водой.</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-Строительство системы водоснабжения на территории поселения.</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6. «Газификация сел поселения».</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Подпрограмма направлена на развитие системы газоснабжения местного значения для улучшения качества жизни сельского населения.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-Газификация сел поселения.</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7. «Мероприятия в области ЖКХ».</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Подпрограмма направлена на совершенствование и развитие системы водоснабжения местного значения для улучшения качества жизни сельского населения.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-Мероприятия в области ЖКХ;</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-Комплексная система обращения с твердыми коммунальными отходами.</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autoSpaceDE w:val="0"/>
        <w:autoSpaceDN w:val="0"/>
        <w:adjustRightInd w:val="0"/>
        <w:ind w:firstLine="708"/>
        <w:jc w:val="both"/>
        <w:rPr>
          <w:rFonts w:eastAsia="Times New Roman"/>
          <w:i/>
          <w:sz w:val="16"/>
          <w:szCs w:val="16"/>
        </w:rPr>
      </w:pPr>
      <w:r w:rsidRPr="003E355B">
        <w:rPr>
          <w:rFonts w:eastAsia="Times New Roman"/>
          <w:i/>
          <w:sz w:val="16"/>
          <w:szCs w:val="16"/>
        </w:rPr>
        <w:t>Подпрограмма 8. «Подготовка проекта внесения изменений в генеральный план Коленовского сельского поселения»</w:t>
      </w:r>
    </w:p>
    <w:p w:rsidR="003E355B" w:rsidRPr="003E355B" w:rsidRDefault="003E355B" w:rsidP="003E355B">
      <w:pPr>
        <w:autoSpaceDE w:val="0"/>
        <w:autoSpaceDN w:val="0"/>
        <w:adjustRightInd w:val="0"/>
        <w:ind w:firstLine="708"/>
        <w:jc w:val="both"/>
        <w:rPr>
          <w:rFonts w:eastAsia="Times New Roman"/>
          <w:i/>
          <w:sz w:val="16"/>
          <w:szCs w:val="16"/>
        </w:rPr>
      </w:pP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Подпрограмма направлена на подготовку проекта внесений изменений в генеральный план Коленовского сельского поселения в части установления границ населенных пунктов.</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sz w:val="16"/>
          <w:szCs w:val="16"/>
        </w:rPr>
        <w:t>В состав подпрограммы входит следующие основные мероприятия:</w:t>
      </w:r>
    </w:p>
    <w:p w:rsidR="003E355B" w:rsidRPr="003E355B" w:rsidRDefault="003E355B" w:rsidP="003E355B">
      <w:pPr>
        <w:autoSpaceDE w:val="0"/>
        <w:autoSpaceDN w:val="0"/>
        <w:adjustRightInd w:val="0"/>
        <w:ind w:firstLine="708"/>
        <w:jc w:val="both"/>
        <w:rPr>
          <w:rFonts w:eastAsia="Times New Roman"/>
          <w:sz w:val="16"/>
          <w:szCs w:val="16"/>
        </w:rPr>
      </w:pPr>
      <w:r w:rsidRPr="003E355B">
        <w:rPr>
          <w:rFonts w:eastAsia="Times New Roman"/>
          <w:i/>
          <w:sz w:val="16"/>
          <w:szCs w:val="16"/>
        </w:rPr>
        <w:t>-</w:t>
      </w:r>
      <w:r w:rsidRPr="003E355B">
        <w:rPr>
          <w:rFonts w:eastAsia="Times New Roman"/>
          <w:sz w:val="16"/>
          <w:szCs w:val="16"/>
        </w:rPr>
        <w:t>Мероприятия по подготовке проекта внесения изменений в генеральный план Коленовского сельского поселения в части установления границ населенных пунктов.</w:t>
      </w:r>
    </w:p>
    <w:p w:rsidR="003E355B" w:rsidRPr="003E355B" w:rsidRDefault="003E355B" w:rsidP="003E355B">
      <w:pPr>
        <w:autoSpaceDE w:val="0"/>
        <w:autoSpaceDN w:val="0"/>
        <w:adjustRightInd w:val="0"/>
        <w:ind w:firstLine="708"/>
        <w:jc w:val="both"/>
        <w:rPr>
          <w:rFonts w:eastAsia="Times New Roman"/>
          <w:sz w:val="16"/>
          <w:szCs w:val="16"/>
        </w:rPr>
      </w:pPr>
    </w:p>
    <w:p w:rsidR="003E355B" w:rsidRPr="003E355B" w:rsidRDefault="003E355B" w:rsidP="003E355B">
      <w:pPr>
        <w:tabs>
          <w:tab w:val="left" w:pos="284"/>
        </w:tabs>
        <w:suppressAutoHyphens/>
        <w:jc w:val="center"/>
        <w:rPr>
          <w:rFonts w:eastAsia="Times New Roman"/>
          <w:b/>
          <w:bCs/>
          <w:kern w:val="2"/>
          <w:sz w:val="16"/>
          <w:szCs w:val="16"/>
        </w:rPr>
      </w:pPr>
      <w:r w:rsidRPr="003E355B">
        <w:rPr>
          <w:rFonts w:eastAsia="Times New Roman"/>
          <w:b/>
          <w:bCs/>
          <w:kern w:val="2"/>
          <w:sz w:val="16"/>
          <w:szCs w:val="16"/>
        </w:rPr>
        <w:t xml:space="preserve">Раздел 7. </w:t>
      </w:r>
      <w:r w:rsidRPr="003E355B">
        <w:rPr>
          <w:rFonts w:eastAsia="Times New Roman"/>
          <w:bCs/>
          <w:kern w:val="2"/>
          <w:sz w:val="16"/>
          <w:szCs w:val="16"/>
        </w:rPr>
        <w:t>РЕСУРСНОЕ ОБЕСПЕЧЕНИЕ МУНИЦИПАЛЬНОЙ ПРОГРАММЫ.</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Основными источниками финансирования муниципальной программы являются:</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 бюджет Коленовского сельского поселения Новохопёрского муниципального района Воронежской области;</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 xml:space="preserve">- районный бюджет; </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 областной бюджет;</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-федеральный бюджет.</w:t>
      </w:r>
    </w:p>
    <w:p w:rsidR="003E355B" w:rsidRPr="003E355B" w:rsidRDefault="003E355B" w:rsidP="003E355B">
      <w:pPr>
        <w:ind w:firstLine="709"/>
        <w:jc w:val="both"/>
        <w:rPr>
          <w:rFonts w:eastAsia="Times New Roman"/>
          <w:sz w:val="16"/>
          <w:szCs w:val="16"/>
        </w:rPr>
      </w:pPr>
      <w:r w:rsidRPr="003E355B">
        <w:rPr>
          <w:rFonts w:eastAsia="Times New Roman"/>
          <w:sz w:val="16"/>
          <w:szCs w:val="16"/>
        </w:rPr>
        <w:t xml:space="preserve">Финансирование Программы из бюджета Коленовского сельского поселения будет осуществляться в пределах средств, предусмотренных на эти цели решением Совета народных депутатов Коленовского сельского поселения Новохопёрского района Воронежской области о бюджете на соответствующий финансовый год и плановый период. Объемы финансирования мероприятий Программы </w:t>
      </w:r>
      <w:r w:rsidRPr="003E355B">
        <w:rPr>
          <w:rFonts w:eastAsia="Times New Roman"/>
          <w:kern w:val="2"/>
          <w:sz w:val="16"/>
          <w:szCs w:val="16"/>
        </w:rPr>
        <w:t>носят прогнозный характер  и подлежат ежегодному уточнению</w:t>
      </w:r>
      <w:r w:rsidRPr="003E355B">
        <w:rPr>
          <w:rFonts w:eastAsia="Times New Roman"/>
          <w:sz w:val="16"/>
          <w:szCs w:val="16"/>
        </w:rPr>
        <w:t>, будут корректироваться в процессе их реализации в установленном порядке исходя из возможностей бюджета и фактических затрат.</w:t>
      </w:r>
      <w:r w:rsidRPr="003E355B">
        <w:rPr>
          <w:rFonts w:eastAsia="Times New Roman"/>
          <w:kern w:val="2"/>
          <w:sz w:val="16"/>
          <w:szCs w:val="16"/>
        </w:rPr>
        <w:t>.</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Порядок ежегодной корректировки объема и структуры расходов бюджета Коленовского сельского поселения на реализацию программы определяется порядком составления бюджета Коленовского сельского поселения на очередной финансовый год и плановый период.</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r w:rsidRPr="003E355B">
        <w:rPr>
          <w:rFonts w:eastAsia="Times New Roman"/>
          <w:kern w:val="2"/>
          <w:sz w:val="16"/>
          <w:szCs w:val="16"/>
        </w:rPr>
        <w:t xml:space="preserve">Расходы местного бюджета на реализацию Программы предоставлены в приложении 2 к Программе. Финансовое обеспечение и прогнозная (справочная) оценки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Программы предоставлены в приложении 3 к </w:t>
      </w:r>
      <w:r w:rsidRPr="003E355B">
        <w:rPr>
          <w:rFonts w:eastAsia="Times New Roman"/>
          <w:kern w:val="2"/>
          <w:sz w:val="16"/>
          <w:szCs w:val="16"/>
        </w:rPr>
        <w:lastRenderedPageBreak/>
        <w:t>Программе.</w:t>
      </w:r>
    </w:p>
    <w:p w:rsidR="003E355B" w:rsidRPr="003E355B" w:rsidRDefault="003E355B" w:rsidP="003E355B">
      <w:pPr>
        <w:widowControl w:val="0"/>
        <w:autoSpaceDE w:val="0"/>
        <w:autoSpaceDN w:val="0"/>
        <w:adjustRightInd w:val="0"/>
        <w:ind w:firstLine="709"/>
        <w:jc w:val="both"/>
        <w:rPr>
          <w:rFonts w:eastAsia="Times New Roman"/>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b/>
          <w:kern w:val="2"/>
          <w:sz w:val="16"/>
          <w:szCs w:val="16"/>
        </w:rPr>
        <w:t xml:space="preserve">Раздел 8. </w:t>
      </w:r>
      <w:r w:rsidRPr="003E355B">
        <w:rPr>
          <w:rFonts w:eastAsia="Times New Roman"/>
          <w:kern w:val="2"/>
          <w:sz w:val="16"/>
          <w:szCs w:val="16"/>
        </w:rPr>
        <w:t>ПОДПРОГРАММЫ МУНИЦИПАЛЬНОЙ ЦЕЛЕВОЙ ПРОГРПАММЫ.</w:t>
      </w:r>
    </w:p>
    <w:p w:rsidR="003E355B" w:rsidRPr="003E355B" w:rsidRDefault="003E355B" w:rsidP="003E355B">
      <w:pPr>
        <w:widowControl w:val="0"/>
        <w:autoSpaceDE w:val="0"/>
        <w:autoSpaceDN w:val="0"/>
        <w:adjustRightInd w:val="0"/>
        <w:ind w:firstLine="709"/>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8.1. Подпрограмма «Мероприятия в области дорожного хозяйства»</w:t>
      </w:r>
    </w:p>
    <w:p w:rsidR="003E355B" w:rsidRPr="003E355B" w:rsidRDefault="003E355B" w:rsidP="003E355B">
      <w:pPr>
        <w:widowControl w:val="0"/>
        <w:autoSpaceDE w:val="0"/>
        <w:autoSpaceDN w:val="0"/>
        <w:adjustRightInd w:val="0"/>
        <w:ind w:firstLine="709"/>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подпрограммы «Мероприятия в области дорожного хозяйства».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Мероприятия в области дорожного хозяйства</w:t>
            </w:r>
          </w:p>
          <w:p w:rsidR="003E355B" w:rsidRPr="003E355B" w:rsidRDefault="003E355B" w:rsidP="003E355B">
            <w:pPr>
              <w:autoSpaceDE w:val="0"/>
              <w:autoSpaceDN w:val="0"/>
              <w:adjustRightInd w:val="0"/>
              <w:jc w:val="both"/>
              <w:rPr>
                <w:rFonts w:eastAsia="Times New Roman"/>
                <w:sz w:val="16"/>
                <w:szCs w:val="16"/>
              </w:rPr>
            </w:pP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t>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новых дорог;</w:t>
            </w:r>
          </w:p>
          <w:p w:rsidR="003E355B" w:rsidRPr="003E355B" w:rsidRDefault="003E355B" w:rsidP="003E355B">
            <w:pPr>
              <w:jc w:val="both"/>
              <w:rPr>
                <w:rFonts w:eastAsia="Times New Roman"/>
                <w:sz w:val="16"/>
                <w:szCs w:val="16"/>
              </w:rPr>
            </w:pPr>
            <w:r w:rsidRPr="003E355B">
              <w:rPr>
                <w:rFonts w:eastAsia="Times New Roman"/>
                <w:sz w:val="16"/>
                <w:szCs w:val="16"/>
              </w:rPr>
              <w:t>-Капитальный, текущий ремонт и содержание улично-дорожной сети на территории Коленовского сельского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 совершенствование и развитие сети автомобильных дорог местного значения для решения социальных проблем сельского населения;</w:t>
            </w:r>
          </w:p>
          <w:p w:rsidR="003E355B" w:rsidRPr="003E355B" w:rsidRDefault="003E355B" w:rsidP="003E355B">
            <w:pPr>
              <w:jc w:val="both"/>
              <w:rPr>
                <w:rFonts w:eastAsia="Times New Roman"/>
                <w:sz w:val="16"/>
                <w:szCs w:val="16"/>
              </w:rPr>
            </w:pPr>
            <w:r w:rsidRPr="003E355B">
              <w:rPr>
                <w:rFonts w:eastAsia="Times New Roman"/>
                <w:sz w:val="16"/>
                <w:szCs w:val="16"/>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осуществляется за счет средств бюджета Коленовского сельского поселения  в         2021 – 2027 г.г., на сумму   22314,10080 тыс. рублей и за счет субсидии из областного бюджета на сумму  72321,66623 тыс. рублей, в том числе:</w:t>
            </w:r>
          </w:p>
          <w:p w:rsidR="003E355B" w:rsidRPr="003E355B" w:rsidRDefault="003E355B" w:rsidP="003E355B">
            <w:pPr>
              <w:suppressAutoHyphens/>
              <w:jc w:val="both"/>
              <w:rPr>
                <w:rFonts w:eastAsia="Arial"/>
                <w:sz w:val="16"/>
                <w:szCs w:val="16"/>
                <w:lang w:eastAsia="ar-SA"/>
              </w:rPr>
            </w:pPr>
            <w:r w:rsidRPr="003E355B">
              <w:rPr>
                <w:rFonts w:eastAsia="Arial"/>
                <w:sz w:val="16"/>
                <w:szCs w:val="16"/>
                <w:lang w:eastAsia="ar-SA"/>
              </w:rPr>
              <w:t xml:space="preserve">            2021 год – 3145,26068 тыс. рублей и 7114,521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4698,06706 тыс. рублей и 8645,77661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4328,81163 тыс. рублей; и 18799,51053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4870,96143 тыс. рублей и 19761,85809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2025 год – 5271,0 тыс. рублей и 18000,0 тыс. рублей;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jc w:val="both"/>
              <w:rPr>
                <w:sz w:val="16"/>
                <w:szCs w:val="16"/>
                <w:lang w:eastAsia="ar-SA"/>
              </w:rPr>
            </w:pPr>
            <w:r w:rsidRPr="003E355B">
              <w:rPr>
                <w:sz w:val="16"/>
                <w:szCs w:val="16"/>
                <w:lang w:eastAsia="ar-SA"/>
              </w:rPr>
              <w:t>-Приведение дорожного покрытия в соответствие существующим правилам и нормам;</w:t>
            </w:r>
          </w:p>
          <w:p w:rsidR="003E355B" w:rsidRPr="003E355B" w:rsidRDefault="003E355B" w:rsidP="003E355B">
            <w:pPr>
              <w:jc w:val="both"/>
              <w:rPr>
                <w:sz w:val="16"/>
                <w:szCs w:val="16"/>
                <w:lang w:eastAsia="ar-SA"/>
              </w:rPr>
            </w:pPr>
            <w:r w:rsidRPr="003E355B">
              <w:rPr>
                <w:sz w:val="16"/>
                <w:szCs w:val="16"/>
                <w:lang w:eastAsia="ar-SA"/>
              </w:rPr>
              <w:t>-Повышение уровня защищенности участников дорожного движения от дорожно-транспортных происшествий, их последствий;</w:t>
            </w:r>
          </w:p>
          <w:p w:rsidR="003E355B" w:rsidRPr="003E355B" w:rsidRDefault="003E355B" w:rsidP="003E355B">
            <w:pPr>
              <w:jc w:val="both"/>
              <w:rPr>
                <w:sz w:val="16"/>
                <w:szCs w:val="16"/>
                <w:lang w:eastAsia="ar-SA"/>
              </w:rPr>
            </w:pPr>
            <w:r w:rsidRPr="003E355B">
              <w:rPr>
                <w:sz w:val="16"/>
                <w:szCs w:val="16"/>
                <w:lang w:eastAsia="ar-SA"/>
              </w:rPr>
              <w:t>-Развитие транспортной инфраструктуры в Коленовского сельском поселении.</w:t>
            </w:r>
          </w:p>
        </w:tc>
      </w:tr>
    </w:tbl>
    <w:p w:rsidR="003E355B" w:rsidRPr="003E355B" w:rsidRDefault="003E355B" w:rsidP="003E355B">
      <w:pPr>
        <w:widowControl w:val="0"/>
        <w:autoSpaceDE w:val="0"/>
        <w:autoSpaceDN w:val="0"/>
        <w:adjustRightInd w:val="0"/>
        <w:ind w:firstLine="709"/>
        <w:jc w:val="center"/>
        <w:rPr>
          <w:rFonts w:eastAsia="Times New Roman"/>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Подпрограмма «</w:t>
      </w:r>
      <w:r w:rsidRPr="003E355B">
        <w:rPr>
          <w:rFonts w:eastAsia="Times New Roman"/>
          <w:kern w:val="2"/>
          <w:sz w:val="16"/>
          <w:szCs w:val="16"/>
        </w:rPr>
        <w:t>Мероприятия в области дорожного хозяйства</w:t>
      </w:r>
      <w:r w:rsidRPr="003E355B">
        <w:rPr>
          <w:rFonts w:eastAsia="Times New Roman"/>
          <w:sz w:val="16"/>
          <w:szCs w:val="16"/>
        </w:rPr>
        <w:t>»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3E355B" w:rsidRPr="003E355B" w:rsidRDefault="003E355B" w:rsidP="003E355B">
      <w:pPr>
        <w:autoSpaceDE w:val="0"/>
        <w:autoSpaceDN w:val="0"/>
        <w:adjustRightInd w:val="0"/>
        <w:ind w:firstLine="720"/>
        <w:jc w:val="both"/>
        <w:rPr>
          <w:rFonts w:eastAsia="Times New Roman"/>
          <w:sz w:val="16"/>
          <w:szCs w:val="16"/>
        </w:rPr>
      </w:pPr>
      <w:r w:rsidRPr="003E355B">
        <w:rPr>
          <w:rFonts w:eastAsia="Times New Roman"/>
          <w:sz w:val="16"/>
          <w:szCs w:val="16"/>
        </w:rPr>
        <w:t xml:space="preserve">Подпрограмма направлена на формирование </w:t>
      </w:r>
      <w:r w:rsidRPr="003E355B">
        <w:rPr>
          <w:rFonts w:eastAsia="Times New Roman"/>
          <w:spacing w:val="-4"/>
          <w:sz w:val="16"/>
          <w:szCs w:val="16"/>
        </w:rPr>
        <w:t xml:space="preserve">организационных, правовых, социально-экономических условий для </w:t>
      </w:r>
      <w:r w:rsidRPr="003E355B">
        <w:rPr>
          <w:rFonts w:eastAsia="Times New Roman"/>
          <w:spacing w:val="-6"/>
          <w:sz w:val="16"/>
          <w:szCs w:val="16"/>
        </w:rPr>
        <w:t xml:space="preserve">осуществления </w:t>
      </w:r>
      <w:r w:rsidRPr="003E355B">
        <w:rPr>
          <w:rFonts w:eastAsia="Times New Roman"/>
          <w:sz w:val="16"/>
          <w:szCs w:val="16"/>
        </w:rPr>
        <w:t xml:space="preserve">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Основными проблемами развития данной сферы являются:</w:t>
      </w:r>
    </w:p>
    <w:p w:rsidR="003E355B" w:rsidRPr="003E355B" w:rsidRDefault="003E355B" w:rsidP="003E355B">
      <w:pPr>
        <w:jc w:val="both"/>
        <w:rPr>
          <w:rFonts w:eastAsia="Times New Roman"/>
          <w:sz w:val="16"/>
          <w:szCs w:val="16"/>
        </w:rPr>
      </w:pPr>
      <w:r w:rsidRPr="003E355B">
        <w:rPr>
          <w:rFonts w:eastAsia="Times New Roman"/>
          <w:sz w:val="16"/>
          <w:szCs w:val="16"/>
        </w:rPr>
        <w:t>- изношенность асфальтобетонного покрытия автомобильных дорог;</w:t>
      </w:r>
    </w:p>
    <w:p w:rsidR="003E355B" w:rsidRPr="003E355B" w:rsidRDefault="003E355B" w:rsidP="003E355B">
      <w:pPr>
        <w:jc w:val="both"/>
        <w:rPr>
          <w:rFonts w:eastAsia="Times New Roman"/>
          <w:sz w:val="16"/>
          <w:szCs w:val="16"/>
        </w:rPr>
      </w:pPr>
      <w:r w:rsidRPr="003E355B">
        <w:rPr>
          <w:rFonts w:eastAsia="Times New Roman"/>
          <w:sz w:val="16"/>
          <w:szCs w:val="16"/>
        </w:rPr>
        <w:t>- наличие дорог с грунтовым покрытием;</w:t>
      </w:r>
    </w:p>
    <w:p w:rsidR="003E355B" w:rsidRPr="003E355B" w:rsidRDefault="003E355B" w:rsidP="003E355B">
      <w:pPr>
        <w:jc w:val="both"/>
        <w:rPr>
          <w:rFonts w:eastAsia="Times New Roman"/>
          <w:sz w:val="16"/>
          <w:szCs w:val="16"/>
        </w:rPr>
      </w:pPr>
      <w:r w:rsidRPr="003E355B">
        <w:rPr>
          <w:rFonts w:eastAsia="Times New Roman"/>
          <w:sz w:val="16"/>
          <w:szCs w:val="16"/>
        </w:rPr>
        <w:t>- недофинансирование данной сферы.</w:t>
      </w:r>
    </w:p>
    <w:p w:rsidR="003E355B" w:rsidRPr="003E355B" w:rsidRDefault="003E355B" w:rsidP="003E355B">
      <w:pPr>
        <w:ind w:firstLine="709"/>
        <w:jc w:val="both"/>
        <w:rPr>
          <w:rFonts w:eastAsia="Times New Roman"/>
          <w:color w:val="000000"/>
          <w:sz w:val="16"/>
          <w:szCs w:val="16"/>
        </w:rPr>
      </w:pPr>
      <w:r w:rsidRPr="003E355B">
        <w:rPr>
          <w:rFonts w:eastAsia="Times New Roman"/>
          <w:sz w:val="16"/>
          <w:szCs w:val="16"/>
        </w:rPr>
        <w:t xml:space="preserve">Для приведения улично-дорожной сети Коленовского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w:t>
      </w:r>
      <w:r w:rsidRPr="003E355B">
        <w:rPr>
          <w:rFonts w:eastAsia="Times New Roman"/>
          <w:color w:val="000000"/>
          <w:sz w:val="16"/>
          <w:szCs w:val="16"/>
        </w:rPr>
        <w:t>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3E355B" w:rsidRPr="003E355B" w:rsidRDefault="003E355B" w:rsidP="003E355B">
      <w:pPr>
        <w:ind w:firstLine="709"/>
        <w:jc w:val="both"/>
        <w:rPr>
          <w:rFonts w:eastAsia="Times New Roman"/>
          <w:color w:val="000000"/>
          <w:sz w:val="16"/>
          <w:szCs w:val="16"/>
        </w:rPr>
      </w:pPr>
    </w:p>
    <w:p w:rsidR="003E355B" w:rsidRPr="003E355B" w:rsidRDefault="003E355B" w:rsidP="003E355B">
      <w:pPr>
        <w:ind w:firstLine="709"/>
        <w:jc w:val="center"/>
        <w:rPr>
          <w:rFonts w:eastAsia="Times New Roman"/>
          <w:b/>
          <w:color w:val="000000"/>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ind w:firstLine="709"/>
        <w:rPr>
          <w:rFonts w:eastAsia="Times New Roman"/>
          <w:color w:val="000000"/>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ind w:right="-43" w:firstLine="708"/>
        <w:jc w:val="both"/>
        <w:rPr>
          <w:rFonts w:eastAsia="Times New Roman"/>
          <w:sz w:val="16"/>
          <w:szCs w:val="16"/>
        </w:rPr>
      </w:pPr>
      <w:r w:rsidRPr="003E355B">
        <w:rPr>
          <w:rFonts w:eastAsia="Times New Roman"/>
          <w:color w:val="000000"/>
          <w:sz w:val="16"/>
          <w:szCs w:val="16"/>
        </w:rPr>
        <w:t xml:space="preserve">- </w:t>
      </w:r>
      <w:r w:rsidRPr="003E355B">
        <w:rPr>
          <w:rFonts w:eastAsia="Times New Roman"/>
          <w:sz w:val="16"/>
          <w:szCs w:val="16"/>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 Содержание автомобильных дорог общего пользования местного значения  и сооружений на них;</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  Ремонт автомобильных дорог общего пользования местного значения  и сооружений на них.</w:t>
      </w:r>
    </w:p>
    <w:p w:rsidR="003E355B" w:rsidRPr="003E355B" w:rsidRDefault="003E355B" w:rsidP="003E355B">
      <w:pPr>
        <w:ind w:firstLine="709"/>
        <w:rPr>
          <w:rFonts w:eastAsia="Times New Roman"/>
          <w:sz w:val="16"/>
          <w:szCs w:val="16"/>
          <w:lang w:eastAsia="en-US"/>
        </w:rPr>
      </w:pPr>
      <w:r w:rsidRPr="003E355B">
        <w:rPr>
          <w:rFonts w:eastAsia="Times New Roman"/>
          <w:i/>
          <w:sz w:val="16"/>
          <w:szCs w:val="16"/>
          <w:lang w:eastAsia="en-US"/>
        </w:rPr>
        <w:t>Срок реализации подпрограммы</w:t>
      </w:r>
      <w:r w:rsidRPr="003E355B">
        <w:rPr>
          <w:rFonts w:eastAsia="Times New Roman"/>
          <w:sz w:val="16"/>
          <w:szCs w:val="16"/>
          <w:lang w:eastAsia="en-US"/>
        </w:rPr>
        <w:t xml:space="preserve"> – 2021-2027 годы.</w:t>
      </w:r>
    </w:p>
    <w:p w:rsidR="003E355B" w:rsidRPr="003E355B" w:rsidRDefault="003E355B" w:rsidP="003E355B">
      <w:pPr>
        <w:ind w:firstLine="709"/>
        <w:rPr>
          <w:rFonts w:eastAsia="Times New Roman"/>
          <w:sz w:val="16"/>
          <w:szCs w:val="16"/>
          <w:lang w:eastAsia="en-US"/>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lastRenderedPageBreak/>
        <w:t>Для реализации поставленных целей и решаемых в рамках подпрограммы задач необходимо выполнение следующих мероприятий:</w:t>
      </w:r>
    </w:p>
    <w:p w:rsidR="003E355B" w:rsidRPr="003E355B" w:rsidRDefault="003E355B" w:rsidP="003E355B">
      <w:pPr>
        <w:ind w:firstLine="709"/>
        <w:jc w:val="both"/>
        <w:rPr>
          <w:rFonts w:eastAsia="Times New Roman"/>
          <w:sz w:val="16"/>
          <w:szCs w:val="16"/>
        </w:rPr>
      </w:pPr>
      <w:r w:rsidRPr="003E355B">
        <w:rPr>
          <w:rFonts w:eastAsia="Times New Roman"/>
          <w:sz w:val="16"/>
          <w:szCs w:val="16"/>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3E355B">
        <w:rPr>
          <w:rFonts w:eastAsia="Times New Roman"/>
          <w:bCs/>
          <w:sz w:val="16"/>
          <w:szCs w:val="16"/>
        </w:rPr>
        <w:t xml:space="preserve">дорог общего пользования </w:t>
      </w:r>
      <w:r w:rsidRPr="003E355B">
        <w:rPr>
          <w:rFonts w:eastAsia="Times New Roman"/>
          <w:sz w:val="16"/>
          <w:szCs w:val="16"/>
        </w:rPr>
        <w:t>местного значения</w:t>
      </w:r>
      <w:r w:rsidRPr="003E355B">
        <w:rPr>
          <w:rFonts w:eastAsia="Times New Roman"/>
          <w:bCs/>
          <w:sz w:val="16"/>
          <w:szCs w:val="16"/>
        </w:rPr>
        <w:t xml:space="preserve"> и сооружений на них</w:t>
      </w:r>
      <w:r w:rsidRPr="003E355B">
        <w:rPr>
          <w:rFonts w:eastAsia="Times New Roman"/>
          <w:sz w:val="16"/>
          <w:szCs w:val="16"/>
        </w:rPr>
        <w:t>.</w:t>
      </w:r>
    </w:p>
    <w:p w:rsidR="003E355B" w:rsidRPr="003E355B" w:rsidRDefault="003E355B" w:rsidP="003E355B">
      <w:pPr>
        <w:tabs>
          <w:tab w:val="left" w:pos="1440"/>
        </w:tabs>
        <w:ind w:firstLine="720"/>
        <w:jc w:val="both"/>
        <w:rPr>
          <w:rFonts w:eastAsia="Times New Roman"/>
          <w:sz w:val="16"/>
          <w:szCs w:val="16"/>
        </w:rPr>
      </w:pPr>
      <w:r w:rsidRPr="003E355B">
        <w:rPr>
          <w:rFonts w:eastAsia="Times New Roman"/>
          <w:sz w:val="16"/>
          <w:szCs w:val="16"/>
        </w:rPr>
        <w:t>Важнейшей целью является повышение уровня и качества жизни населения, формирование благоприятной, здоровой и безопасной среды обитания. Финансирование мероприятия будет осуществляться за счет средств местного бюджета, иных источников.  Ожидаемый результат реализации мероприятия -  уменьшение очагов аварийности.</w:t>
      </w:r>
    </w:p>
    <w:p w:rsidR="003E355B" w:rsidRPr="003E355B" w:rsidRDefault="003E355B" w:rsidP="003E355B">
      <w:pPr>
        <w:tabs>
          <w:tab w:val="left" w:pos="1440"/>
        </w:tabs>
        <w:ind w:firstLine="720"/>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 xml:space="preserve">    Реализация подпрограммы в 2021 – 2027 г.г осуществляется за счет средств местного бюджета на сумму 22314,10080 тыс. рублей и за счет субсидии из областного бюджета на сумму 72321,66623 тыс. рублей, в том числе:</w:t>
      </w:r>
    </w:p>
    <w:p w:rsidR="003E355B" w:rsidRPr="003E355B" w:rsidRDefault="003E355B" w:rsidP="003E355B">
      <w:pPr>
        <w:suppressAutoHyphens/>
        <w:ind w:firstLine="709"/>
        <w:jc w:val="both"/>
        <w:rPr>
          <w:rFonts w:eastAsia="Arial"/>
          <w:sz w:val="16"/>
          <w:szCs w:val="16"/>
          <w:lang w:eastAsia="ar-SA"/>
        </w:rPr>
      </w:pPr>
      <w:r w:rsidRPr="003E355B">
        <w:rPr>
          <w:rFonts w:eastAsia="Arial"/>
          <w:sz w:val="16"/>
          <w:szCs w:val="16"/>
          <w:lang w:eastAsia="ar-SA"/>
        </w:rPr>
        <w:t>2021 год – 3145,26068 тыс. рублей и 7114,521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4698,06706 тыс. рублей и 8645,77661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4328,81163 тыс. рублей и 18799,51053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4870,96143 тыс. рублей и 19761,85809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5271,0 тыс. рублей и 18000,0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ind w:firstLine="709"/>
        <w:jc w:val="both"/>
        <w:rPr>
          <w:rFonts w:eastAsia="Times New Roman"/>
          <w:sz w:val="16"/>
          <w:szCs w:val="16"/>
          <w:lang w:eastAsia="en-US"/>
        </w:rPr>
      </w:pPr>
      <w:r w:rsidRPr="003E355B">
        <w:rPr>
          <w:rFonts w:eastAsia="Times New Roman"/>
          <w:sz w:val="16"/>
          <w:szCs w:val="16"/>
          <w:lang w:eastAsia="en-US"/>
        </w:rPr>
        <w:t>Подпрограмма предусматривает реализацию до 2027 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Оценка эффективности реализации подпрограммы проводится на основе оценки:</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r w:rsidRPr="003E355B">
        <w:rPr>
          <w:rFonts w:eastAsia="Times New Roman"/>
          <w:sz w:val="16"/>
          <w:szCs w:val="16"/>
        </w:rPr>
        <w:t>- степени достижения целей и решения задач подпрограммы путем сопоставления фактически достигнутых значений индикаторов и их плановых значений.</w:t>
      </w:r>
    </w:p>
    <w:p w:rsidR="003E355B" w:rsidRPr="003E355B" w:rsidRDefault="003E355B" w:rsidP="003E355B">
      <w:pPr>
        <w:widowControl w:val="0"/>
        <w:autoSpaceDE w:val="0"/>
        <w:autoSpaceDN w:val="0"/>
        <w:adjustRightInd w:val="0"/>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8.2. Подпрограмма «Энергосбережение и повышение энергетической эффективности в системах наружного освещения»</w:t>
      </w:r>
    </w:p>
    <w:p w:rsidR="003E355B" w:rsidRPr="003E355B" w:rsidRDefault="003E355B" w:rsidP="003E355B">
      <w:pPr>
        <w:widowControl w:val="0"/>
        <w:autoSpaceDE w:val="0"/>
        <w:autoSpaceDN w:val="0"/>
        <w:adjustRightInd w:val="0"/>
        <w:ind w:firstLine="709"/>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подпрограммы «Энергосбережение и повышение энергетической эффективности в системах наружного освещения».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kern w:val="2"/>
                <w:sz w:val="16"/>
                <w:szCs w:val="16"/>
              </w:rPr>
              <w:t>Энергосбережение и повышение энергетической эффективности в системах наружного освещения</w:t>
            </w:r>
            <w:r w:rsidRPr="003E355B">
              <w:rPr>
                <w:rFonts w:eastAsia="Times New Roman"/>
                <w:sz w:val="16"/>
                <w:szCs w:val="16"/>
              </w:rPr>
              <w:t xml:space="preserve"> </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t>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-Содержание и обслуживание сетей наружного освещения.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Благоустройство территории населённых пунктов наружным освещением в соответствии с нормативными требованиями.</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в 2021 – 2027 г.г., осуществляется за счет средств местного бюджета на сумму 8559,36226 тыс. рублей и за счет субсидии из областного бюджета на сумму 3402,71491 тыс. рублей, в том числе:</w:t>
            </w:r>
          </w:p>
          <w:p w:rsidR="003E355B" w:rsidRPr="003E355B" w:rsidRDefault="003E355B" w:rsidP="003E355B">
            <w:pPr>
              <w:suppressAutoHyphens/>
              <w:jc w:val="both"/>
              <w:rPr>
                <w:rFonts w:eastAsia="Arial"/>
                <w:sz w:val="16"/>
                <w:szCs w:val="16"/>
                <w:lang w:eastAsia="ar-SA"/>
              </w:rPr>
            </w:pPr>
            <w:r w:rsidRPr="003E355B">
              <w:rPr>
                <w:rFonts w:eastAsia="Arial"/>
                <w:sz w:val="16"/>
                <w:szCs w:val="16"/>
                <w:lang w:eastAsia="ar-SA"/>
              </w:rPr>
              <w:t>2021 год – 1011,48521 тыс. рублей и 574,84539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931,90819 тыс. рублей и 976,48891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1909,77616 тыс. рублей и 271,89489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2100,60010 тыс. рублей и 268,29810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2162,5772тыс. рублей и 437,06254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228,33940 тыс. рублей и 437,06254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214,676 тыс. рублей и 437,06254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jc w:val="both"/>
              <w:rPr>
                <w:sz w:val="16"/>
                <w:szCs w:val="16"/>
                <w:lang w:eastAsia="ar-SA"/>
              </w:rPr>
            </w:pPr>
            <w:r w:rsidRPr="003E355B">
              <w:rPr>
                <w:rFonts w:eastAsia="Times New Roman"/>
                <w:sz w:val="16"/>
                <w:szCs w:val="16"/>
              </w:rPr>
              <w:t xml:space="preserve">Контроль над ходом реализации Подпрограммы и целевым использованием средств бюджета осуществляет администрация Коленовского сельского поселения. </w:t>
            </w:r>
          </w:p>
        </w:tc>
      </w:tr>
    </w:tbl>
    <w:p w:rsidR="003E355B" w:rsidRPr="003E355B" w:rsidRDefault="003E355B" w:rsidP="003E355B">
      <w:pPr>
        <w:ind w:firstLine="709"/>
        <w:jc w:val="both"/>
        <w:rPr>
          <w:rFonts w:eastAsia="Times New Roman"/>
          <w:sz w:val="16"/>
          <w:szCs w:val="16"/>
        </w:rPr>
      </w:pPr>
    </w:p>
    <w:p w:rsidR="003E355B" w:rsidRPr="003E355B" w:rsidRDefault="003E355B" w:rsidP="003E355B">
      <w:pPr>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ind w:firstLine="720"/>
        <w:jc w:val="both"/>
        <w:rPr>
          <w:rFonts w:eastAsia="Times New Roman"/>
          <w:sz w:val="16"/>
          <w:szCs w:val="16"/>
        </w:rPr>
      </w:pPr>
      <w:r w:rsidRPr="003E355B">
        <w:rPr>
          <w:rFonts w:eastAsia="Times New Roman"/>
          <w:sz w:val="16"/>
          <w:szCs w:val="16"/>
        </w:rPr>
        <w:t xml:space="preserve">Важным элементом благоустройства является надёжное освещение улиц. Мероприятия программы направлены на улучшение комфортного проживания населения, обеспечение безопасного движения транспорта в тёмное время суток. </w:t>
      </w:r>
    </w:p>
    <w:p w:rsidR="003E355B" w:rsidRPr="003E355B" w:rsidRDefault="003E355B" w:rsidP="003E355B">
      <w:pPr>
        <w:ind w:firstLine="720"/>
        <w:jc w:val="both"/>
        <w:rPr>
          <w:rFonts w:eastAsia="Times New Roman"/>
          <w:sz w:val="16"/>
          <w:szCs w:val="16"/>
        </w:rPr>
      </w:pPr>
    </w:p>
    <w:p w:rsidR="003E355B" w:rsidRPr="003E355B" w:rsidRDefault="003E355B" w:rsidP="003E355B">
      <w:pPr>
        <w:ind w:firstLine="720"/>
        <w:jc w:val="center"/>
        <w:rPr>
          <w:rFonts w:eastAsia="Times New Roman"/>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lastRenderedPageBreak/>
        <w:t xml:space="preserve">- обеспечение освещённости улиц населённых пунктов, безопасного движения транспортных, улучшение архитектурного облика сел в тёмное время суток. </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ind w:firstLine="720"/>
        <w:jc w:val="both"/>
        <w:rPr>
          <w:rFonts w:eastAsia="Times New Roman"/>
          <w:sz w:val="16"/>
          <w:szCs w:val="16"/>
        </w:rPr>
      </w:pPr>
      <w:r w:rsidRPr="003E355B">
        <w:rPr>
          <w:rFonts w:eastAsia="Times New Roman"/>
          <w:sz w:val="16"/>
          <w:szCs w:val="16"/>
        </w:rPr>
        <w:t xml:space="preserve">- содержание сетей наружного освещения в технически исправном состоянии, своевременная оплата за потребление электроэнергии уличного освещения; </w:t>
      </w:r>
    </w:p>
    <w:p w:rsidR="003E355B" w:rsidRPr="003E355B" w:rsidRDefault="003E355B" w:rsidP="003E355B">
      <w:pPr>
        <w:ind w:firstLine="720"/>
        <w:jc w:val="both"/>
        <w:rPr>
          <w:rFonts w:eastAsia="Times New Roman"/>
          <w:sz w:val="16"/>
          <w:szCs w:val="16"/>
        </w:rPr>
      </w:pPr>
      <w:r w:rsidRPr="003E355B">
        <w:rPr>
          <w:rFonts w:eastAsia="Times New Roman"/>
          <w:sz w:val="16"/>
          <w:szCs w:val="16"/>
        </w:rPr>
        <w:t>- обеспечение освещённости улиц;</w:t>
      </w:r>
    </w:p>
    <w:p w:rsidR="003E355B" w:rsidRPr="003E355B" w:rsidRDefault="003E355B" w:rsidP="003E355B">
      <w:pPr>
        <w:ind w:firstLine="720"/>
        <w:jc w:val="both"/>
        <w:rPr>
          <w:rFonts w:eastAsia="Times New Roman"/>
          <w:sz w:val="16"/>
          <w:szCs w:val="16"/>
        </w:rPr>
      </w:pPr>
      <w:r w:rsidRPr="003E355B">
        <w:rPr>
          <w:rFonts w:eastAsia="Times New Roman"/>
          <w:sz w:val="16"/>
          <w:szCs w:val="16"/>
        </w:rPr>
        <w:t>- внедрение современных экологически безопасных осветительных приборов;</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повышение энергетической эффективности населённых пунктов. </w:t>
      </w:r>
    </w:p>
    <w:p w:rsidR="003E355B" w:rsidRPr="003E355B" w:rsidRDefault="003E355B" w:rsidP="003E355B">
      <w:pPr>
        <w:ind w:firstLine="720"/>
        <w:jc w:val="both"/>
        <w:rPr>
          <w:rFonts w:eastAsia="Times New Roman"/>
          <w:sz w:val="16"/>
          <w:szCs w:val="16"/>
          <w:lang w:eastAsia="en-US"/>
        </w:rPr>
      </w:pPr>
      <w:r w:rsidRPr="003E355B">
        <w:rPr>
          <w:rFonts w:eastAsia="Times New Roman"/>
          <w:i/>
          <w:sz w:val="16"/>
          <w:szCs w:val="16"/>
          <w:lang w:eastAsia="en-US"/>
        </w:rPr>
        <w:t>Срок реализации подпрограммы</w:t>
      </w:r>
      <w:r w:rsidRPr="003E355B">
        <w:rPr>
          <w:rFonts w:eastAsia="Times New Roman"/>
          <w:sz w:val="16"/>
          <w:szCs w:val="16"/>
          <w:lang w:eastAsia="en-US"/>
        </w:rPr>
        <w:t xml:space="preserve"> – 2021-2027 годы.</w:t>
      </w:r>
    </w:p>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Приведение сетей наружного освещения в нормативное состояние с коэффициентом горения в тёмное суток не ниже 95%, которые позволят обеспечить снижение аварийности дорожного движения, улучшить освещённость улиц населённых пунктов, позволит улучшить техническое состояние объектов муниципальной собственности.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Отсутствие просроченной кредиторской задолженности по оплате за уличное освещение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Исходя из анализа существующего положения дел необходимо: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Переоборудовать находящиеся в эксплуатации осветительные приборы на работу с источниками света, обладающими более высокими технико-экономическими показателями;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Заменить непригодные для дальнейшей эксплуатации приборы и средства учёта, произвести дополнительные установки светильников, и устройств автоматического управления наружного освещения.</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 xml:space="preserve">         Реализация подпрограммы в 2021 – 2027 г.г. осуществляется за счет средств местного бюджета на сумму 8559,36226 тыс. рублей и за счет субсидии из областного бюджета на сумму 3402,71491 тыс. рублей, в том числе:</w:t>
      </w:r>
    </w:p>
    <w:p w:rsidR="003E355B" w:rsidRPr="003E355B" w:rsidRDefault="003E355B" w:rsidP="003E355B">
      <w:pPr>
        <w:suppressAutoHyphens/>
        <w:ind w:firstLine="709"/>
        <w:jc w:val="both"/>
        <w:rPr>
          <w:rFonts w:eastAsia="Arial"/>
          <w:sz w:val="16"/>
          <w:szCs w:val="16"/>
          <w:lang w:eastAsia="ar-SA"/>
        </w:rPr>
      </w:pPr>
      <w:r w:rsidRPr="003E355B">
        <w:rPr>
          <w:rFonts w:eastAsia="Arial"/>
          <w:sz w:val="16"/>
          <w:szCs w:val="16"/>
          <w:lang w:eastAsia="ar-SA"/>
        </w:rPr>
        <w:t>2021 год – 1011,48521 тыс. рублей и 574,84539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931,90819 тыс. рублей и 976,48891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1909,77616 тыс. рублей и 271,89489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2100,60010 тыс. рублей и 268,29810 тыс. рублей;</w:t>
      </w:r>
    </w:p>
    <w:p w:rsidR="003E355B" w:rsidRPr="003E355B" w:rsidRDefault="003E355B" w:rsidP="003E355B">
      <w:pPr>
        <w:suppressAutoHyphens/>
        <w:ind w:firstLine="709"/>
        <w:jc w:val="both"/>
        <w:rPr>
          <w:rFonts w:eastAsia="Arial"/>
          <w:sz w:val="16"/>
          <w:szCs w:val="16"/>
          <w:lang w:eastAsia="ar-SA"/>
        </w:rPr>
      </w:pPr>
      <w:r w:rsidRPr="003E355B">
        <w:rPr>
          <w:rFonts w:eastAsia="Arial"/>
          <w:sz w:val="16"/>
          <w:szCs w:val="16"/>
          <w:lang w:eastAsia="ar-SA"/>
        </w:rPr>
        <w:t>2025 год – 2162,577тыс. рублей и 437,06254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228,33940 тыс. рублей и 437,06254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214,676 тыс. рублей и 437,06254 тыс. рублей.</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widowControl w:val="0"/>
        <w:autoSpaceDE w:val="0"/>
        <w:autoSpaceDN w:val="0"/>
        <w:adjustRightInd w:val="0"/>
        <w:ind w:firstLine="720"/>
        <w:jc w:val="both"/>
        <w:rPr>
          <w:rFonts w:eastAsia="Times New Roman"/>
          <w:sz w:val="16"/>
          <w:szCs w:val="16"/>
        </w:rPr>
      </w:pPr>
      <w:r w:rsidRPr="003E355B">
        <w:rPr>
          <w:rFonts w:eastAsia="Times New Roman"/>
          <w:sz w:val="16"/>
          <w:szCs w:val="16"/>
        </w:rPr>
        <w:t xml:space="preserve">Реализация мероприятий Подпрограммы за период 2021 - 2027 годов позволит обеспечить достижение следующих результатов: </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r w:rsidRPr="003E355B">
        <w:rPr>
          <w:rFonts w:eastAsia="Times New Roman"/>
          <w:sz w:val="16"/>
          <w:szCs w:val="16"/>
        </w:rPr>
        <w:t xml:space="preserve">- Улучшение освещённости населённых пунктов за счёт восстановление системы уличного освещения, применения более эффективных светотехнических устройств. </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8.3. Подпрограмма «Организация и содержание мест захоронений»</w:t>
      </w:r>
    </w:p>
    <w:p w:rsidR="003E355B" w:rsidRPr="003E355B" w:rsidRDefault="003E355B" w:rsidP="003E355B">
      <w:pPr>
        <w:widowControl w:val="0"/>
        <w:autoSpaceDE w:val="0"/>
        <w:autoSpaceDN w:val="0"/>
        <w:adjustRightInd w:val="0"/>
        <w:ind w:firstLine="709"/>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подпрограммы «Организация и содержание мест захоронений».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kern w:val="2"/>
                <w:sz w:val="16"/>
                <w:szCs w:val="16"/>
              </w:rPr>
              <w:t>Организация и содержание мест захоронений</w:t>
            </w:r>
            <w:r w:rsidRPr="003E355B">
              <w:rPr>
                <w:rFonts w:eastAsia="Times New Roman"/>
                <w:sz w:val="16"/>
                <w:szCs w:val="16"/>
              </w:rPr>
              <w:t xml:space="preserve"> </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t>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-Содержание мест захоронений.</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Улучшение содержания мест захоронения расположенных на территории сельского поселения, развитие структуры благоустройства территории сельского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Проведение работ по санитарной очистке и благоустройству действующих кладбищ с соблюдением санитарно- эпидемиологических и экологических норм; обеспечение местами под погребения.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tbl>
            <w:tblPr>
              <w:tblW w:w="0" w:type="auto"/>
              <w:tblInd w:w="78" w:type="dxa"/>
              <w:tblLook w:val="0000"/>
            </w:tblPr>
            <w:tblGrid>
              <w:gridCol w:w="6998"/>
            </w:tblGrid>
            <w:tr w:rsidR="003E355B" w:rsidRPr="003E355B" w:rsidTr="004B04BE">
              <w:tc>
                <w:tcPr>
                  <w:tcW w:w="6998" w:type="dxa"/>
                  <w:tcBorders>
                    <w:top w:val="single" w:sz="4" w:space="0" w:color="000000"/>
                    <w:bottom w:val="single" w:sz="4" w:space="0" w:color="000000"/>
                  </w:tcBorders>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осуществляется за счет средств бюджета Коленовского сельского поселения  в         2021 – 2027 г.г., на сумму 0,0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3E355B" w:rsidRPr="003E355B" w:rsidRDefault="003E355B" w:rsidP="003E355B">
            <w:pPr>
              <w:spacing w:line="228" w:lineRule="auto"/>
              <w:jc w:val="both"/>
              <w:rPr>
                <w:rFonts w:eastAsia="Times New Roman"/>
                <w:sz w:val="16"/>
                <w:szCs w:val="16"/>
              </w:rPr>
            </w:pP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Ожидаемые конечные результаты реализации </w:t>
            </w:r>
            <w:r w:rsidRPr="003E355B">
              <w:rPr>
                <w:rFonts w:eastAsia="Times New Roman"/>
                <w:sz w:val="16"/>
                <w:szCs w:val="16"/>
              </w:rPr>
              <w:lastRenderedPageBreak/>
              <w:t>подпрограммы</w:t>
            </w:r>
          </w:p>
        </w:tc>
        <w:tc>
          <w:tcPr>
            <w:tcW w:w="7380" w:type="dxa"/>
            <w:shd w:val="clear" w:color="auto" w:fill="auto"/>
          </w:tcPr>
          <w:p w:rsidR="003E355B" w:rsidRPr="003E355B" w:rsidRDefault="003E355B" w:rsidP="003E355B">
            <w:pPr>
              <w:jc w:val="both"/>
              <w:rPr>
                <w:sz w:val="16"/>
                <w:szCs w:val="16"/>
                <w:lang w:eastAsia="ar-SA"/>
              </w:rPr>
            </w:pPr>
            <w:r w:rsidRPr="003E355B">
              <w:rPr>
                <w:rFonts w:eastAsia="Times New Roman"/>
                <w:sz w:val="16"/>
                <w:szCs w:val="16"/>
              </w:rPr>
              <w:lastRenderedPageBreak/>
              <w:t xml:space="preserve">Контроль над ходом реализации Подпрограммы и целевым использованием средств бюджета осуществляет администрация Коленовского сельского поселения. </w:t>
            </w:r>
          </w:p>
        </w:tc>
      </w:tr>
    </w:tbl>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p>
    <w:p w:rsidR="003E355B" w:rsidRPr="003E355B" w:rsidRDefault="003E355B" w:rsidP="003E355B">
      <w:pPr>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К числу основных проблем в части организации содержания мест захоронения относятся следующие: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Ограниченный резерв земель под захоронение умерших;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Интенсивному исчерпанию резервов по захоронению способствует осуществление погребения исключительно путём придания тела (останков) земле;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Недостаточный уровень содержания мест захоронения.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Отсутствие контейнерных площадок и контейнеров для мусора приводит к несанкционированным свалкам. Низкая инженерно-техническая оснащённость мест захоронения.</w:t>
      </w:r>
    </w:p>
    <w:p w:rsidR="003E355B" w:rsidRPr="003E355B" w:rsidRDefault="003E355B" w:rsidP="003E355B">
      <w:pPr>
        <w:ind w:firstLine="720"/>
        <w:jc w:val="both"/>
        <w:rPr>
          <w:rFonts w:eastAsia="Times New Roman"/>
          <w:sz w:val="16"/>
          <w:szCs w:val="16"/>
        </w:rPr>
      </w:pPr>
    </w:p>
    <w:p w:rsidR="003E355B" w:rsidRPr="003E355B" w:rsidRDefault="003E355B" w:rsidP="003E355B">
      <w:pPr>
        <w:ind w:firstLine="720"/>
        <w:jc w:val="center"/>
        <w:rPr>
          <w:rFonts w:eastAsia="Times New Roman"/>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Улучшение содержания мест захоронения расположенных на территории сельского поселения, развитие структуры благоустройства территории сельского поселения.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Проведение работ по санитарной очистке и благоустройству действующих кладбищ с соблюдением санитарно-эпидемиологических и экологических норм; обеспечение местами под погребения.  </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w:t>
      </w:r>
      <w:r w:rsidRPr="003E355B">
        <w:rPr>
          <w:rFonts w:eastAsia="Times New Roman"/>
          <w:i/>
          <w:sz w:val="16"/>
          <w:szCs w:val="16"/>
        </w:rPr>
        <w:t>Срок реализации подпрограммы</w:t>
      </w:r>
      <w:r w:rsidRPr="003E355B">
        <w:rPr>
          <w:rFonts w:eastAsia="Times New Roman"/>
          <w:sz w:val="16"/>
          <w:szCs w:val="16"/>
        </w:rPr>
        <w:t xml:space="preserve"> – 2021-2027 годы.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p>
    <w:p w:rsidR="003E355B" w:rsidRPr="003E355B" w:rsidRDefault="003E355B" w:rsidP="003E355B">
      <w:pPr>
        <w:ind w:left="106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Реализацию Подпрограммы осуществляют:</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 xml:space="preserve"> Администрация Коленовского сельского поселения. </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 xml:space="preserve">Финансирование мероприятий Подпрограммы осуществляется за счёт средств местного бюджета в соответствии с мероприятиями подпрограммы. </w:t>
      </w:r>
    </w:p>
    <w:p w:rsidR="003E355B" w:rsidRPr="003E355B" w:rsidRDefault="003E355B" w:rsidP="003E355B">
      <w:pPr>
        <w:ind w:firstLine="720"/>
        <w:jc w:val="both"/>
        <w:rPr>
          <w:rFonts w:eastAsia="Times New Roman"/>
          <w:sz w:val="16"/>
          <w:szCs w:val="16"/>
          <w:lang w:eastAsia="en-US"/>
        </w:rPr>
      </w:pPr>
      <w:r w:rsidRPr="003E355B">
        <w:rPr>
          <w:rFonts w:eastAsia="Times New Roman"/>
          <w:sz w:val="16"/>
          <w:szCs w:val="16"/>
          <w:lang w:eastAsia="en-US"/>
        </w:rPr>
        <w:t xml:space="preserve">Главными распорядителями средств бюджета поселения является Администрация Коленовского сельского поселения. </w:t>
      </w:r>
    </w:p>
    <w:p w:rsidR="003E355B" w:rsidRPr="003E355B" w:rsidRDefault="003E355B" w:rsidP="003E355B">
      <w:pPr>
        <w:ind w:firstLine="720"/>
        <w:jc w:val="both"/>
        <w:rPr>
          <w:rFonts w:eastAsia="Times New Roman"/>
          <w:b/>
          <w:sz w:val="16"/>
          <w:szCs w:val="16"/>
          <w:lang w:eastAsia="en-US"/>
        </w:rPr>
      </w:pPr>
      <w:r w:rsidRPr="003E355B">
        <w:rPr>
          <w:rFonts w:eastAsia="Times New Roman"/>
          <w:sz w:val="16"/>
          <w:szCs w:val="16"/>
          <w:lang w:eastAsia="en-US"/>
        </w:rPr>
        <w:t>Мероприятия Подпрограммы по каждой задаче, финансирование которых предусмотрено в соответствующем финансовом году, осуществляются за счёт средств местного бюджета.</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 xml:space="preserve">                                             </w:t>
      </w:r>
    </w:p>
    <w:p w:rsidR="003E355B" w:rsidRPr="003E355B" w:rsidRDefault="003E355B" w:rsidP="003E355B">
      <w:pPr>
        <w:tabs>
          <w:tab w:val="left" w:pos="1440"/>
        </w:tabs>
        <w:ind w:left="106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ind w:firstLine="709"/>
        <w:jc w:val="both"/>
        <w:rPr>
          <w:rFonts w:eastAsia="Times New Roman"/>
          <w:sz w:val="16"/>
          <w:szCs w:val="16"/>
        </w:rPr>
      </w:pPr>
      <w:r w:rsidRPr="003E355B">
        <w:rPr>
          <w:rFonts w:eastAsia="Times New Roman"/>
          <w:sz w:val="16"/>
          <w:szCs w:val="16"/>
        </w:rPr>
        <w:t>Реализация подпрограммы осуществляется за счет средств бюджета Коленовского сельского поселения в 2021-2027 г.г., на сумму 0,0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b/>
          <w:kern w:val="2"/>
          <w:sz w:val="16"/>
          <w:szCs w:val="16"/>
        </w:rPr>
      </w:pPr>
    </w:p>
    <w:p w:rsidR="003E355B" w:rsidRPr="003E355B" w:rsidRDefault="003E355B" w:rsidP="003E355B">
      <w:pPr>
        <w:widowControl w:val="0"/>
        <w:autoSpaceDE w:val="0"/>
        <w:autoSpaceDN w:val="0"/>
        <w:adjustRightInd w:val="0"/>
        <w:ind w:left="106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widowControl w:val="0"/>
        <w:autoSpaceDE w:val="0"/>
        <w:autoSpaceDN w:val="0"/>
        <w:adjustRightInd w:val="0"/>
        <w:ind w:firstLine="720"/>
        <w:jc w:val="both"/>
        <w:rPr>
          <w:rFonts w:eastAsia="Times New Roman"/>
          <w:sz w:val="16"/>
          <w:szCs w:val="16"/>
        </w:rPr>
      </w:pPr>
      <w:r w:rsidRPr="003E355B">
        <w:rPr>
          <w:rFonts w:eastAsia="Times New Roman"/>
          <w:sz w:val="16"/>
          <w:szCs w:val="16"/>
        </w:rPr>
        <w:t xml:space="preserve">Реализация мероприятий Подпрограммы за период 2021 - 2027 годов позволит обеспечить достижение следующих результатов: </w:t>
      </w:r>
    </w:p>
    <w:p w:rsidR="003E355B" w:rsidRPr="003E355B" w:rsidRDefault="003E355B" w:rsidP="003E355B">
      <w:pPr>
        <w:widowControl w:val="0"/>
        <w:autoSpaceDE w:val="0"/>
        <w:autoSpaceDN w:val="0"/>
        <w:adjustRightInd w:val="0"/>
        <w:ind w:firstLine="720"/>
        <w:jc w:val="both"/>
        <w:rPr>
          <w:rFonts w:eastAsia="Times New Roman"/>
          <w:sz w:val="16"/>
          <w:szCs w:val="16"/>
        </w:rPr>
      </w:pPr>
      <w:r w:rsidRPr="003E355B">
        <w:rPr>
          <w:rFonts w:eastAsia="Times New Roman"/>
          <w:sz w:val="16"/>
          <w:szCs w:val="16"/>
        </w:rPr>
        <w:t xml:space="preserve">- Улучшение санитарного состояния и благоустройство действующих кладбищ.       </w:t>
      </w:r>
    </w:p>
    <w:p w:rsidR="003E355B" w:rsidRPr="003E355B" w:rsidRDefault="003E355B" w:rsidP="003E355B">
      <w:pPr>
        <w:widowControl w:val="0"/>
        <w:autoSpaceDE w:val="0"/>
        <w:autoSpaceDN w:val="0"/>
        <w:adjustRightInd w:val="0"/>
        <w:ind w:firstLine="720"/>
        <w:jc w:val="both"/>
        <w:rPr>
          <w:rFonts w:eastAsia="Times New Roman"/>
          <w:sz w:val="16"/>
          <w:szCs w:val="16"/>
        </w:rPr>
      </w:pPr>
    </w:p>
    <w:p w:rsidR="003E355B" w:rsidRPr="003E355B" w:rsidRDefault="003E355B" w:rsidP="003E355B">
      <w:pPr>
        <w:widowControl w:val="0"/>
        <w:autoSpaceDE w:val="0"/>
        <w:autoSpaceDN w:val="0"/>
        <w:adjustRightInd w:val="0"/>
        <w:ind w:firstLine="720"/>
        <w:jc w:val="both"/>
        <w:rPr>
          <w:rFonts w:eastAsia="Times New Roman"/>
          <w:sz w:val="16"/>
          <w:szCs w:val="16"/>
        </w:rPr>
      </w:pPr>
    </w:p>
    <w:p w:rsidR="003E355B" w:rsidRPr="003E355B" w:rsidRDefault="003E355B" w:rsidP="003E355B">
      <w:pPr>
        <w:ind w:right="-43" w:firstLine="708"/>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8.4. Подпрограмма «Прочие мероприятия по благоустройству территории поселения»</w:t>
      </w:r>
    </w:p>
    <w:p w:rsidR="003E355B" w:rsidRPr="003E355B" w:rsidRDefault="003E355B" w:rsidP="003E355B">
      <w:pPr>
        <w:widowControl w:val="0"/>
        <w:autoSpaceDE w:val="0"/>
        <w:autoSpaceDN w:val="0"/>
        <w:adjustRightInd w:val="0"/>
        <w:ind w:firstLine="709"/>
        <w:jc w:val="both"/>
        <w:rPr>
          <w:rFonts w:eastAsia="Times New Roman"/>
          <w:b/>
          <w:kern w:val="2"/>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подпрограммы «Прочие мероприятия по благоустройству территории поселения».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kern w:val="2"/>
                <w:sz w:val="16"/>
                <w:szCs w:val="16"/>
              </w:rPr>
              <w:t>Прочие мероприятия по благоустройству территории поселения</w:t>
            </w:r>
            <w:r w:rsidRPr="003E355B">
              <w:rPr>
                <w:rFonts w:eastAsia="Times New Roman"/>
                <w:sz w:val="16"/>
                <w:szCs w:val="16"/>
              </w:rPr>
              <w:t xml:space="preserve"> </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t>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-Сбор и вывоз мусора с территории сел поселения;</w:t>
            </w:r>
          </w:p>
          <w:p w:rsidR="003E355B" w:rsidRPr="003E355B" w:rsidRDefault="003E355B" w:rsidP="003E355B">
            <w:pPr>
              <w:jc w:val="both"/>
              <w:rPr>
                <w:rFonts w:eastAsia="Times New Roman"/>
                <w:sz w:val="16"/>
                <w:szCs w:val="16"/>
              </w:rPr>
            </w:pPr>
            <w:r w:rsidRPr="003E355B">
              <w:rPr>
                <w:rFonts w:eastAsia="Times New Roman"/>
                <w:sz w:val="16"/>
                <w:szCs w:val="16"/>
              </w:rPr>
              <w:t>-Комфортная городская среда;</w:t>
            </w:r>
          </w:p>
          <w:p w:rsidR="003E355B" w:rsidRPr="003E355B" w:rsidRDefault="003E355B" w:rsidP="003E355B">
            <w:pPr>
              <w:jc w:val="both"/>
              <w:rPr>
                <w:rFonts w:eastAsia="Times New Roman"/>
                <w:sz w:val="16"/>
                <w:szCs w:val="16"/>
              </w:rPr>
            </w:pPr>
            <w:r w:rsidRPr="003E355B">
              <w:rPr>
                <w:rFonts w:eastAsia="Times New Roman"/>
                <w:sz w:val="16"/>
                <w:szCs w:val="16"/>
              </w:rPr>
              <w:t>-Подготовка проектной документации;</w:t>
            </w:r>
          </w:p>
          <w:p w:rsidR="003E355B" w:rsidRPr="003E355B" w:rsidRDefault="003E355B" w:rsidP="003E355B">
            <w:pPr>
              <w:jc w:val="both"/>
              <w:rPr>
                <w:rFonts w:eastAsia="Times New Roman"/>
                <w:sz w:val="16"/>
                <w:szCs w:val="16"/>
              </w:rPr>
            </w:pPr>
            <w:r w:rsidRPr="003E355B">
              <w:rPr>
                <w:rFonts w:eastAsia="Times New Roman"/>
                <w:sz w:val="16"/>
                <w:szCs w:val="16"/>
              </w:rPr>
              <w:t>-Создание максимально благоприятных и комфортных условий для проживания жителей.</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Комплексное развитие и благоустройство поселения, создание максимально благоприятных, комфортных и безопасных условий для проживания и отдыха жителей.</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-Приведение в качественное состояние элементов благоустройства; </w:t>
            </w:r>
          </w:p>
          <w:p w:rsidR="003E355B" w:rsidRPr="003E355B" w:rsidRDefault="003E355B" w:rsidP="003E355B">
            <w:pPr>
              <w:jc w:val="both"/>
              <w:rPr>
                <w:rFonts w:eastAsia="Times New Roman"/>
                <w:sz w:val="16"/>
                <w:szCs w:val="16"/>
              </w:rPr>
            </w:pPr>
            <w:r w:rsidRPr="003E355B">
              <w:rPr>
                <w:rFonts w:eastAsia="Times New Roman"/>
                <w:sz w:val="16"/>
                <w:szCs w:val="16"/>
              </w:rPr>
              <w:t xml:space="preserve">-Привлечение жителей к участию в решении проблем благоустройства; </w:t>
            </w:r>
          </w:p>
          <w:p w:rsidR="003E355B" w:rsidRPr="003E355B" w:rsidRDefault="003E355B" w:rsidP="003E355B">
            <w:pPr>
              <w:jc w:val="both"/>
              <w:rPr>
                <w:rFonts w:eastAsia="Times New Roman"/>
                <w:sz w:val="16"/>
                <w:szCs w:val="16"/>
              </w:rPr>
            </w:pPr>
            <w:r w:rsidRPr="003E355B">
              <w:rPr>
                <w:rFonts w:eastAsia="Times New Roman"/>
                <w:sz w:val="16"/>
                <w:szCs w:val="16"/>
              </w:rPr>
              <w:t>-Оздоровление санитарной экологической обстановки в поселении и на свободных территориях, ликвидация свалок бытового мусора.</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 xml:space="preserve">Сроки реализации </w:t>
            </w:r>
            <w:r w:rsidRPr="003E355B">
              <w:rPr>
                <w:rFonts w:eastAsia="Times New Roman"/>
                <w:sz w:val="16"/>
                <w:szCs w:val="16"/>
              </w:rPr>
              <w:lastRenderedPageBreak/>
              <w:t>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lastRenderedPageBreak/>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lastRenderedPageBreak/>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осуществляется за счет средств местного бюджета в  2021 – 2027 г.г., на сумму 63159,08225 тыс. рублей, и бюджета области на сумму 177031,038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1562,17575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–9453,63249 тыс. рублей; и 480,0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6644,55664 тыс. рублей и 336,0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16981,87137 тыс. рублей и 126252,0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28301,846 тыс. рублей и 48767,746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105,0 тыс. рублей и 597,646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110,0 тыс. рублей и 597,646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jc w:val="both"/>
              <w:rPr>
                <w:sz w:val="16"/>
                <w:szCs w:val="16"/>
                <w:lang w:eastAsia="ar-SA"/>
              </w:rPr>
            </w:pPr>
            <w:r w:rsidRPr="003E355B">
              <w:rPr>
                <w:rFonts w:eastAsia="Times New Roman"/>
                <w:sz w:val="16"/>
                <w:szCs w:val="16"/>
              </w:rPr>
              <w:t xml:space="preserve">Контроль над ходом реализации Подпрограммы и целевым использованием средств бюджета осуществляет администрация Коленовского сельского поселения. </w:t>
            </w:r>
          </w:p>
        </w:tc>
      </w:tr>
    </w:tbl>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ind w:firstLine="709"/>
        <w:jc w:val="center"/>
        <w:rPr>
          <w:rFonts w:eastAsia="Times New Roman"/>
          <w:b/>
          <w:kern w:val="2"/>
          <w:sz w:val="16"/>
          <w:szCs w:val="16"/>
        </w:rPr>
      </w:pPr>
      <w:r w:rsidRPr="003E355B">
        <w:rPr>
          <w:rFonts w:eastAsia="Times New Roman"/>
          <w:b/>
          <w:kern w:val="2"/>
          <w:sz w:val="16"/>
          <w:szCs w:val="16"/>
        </w:rPr>
        <w:t>2. Характеристика сферы реализации подпрограммы.</w:t>
      </w: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 xml:space="preserve">Проблема благоустройства сельских поселений является одной из насущных, требующая каждодневного внимания и эффективного решения. </w:t>
      </w: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Несмотря на принимаемые меры, растёт количество несанкционированных свалок мусора, отдельные домовладения не ухожены, постоянно происходит порча детских и спортивных площадок, лавочек и других объектов благоустройства.</w:t>
      </w:r>
    </w:p>
    <w:p w:rsidR="003E355B" w:rsidRPr="003E355B" w:rsidRDefault="003E355B" w:rsidP="003E355B">
      <w:pPr>
        <w:ind w:right="-43" w:firstLine="708"/>
        <w:jc w:val="both"/>
        <w:rPr>
          <w:rFonts w:eastAsia="Times New Roman"/>
          <w:sz w:val="16"/>
          <w:szCs w:val="16"/>
        </w:rPr>
      </w:pPr>
    </w:p>
    <w:p w:rsidR="003E355B" w:rsidRPr="003E355B" w:rsidRDefault="003E355B" w:rsidP="003E355B">
      <w:pPr>
        <w:ind w:firstLine="720"/>
        <w:jc w:val="center"/>
        <w:rPr>
          <w:rFonts w:eastAsia="Times New Roman"/>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snapToGrid w:val="0"/>
        <w:spacing w:line="100" w:lineRule="atLeast"/>
        <w:jc w:val="both"/>
        <w:rPr>
          <w:rFonts w:eastAsia="Times New Roman"/>
          <w:color w:val="000000"/>
          <w:sz w:val="16"/>
          <w:szCs w:val="16"/>
        </w:rPr>
      </w:pPr>
      <w:r w:rsidRPr="003E355B">
        <w:rPr>
          <w:rFonts w:eastAsia="Times New Roman"/>
          <w:color w:val="000000"/>
          <w:sz w:val="16"/>
          <w:szCs w:val="16"/>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3E355B" w:rsidRPr="003E355B" w:rsidRDefault="003E355B" w:rsidP="003E355B">
      <w:pPr>
        <w:tabs>
          <w:tab w:val="left" w:pos="1134"/>
        </w:tabs>
        <w:autoSpaceDE w:val="0"/>
        <w:autoSpaceDN w:val="0"/>
        <w:adjustRightInd w:val="0"/>
        <w:ind w:firstLine="720"/>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tbl>
      <w:tblPr>
        <w:tblW w:w="9707" w:type="dxa"/>
        <w:tblInd w:w="118" w:type="dxa"/>
        <w:tblLayout w:type="fixed"/>
        <w:tblCellMar>
          <w:top w:w="108" w:type="dxa"/>
          <w:bottom w:w="108" w:type="dxa"/>
        </w:tblCellMar>
        <w:tblLook w:val="0000"/>
      </w:tblPr>
      <w:tblGrid>
        <w:gridCol w:w="9707"/>
      </w:tblGrid>
      <w:tr w:rsidR="003E355B" w:rsidRPr="003E355B" w:rsidTr="004B04BE">
        <w:trPr>
          <w:trHeight w:val="774"/>
        </w:trPr>
        <w:tc>
          <w:tcPr>
            <w:tcW w:w="9707" w:type="dxa"/>
            <w:shd w:val="clear" w:color="auto" w:fill="auto"/>
          </w:tcPr>
          <w:p w:rsidR="003E355B" w:rsidRPr="003E355B" w:rsidRDefault="003E355B" w:rsidP="003E355B">
            <w:pPr>
              <w:snapToGrid w:val="0"/>
              <w:jc w:val="both"/>
              <w:rPr>
                <w:rFonts w:eastAsia="Times New Roman"/>
                <w:sz w:val="16"/>
                <w:szCs w:val="16"/>
              </w:rPr>
            </w:pPr>
            <w:r w:rsidRPr="003E355B">
              <w:rPr>
                <w:rFonts w:eastAsia="Times New Roman"/>
                <w:sz w:val="16"/>
                <w:szCs w:val="16"/>
              </w:rPr>
              <w:t>- обеспечение благоустройства городского поселения;</w:t>
            </w:r>
          </w:p>
          <w:p w:rsidR="003E355B" w:rsidRPr="003E355B" w:rsidRDefault="003E355B" w:rsidP="003E355B">
            <w:pPr>
              <w:snapToGrid w:val="0"/>
              <w:jc w:val="both"/>
              <w:rPr>
                <w:rFonts w:eastAsia="Times New Roman"/>
                <w:sz w:val="16"/>
                <w:szCs w:val="16"/>
              </w:rPr>
            </w:pPr>
            <w:r w:rsidRPr="003E355B">
              <w:rPr>
                <w:rFonts w:eastAsia="Times New Roman"/>
                <w:sz w:val="16"/>
                <w:szCs w:val="16"/>
              </w:rPr>
              <w:t>- выявление и оперативное устранение недостатков в санитарной очистке территории поселения;</w:t>
            </w:r>
          </w:p>
          <w:p w:rsidR="003E355B" w:rsidRPr="003E355B" w:rsidRDefault="003E355B" w:rsidP="003E355B">
            <w:pPr>
              <w:snapToGrid w:val="0"/>
              <w:ind w:firstLine="709"/>
              <w:jc w:val="both"/>
              <w:rPr>
                <w:rFonts w:eastAsia="Times New Roman"/>
                <w:sz w:val="16"/>
                <w:szCs w:val="16"/>
              </w:rPr>
            </w:pPr>
            <w:r w:rsidRPr="003E355B">
              <w:rPr>
                <w:rFonts w:eastAsia="Times New Roman"/>
                <w:i/>
                <w:sz w:val="16"/>
                <w:szCs w:val="16"/>
              </w:rPr>
              <w:t>Срок реализации подпрограммы</w:t>
            </w:r>
            <w:r w:rsidRPr="003E355B">
              <w:rPr>
                <w:rFonts w:eastAsia="Times New Roman"/>
                <w:sz w:val="16"/>
                <w:szCs w:val="16"/>
              </w:rPr>
              <w:t xml:space="preserve"> – 2021-2027 годы.</w:t>
            </w:r>
          </w:p>
          <w:p w:rsidR="003E355B" w:rsidRPr="003E355B" w:rsidRDefault="003E355B" w:rsidP="003E355B">
            <w:pPr>
              <w:snapToGrid w:val="0"/>
              <w:ind w:firstLine="709"/>
              <w:jc w:val="both"/>
              <w:rPr>
                <w:rFonts w:eastAsia="Times New Roman"/>
                <w:sz w:val="16"/>
                <w:szCs w:val="16"/>
              </w:rPr>
            </w:pPr>
          </w:p>
          <w:p w:rsidR="003E355B" w:rsidRPr="003E355B" w:rsidRDefault="003E355B" w:rsidP="003E355B">
            <w:pPr>
              <w:tabs>
                <w:tab w:val="left" w:pos="1440"/>
              </w:tabs>
              <w:ind w:left="106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 xml:space="preserve">                    Реализация подпрограммы осуществляется за счет средств местного бюджета в  2021 – 2027 г.г., на сумму 49516,02225 тыс. рублей, и бюджета области на сумму 177031,038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1562,17575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9453,63249 тыс. рублей; и 480,0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2023 год   - 6644,55664 тыс.  рублей и 336,0 тыс. рублей;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16981,87137 тыс. рублей; и 126252,0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28301,846 тыс. рублей и 48767,746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2026 год – 105,0 тыс. рублей и 597,646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2027 год – 110,0 тыс. рублей и 597,646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snapToGrid w:val="0"/>
              <w:ind w:firstLine="709"/>
              <w:jc w:val="both"/>
              <w:rPr>
                <w:rFonts w:eastAsia="Times New Roman"/>
                <w:sz w:val="16"/>
                <w:szCs w:val="16"/>
              </w:rPr>
            </w:pPr>
          </w:p>
          <w:p w:rsidR="003E355B" w:rsidRPr="003E355B" w:rsidRDefault="003E355B" w:rsidP="003E355B">
            <w:pPr>
              <w:snapToGrid w:val="0"/>
              <w:ind w:firstLine="709"/>
              <w:jc w:val="center"/>
              <w:rPr>
                <w:rFonts w:eastAsia="Times New Roman"/>
                <w:sz w:val="16"/>
                <w:szCs w:val="16"/>
              </w:rPr>
            </w:pPr>
            <w:r w:rsidRPr="003E355B">
              <w:rPr>
                <w:rFonts w:eastAsia="Times New Roman"/>
                <w:b/>
                <w:kern w:val="2"/>
                <w:sz w:val="16"/>
                <w:szCs w:val="16"/>
              </w:rPr>
              <w:t>6.Оценка эффективности реализации подпрограммы.</w:t>
            </w:r>
          </w:p>
        </w:tc>
      </w:tr>
    </w:tbl>
    <w:p w:rsidR="003E355B" w:rsidRPr="003E355B" w:rsidRDefault="003E355B" w:rsidP="003E355B">
      <w:pPr>
        <w:snapToGrid w:val="0"/>
        <w:ind w:firstLine="708"/>
        <w:jc w:val="both"/>
        <w:rPr>
          <w:rFonts w:eastAsia="Times New Roman"/>
          <w:sz w:val="16"/>
          <w:szCs w:val="16"/>
        </w:rPr>
      </w:pPr>
      <w:r w:rsidRPr="003E355B">
        <w:rPr>
          <w:rFonts w:eastAsia="Times New Roman"/>
          <w:sz w:val="16"/>
          <w:szCs w:val="16"/>
        </w:rPr>
        <w:t>В результате реализации подпрограммы ожидается создание условий, обеспечивающих комфортные условия для работы и отдыха населения на территории Коленовского сельского поселения.</w:t>
      </w:r>
    </w:p>
    <w:p w:rsidR="003E355B" w:rsidRPr="003E355B" w:rsidRDefault="003E355B" w:rsidP="003E355B">
      <w:pPr>
        <w:snapToGrid w:val="0"/>
        <w:ind w:firstLine="708"/>
        <w:jc w:val="both"/>
        <w:rPr>
          <w:rFonts w:eastAsia="Times New Roman"/>
          <w:sz w:val="16"/>
          <w:szCs w:val="16"/>
        </w:rPr>
      </w:pPr>
      <w:r w:rsidRPr="003E355B">
        <w:rPr>
          <w:rFonts w:eastAsia="Times New Roman"/>
          <w:sz w:val="16"/>
          <w:szCs w:val="16"/>
        </w:rPr>
        <w:t>Результат реализации подпрограммы:</w:t>
      </w:r>
    </w:p>
    <w:p w:rsidR="003E355B" w:rsidRPr="003E355B" w:rsidRDefault="003E355B" w:rsidP="002D4C2E">
      <w:pPr>
        <w:numPr>
          <w:ilvl w:val="0"/>
          <w:numId w:val="17"/>
        </w:numPr>
        <w:suppressAutoHyphens/>
        <w:autoSpaceDE w:val="0"/>
        <w:snapToGrid w:val="0"/>
        <w:ind w:left="0" w:firstLine="708"/>
        <w:jc w:val="both"/>
        <w:rPr>
          <w:rFonts w:eastAsia="Times New Roman"/>
          <w:bCs/>
          <w:sz w:val="16"/>
          <w:szCs w:val="16"/>
        </w:rPr>
      </w:pPr>
      <w:r w:rsidRPr="003E355B">
        <w:rPr>
          <w:rFonts w:eastAsia="Times New Roman"/>
          <w:bCs/>
          <w:sz w:val="16"/>
          <w:szCs w:val="16"/>
        </w:rPr>
        <w:t>повышение уровня благоустройства поселения;</w:t>
      </w:r>
    </w:p>
    <w:p w:rsidR="003E355B" w:rsidRPr="003E355B" w:rsidRDefault="003E355B" w:rsidP="002D4C2E">
      <w:pPr>
        <w:numPr>
          <w:ilvl w:val="0"/>
          <w:numId w:val="16"/>
        </w:numPr>
        <w:suppressAutoHyphens/>
        <w:snapToGrid w:val="0"/>
        <w:ind w:left="0" w:firstLine="708"/>
        <w:jc w:val="both"/>
        <w:rPr>
          <w:rFonts w:eastAsia="Times New Roman"/>
          <w:sz w:val="16"/>
          <w:szCs w:val="16"/>
        </w:rPr>
      </w:pPr>
      <w:r w:rsidRPr="003E355B">
        <w:rPr>
          <w:rFonts w:eastAsia="Times New Roman"/>
          <w:sz w:val="16"/>
          <w:szCs w:val="16"/>
        </w:rPr>
        <w:t>улучшение экологической обстановки и создание среды, комфортной для проживания жителей поселения;</w:t>
      </w:r>
    </w:p>
    <w:p w:rsidR="003E355B" w:rsidRPr="003E355B" w:rsidRDefault="003E355B" w:rsidP="002D4C2E">
      <w:pPr>
        <w:numPr>
          <w:ilvl w:val="0"/>
          <w:numId w:val="16"/>
        </w:numPr>
        <w:suppressAutoHyphens/>
        <w:snapToGrid w:val="0"/>
        <w:ind w:left="0" w:firstLine="708"/>
        <w:jc w:val="both"/>
        <w:rPr>
          <w:rFonts w:eastAsia="Times New Roman"/>
          <w:bCs/>
          <w:sz w:val="16"/>
          <w:szCs w:val="16"/>
        </w:rPr>
      </w:pPr>
      <w:r w:rsidRPr="003E355B">
        <w:rPr>
          <w:rFonts w:eastAsia="Times New Roman"/>
          <w:bCs/>
          <w:sz w:val="16"/>
          <w:szCs w:val="16"/>
        </w:rPr>
        <w:t>создание благоустроенных зон и уголков отдыха для населения;</w:t>
      </w:r>
    </w:p>
    <w:p w:rsidR="003E355B" w:rsidRPr="003E355B" w:rsidRDefault="003E355B" w:rsidP="002D4C2E">
      <w:pPr>
        <w:numPr>
          <w:ilvl w:val="0"/>
          <w:numId w:val="16"/>
        </w:numPr>
        <w:suppressAutoHyphens/>
        <w:snapToGrid w:val="0"/>
        <w:ind w:left="0" w:firstLine="708"/>
        <w:jc w:val="both"/>
        <w:rPr>
          <w:rFonts w:eastAsia="Times New Roman"/>
          <w:bCs/>
          <w:sz w:val="16"/>
          <w:szCs w:val="16"/>
        </w:rPr>
      </w:pPr>
      <w:r w:rsidRPr="003E355B">
        <w:rPr>
          <w:rFonts w:eastAsia="Times New Roman"/>
          <w:bCs/>
          <w:sz w:val="16"/>
          <w:szCs w:val="16"/>
        </w:rPr>
        <w:t xml:space="preserve"> размещение на территории населенных пунктов детских площадок для организованного и безопасного отдыха детей.</w:t>
      </w:r>
    </w:p>
    <w:p w:rsidR="003E355B" w:rsidRPr="003E355B" w:rsidRDefault="003E355B" w:rsidP="003E355B">
      <w:pPr>
        <w:suppressAutoHyphens/>
        <w:snapToGrid w:val="0"/>
        <w:jc w:val="both"/>
        <w:rPr>
          <w:rFonts w:eastAsia="Times New Roman"/>
          <w:bCs/>
          <w:sz w:val="16"/>
          <w:szCs w:val="16"/>
        </w:rPr>
      </w:pPr>
    </w:p>
    <w:p w:rsidR="003E355B" w:rsidRPr="003E355B" w:rsidRDefault="003E355B" w:rsidP="003E355B">
      <w:pPr>
        <w:suppressAutoHyphens/>
        <w:snapToGrid w:val="0"/>
        <w:ind w:left="708"/>
        <w:jc w:val="both"/>
        <w:rPr>
          <w:rFonts w:eastAsia="Times New Roman"/>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8.5. Подпрограмма «</w:t>
      </w:r>
      <w:r w:rsidRPr="003E355B">
        <w:rPr>
          <w:rFonts w:eastAsia="Times New Roman"/>
          <w:b/>
          <w:sz w:val="16"/>
          <w:szCs w:val="16"/>
        </w:rPr>
        <w:t>Строительство системы водоснабжения»</w:t>
      </w:r>
    </w:p>
    <w:p w:rsidR="003E355B" w:rsidRPr="003E355B" w:rsidRDefault="003E355B" w:rsidP="003E355B">
      <w:pPr>
        <w:suppressAutoHyphens/>
        <w:snapToGrid w:val="0"/>
        <w:jc w:val="both"/>
        <w:rPr>
          <w:rFonts w:eastAsia="Times New Roman"/>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подпрограммы «</w:t>
      </w:r>
      <w:r w:rsidRPr="003E355B">
        <w:rPr>
          <w:rFonts w:eastAsia="Times New Roman"/>
          <w:b/>
          <w:sz w:val="16"/>
          <w:szCs w:val="16"/>
        </w:rPr>
        <w:t>Строительство системы водоснабжения</w:t>
      </w:r>
      <w:r w:rsidRPr="003E355B">
        <w:rPr>
          <w:rFonts w:eastAsia="Times New Roman"/>
          <w:kern w:val="2"/>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kern w:val="2"/>
                <w:sz w:val="16"/>
                <w:szCs w:val="16"/>
              </w:rPr>
              <w:t>«</w:t>
            </w:r>
            <w:r w:rsidRPr="003E355B">
              <w:rPr>
                <w:rFonts w:eastAsia="Times New Roman"/>
                <w:sz w:val="16"/>
                <w:szCs w:val="16"/>
              </w:rPr>
              <w:t>Строительство системы водоснабжения</w:t>
            </w:r>
            <w:r w:rsidRPr="003E355B">
              <w:rPr>
                <w:rFonts w:eastAsia="Times New Roman"/>
                <w:kern w:val="2"/>
                <w:sz w:val="16"/>
                <w:szCs w:val="16"/>
              </w:rPr>
              <w:t>».</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системы водоснабжения на территории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Строительство и реконструкция системы водоснабжения на территории Коленовского сельского поселения для обеспечения населения питьевой водой</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-совершенствование и развитие системы водоснабжения местного значения для улучшения качества жизни сельского населения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 xml:space="preserve">Сроки реализации </w:t>
            </w:r>
            <w:r w:rsidRPr="003E355B">
              <w:rPr>
                <w:rFonts w:eastAsia="Times New Roman"/>
                <w:sz w:val="16"/>
                <w:szCs w:val="16"/>
              </w:rPr>
              <w:lastRenderedPageBreak/>
              <w:t>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lastRenderedPageBreak/>
              <w:t>2021-2027 годы</w:t>
            </w:r>
          </w:p>
        </w:tc>
      </w:tr>
      <w:tr w:rsidR="003E355B" w:rsidRPr="003E355B" w:rsidTr="004B04BE">
        <w:trPr>
          <w:trHeight w:val="274"/>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lastRenderedPageBreak/>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в 2021 – 2027 г.г., осуществляется за счет  субсидии Воронежской области           на 139436,79847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73702,59847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12692,0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53042,2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За счет средств бюджета поселения 1200,11797 тыс. рублей в том числе: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134,17836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614,89005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225,04956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76,0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150,0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widowControl w:val="0"/>
              <w:autoSpaceDE w:val="0"/>
              <w:autoSpaceDN w:val="0"/>
              <w:adjustRightInd w:val="0"/>
              <w:ind w:firstLine="720"/>
              <w:jc w:val="both"/>
              <w:rPr>
                <w:rFonts w:eastAsia="Times New Roman"/>
                <w:sz w:val="16"/>
                <w:szCs w:val="16"/>
              </w:rPr>
            </w:pPr>
            <w:r w:rsidRPr="003E355B">
              <w:rPr>
                <w:rFonts w:eastAsia="Times New Roman"/>
                <w:sz w:val="16"/>
                <w:szCs w:val="16"/>
              </w:rPr>
              <w:t>1.Покрытие большей территории поселения системой водоснабжения.</w:t>
            </w:r>
          </w:p>
          <w:p w:rsidR="003E355B" w:rsidRPr="003E355B" w:rsidRDefault="003E355B" w:rsidP="003E355B">
            <w:pPr>
              <w:widowControl w:val="0"/>
              <w:autoSpaceDE w:val="0"/>
              <w:autoSpaceDN w:val="0"/>
              <w:adjustRightInd w:val="0"/>
              <w:ind w:firstLine="720"/>
              <w:jc w:val="both"/>
              <w:rPr>
                <w:sz w:val="16"/>
                <w:szCs w:val="16"/>
                <w:lang w:eastAsia="ar-SA"/>
              </w:rPr>
            </w:pPr>
            <w:r w:rsidRPr="003E355B">
              <w:rPr>
                <w:rFonts w:eastAsia="Times New Roman"/>
                <w:sz w:val="16"/>
                <w:szCs w:val="16"/>
              </w:rPr>
              <w:t>2.Повышение уровня качества жизни местного населения</w:t>
            </w:r>
          </w:p>
        </w:tc>
      </w:tr>
    </w:tbl>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Подпрограмма «</w:t>
      </w:r>
      <w:r w:rsidRPr="003E355B">
        <w:rPr>
          <w:rFonts w:eastAsia="Times New Roman"/>
          <w:kern w:val="2"/>
          <w:sz w:val="16"/>
          <w:szCs w:val="16"/>
        </w:rPr>
        <w:t>Строительство системы водоснабжения</w:t>
      </w:r>
      <w:r w:rsidRPr="003E355B">
        <w:rPr>
          <w:rFonts w:eastAsia="Times New Roman"/>
          <w:sz w:val="16"/>
          <w:szCs w:val="16"/>
        </w:rPr>
        <w:t>»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3E355B" w:rsidRPr="003E355B" w:rsidRDefault="003E355B" w:rsidP="003E355B">
      <w:pPr>
        <w:autoSpaceDE w:val="0"/>
        <w:autoSpaceDN w:val="0"/>
        <w:adjustRightInd w:val="0"/>
        <w:ind w:firstLine="720"/>
        <w:jc w:val="both"/>
        <w:rPr>
          <w:rFonts w:eastAsia="Times New Roman"/>
          <w:sz w:val="16"/>
          <w:szCs w:val="16"/>
        </w:rPr>
      </w:pPr>
      <w:r w:rsidRPr="003E355B">
        <w:rPr>
          <w:rFonts w:eastAsia="Times New Roman"/>
          <w:sz w:val="16"/>
          <w:szCs w:val="16"/>
        </w:rPr>
        <w:t xml:space="preserve">Подпрограмма направлена на формирование </w:t>
      </w:r>
      <w:r w:rsidRPr="003E355B">
        <w:rPr>
          <w:rFonts w:eastAsia="Times New Roman"/>
          <w:spacing w:val="-4"/>
          <w:sz w:val="16"/>
          <w:szCs w:val="16"/>
        </w:rPr>
        <w:t xml:space="preserve">организационных, правовых, социально-экономических условий для </w:t>
      </w:r>
      <w:r w:rsidRPr="003E355B">
        <w:rPr>
          <w:rFonts w:eastAsia="Times New Roman"/>
          <w:spacing w:val="-6"/>
          <w:sz w:val="16"/>
          <w:szCs w:val="16"/>
        </w:rPr>
        <w:t xml:space="preserve">осуществления </w:t>
      </w:r>
      <w:r w:rsidRPr="003E355B">
        <w:rPr>
          <w:rFonts w:eastAsia="Times New Roman"/>
          <w:sz w:val="16"/>
          <w:szCs w:val="16"/>
        </w:rPr>
        <w:t xml:space="preserve">строительства и содержания существующей сети водопровода в целях ее сохранения и улучшения эксплуатационного состояния, строительство системы водоснабжения для улучшения качества жизни сельского населения; повышения безопасности водопользования. </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Основными проблемами развития данной сферы являются:</w:t>
      </w:r>
    </w:p>
    <w:p w:rsidR="003E355B" w:rsidRPr="003E355B" w:rsidRDefault="003E355B" w:rsidP="003E355B">
      <w:pPr>
        <w:jc w:val="both"/>
        <w:rPr>
          <w:rFonts w:eastAsia="Times New Roman"/>
          <w:sz w:val="16"/>
          <w:szCs w:val="16"/>
        </w:rPr>
      </w:pPr>
      <w:r w:rsidRPr="003E355B">
        <w:rPr>
          <w:rFonts w:eastAsia="Times New Roman"/>
          <w:sz w:val="16"/>
          <w:szCs w:val="16"/>
        </w:rPr>
        <w:t>- изношенность существующего водопровода;</w:t>
      </w:r>
    </w:p>
    <w:p w:rsidR="003E355B" w:rsidRPr="003E355B" w:rsidRDefault="003E355B" w:rsidP="003E355B">
      <w:pPr>
        <w:jc w:val="both"/>
        <w:rPr>
          <w:rFonts w:eastAsia="Times New Roman"/>
          <w:sz w:val="16"/>
          <w:szCs w:val="16"/>
        </w:rPr>
      </w:pPr>
      <w:r w:rsidRPr="003E355B">
        <w:rPr>
          <w:rFonts w:eastAsia="Times New Roman"/>
          <w:sz w:val="16"/>
          <w:szCs w:val="16"/>
        </w:rPr>
        <w:t>- недостаточная протяженность существующего водопровода;</w:t>
      </w:r>
    </w:p>
    <w:p w:rsidR="003E355B" w:rsidRPr="003E355B" w:rsidRDefault="003E355B" w:rsidP="003E355B">
      <w:pPr>
        <w:jc w:val="both"/>
        <w:rPr>
          <w:rFonts w:eastAsia="Times New Roman"/>
          <w:sz w:val="16"/>
          <w:szCs w:val="16"/>
        </w:rPr>
      </w:pPr>
      <w:r w:rsidRPr="003E355B">
        <w:rPr>
          <w:rFonts w:eastAsia="Times New Roman"/>
          <w:sz w:val="16"/>
          <w:szCs w:val="16"/>
        </w:rPr>
        <w:t>- недофинансирование данной сферы.</w:t>
      </w:r>
    </w:p>
    <w:p w:rsidR="003E355B" w:rsidRPr="003E355B" w:rsidRDefault="003E355B" w:rsidP="003E355B">
      <w:pPr>
        <w:ind w:firstLine="274"/>
        <w:jc w:val="both"/>
        <w:rPr>
          <w:sz w:val="16"/>
          <w:szCs w:val="16"/>
          <w:lang w:eastAsia="ar-SA"/>
        </w:rPr>
      </w:pPr>
      <w:r w:rsidRPr="003E355B">
        <w:rPr>
          <w:rFonts w:eastAsia="Times New Roman"/>
          <w:sz w:val="16"/>
          <w:szCs w:val="16"/>
        </w:rPr>
        <w:t xml:space="preserve">Для приведения системы водоснабжения Коленовского сельского поселения в соответствие действующим нормативам и правилам безопасности водопользования  требуется реконструкция старой и строительство новой системы водоснабжения поселения. Реализация мероприятий подпрограммы </w:t>
      </w:r>
      <w:r w:rsidRPr="003E355B">
        <w:rPr>
          <w:rFonts w:eastAsia="Times New Roman"/>
          <w:color w:val="000000"/>
          <w:sz w:val="16"/>
          <w:szCs w:val="16"/>
        </w:rPr>
        <w:t>позволит создать п</w:t>
      </w:r>
      <w:r w:rsidRPr="003E355B">
        <w:rPr>
          <w:sz w:val="16"/>
          <w:szCs w:val="16"/>
          <w:lang w:eastAsia="ar-SA"/>
        </w:rPr>
        <w:t>окрытие большей территории поселения системой водоснабжения; повышение уровень качества жизни местного населения;</w:t>
      </w:r>
    </w:p>
    <w:p w:rsidR="003E355B" w:rsidRPr="003E355B" w:rsidRDefault="003E355B" w:rsidP="003E355B">
      <w:pPr>
        <w:ind w:firstLine="709"/>
        <w:jc w:val="both"/>
        <w:rPr>
          <w:rFonts w:eastAsia="Times New Roman"/>
          <w:color w:val="000000"/>
          <w:sz w:val="16"/>
          <w:szCs w:val="16"/>
        </w:rPr>
      </w:pPr>
    </w:p>
    <w:p w:rsidR="003E355B" w:rsidRPr="003E355B" w:rsidRDefault="003E355B" w:rsidP="003E355B">
      <w:pPr>
        <w:ind w:firstLine="709"/>
        <w:jc w:val="center"/>
        <w:rPr>
          <w:rFonts w:eastAsia="Times New Roman"/>
          <w:b/>
          <w:color w:val="000000"/>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ind w:firstLine="709"/>
        <w:rPr>
          <w:rFonts w:eastAsia="Times New Roman"/>
          <w:color w:val="000000"/>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ind w:right="-43" w:firstLine="708"/>
        <w:jc w:val="both"/>
        <w:rPr>
          <w:rFonts w:eastAsia="Times New Roman"/>
          <w:sz w:val="16"/>
          <w:szCs w:val="16"/>
        </w:rPr>
      </w:pPr>
      <w:r w:rsidRPr="003E355B">
        <w:rPr>
          <w:rFonts w:eastAsia="Times New Roman"/>
          <w:color w:val="000000"/>
          <w:sz w:val="16"/>
          <w:szCs w:val="16"/>
        </w:rPr>
        <w:t>-</w:t>
      </w:r>
      <w:r w:rsidRPr="003E355B">
        <w:rPr>
          <w:rFonts w:eastAsia="Times New Roman"/>
          <w:sz w:val="16"/>
          <w:szCs w:val="16"/>
        </w:rPr>
        <w:t xml:space="preserve"> строительство и реконструкцию системы водоснабжения территории Коленовского сельского поселения для обеспечения населения питьевой водой.</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 xml:space="preserve">        - совершенствование и развитие системы водоснабжения местного значения для улучшения качества жизни сельского населения;</w:t>
      </w:r>
    </w:p>
    <w:p w:rsidR="003E355B" w:rsidRPr="003E355B" w:rsidRDefault="003E355B" w:rsidP="003E355B">
      <w:pPr>
        <w:ind w:firstLine="709"/>
        <w:rPr>
          <w:rFonts w:eastAsia="Times New Roman"/>
          <w:sz w:val="16"/>
          <w:szCs w:val="16"/>
          <w:lang w:eastAsia="en-US"/>
        </w:rPr>
      </w:pPr>
      <w:r w:rsidRPr="003E355B">
        <w:rPr>
          <w:rFonts w:eastAsia="Times New Roman"/>
          <w:i/>
          <w:sz w:val="16"/>
          <w:szCs w:val="16"/>
          <w:lang w:eastAsia="en-US"/>
        </w:rPr>
        <w:t>Срок реализации подпрограммы</w:t>
      </w:r>
      <w:r w:rsidRPr="003E355B">
        <w:rPr>
          <w:rFonts w:eastAsia="Times New Roman"/>
          <w:sz w:val="16"/>
          <w:szCs w:val="16"/>
          <w:lang w:eastAsia="en-US"/>
        </w:rPr>
        <w:t xml:space="preserve"> – 2021-2027 годы.</w:t>
      </w:r>
    </w:p>
    <w:p w:rsidR="003E355B" w:rsidRPr="003E355B" w:rsidRDefault="003E355B" w:rsidP="003E355B">
      <w:pPr>
        <w:ind w:firstLine="709"/>
        <w:rPr>
          <w:rFonts w:eastAsia="Times New Roman"/>
          <w:sz w:val="16"/>
          <w:szCs w:val="16"/>
          <w:lang w:eastAsia="en-US"/>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Для реализации поставленных целей и решаемых в рамках подпрограммы задач необходимо выполнение следующих мероприятий:</w:t>
      </w:r>
    </w:p>
    <w:p w:rsidR="003E355B" w:rsidRPr="003E355B" w:rsidRDefault="003E355B" w:rsidP="003E355B">
      <w:pPr>
        <w:ind w:firstLine="709"/>
        <w:jc w:val="both"/>
        <w:rPr>
          <w:rFonts w:eastAsia="Times New Roman"/>
          <w:sz w:val="16"/>
          <w:szCs w:val="16"/>
        </w:rPr>
      </w:pPr>
      <w:r w:rsidRPr="003E355B">
        <w:rPr>
          <w:rFonts w:eastAsia="Times New Roman"/>
          <w:sz w:val="16"/>
          <w:szCs w:val="16"/>
        </w:rPr>
        <w:t xml:space="preserve">Строительство и работы по содержанию системы водоснабжения на всем протяжении </w:t>
      </w:r>
      <w:r w:rsidRPr="003E355B">
        <w:rPr>
          <w:rFonts w:eastAsia="Times New Roman"/>
          <w:bCs/>
          <w:sz w:val="16"/>
          <w:szCs w:val="16"/>
        </w:rPr>
        <w:t xml:space="preserve">магистрали </w:t>
      </w:r>
      <w:r w:rsidRPr="003E355B">
        <w:rPr>
          <w:rFonts w:eastAsia="Times New Roman"/>
          <w:sz w:val="16"/>
          <w:szCs w:val="16"/>
        </w:rPr>
        <w:t>местного значения</w:t>
      </w:r>
      <w:r w:rsidRPr="003E355B">
        <w:rPr>
          <w:rFonts w:eastAsia="Times New Roman"/>
          <w:bCs/>
          <w:sz w:val="16"/>
          <w:szCs w:val="16"/>
        </w:rPr>
        <w:t xml:space="preserve"> и сооружений на них</w:t>
      </w:r>
      <w:r w:rsidRPr="003E355B">
        <w:rPr>
          <w:rFonts w:eastAsia="Times New Roman"/>
          <w:sz w:val="16"/>
          <w:szCs w:val="16"/>
        </w:rPr>
        <w:t>.</w:t>
      </w:r>
    </w:p>
    <w:p w:rsidR="003E355B" w:rsidRPr="003E355B" w:rsidRDefault="003E355B" w:rsidP="003E355B">
      <w:pPr>
        <w:tabs>
          <w:tab w:val="left" w:pos="1440"/>
        </w:tabs>
        <w:ind w:firstLine="720"/>
        <w:jc w:val="both"/>
        <w:rPr>
          <w:rFonts w:eastAsia="Times New Roman"/>
          <w:sz w:val="16"/>
          <w:szCs w:val="16"/>
        </w:rPr>
      </w:pPr>
      <w:r w:rsidRPr="003E355B">
        <w:rPr>
          <w:rFonts w:eastAsia="Times New Roman"/>
          <w:sz w:val="16"/>
          <w:szCs w:val="16"/>
        </w:rPr>
        <w:t>Важнейшей целью является повышение уровня и качества жизни населения, формирование благоприятной, здоровой и безопасной среды обитания. Финансирование мероприятия будет осуществляться за счет средств местного бюджета, иных источников.  Ожидаемый результат реализации мероприятия -  улучшение качества водоснабжения населения.</w:t>
      </w:r>
    </w:p>
    <w:p w:rsidR="003E355B" w:rsidRPr="003E355B" w:rsidRDefault="003E355B" w:rsidP="003E355B">
      <w:pPr>
        <w:tabs>
          <w:tab w:val="left" w:pos="1440"/>
        </w:tabs>
        <w:ind w:firstLine="720"/>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в 2021 – 2027 г.г., осуществляется за счет  субсидии Воронежской области           на 139436,79847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73702,59847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12692,0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53042,2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За счет средств бюджета поселения 1200,11797 тыс. рублей в том числе: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134,17836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614,89005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225,04956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76,0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150,0 тыс. рублей;</w:t>
      </w:r>
    </w:p>
    <w:p w:rsidR="003E355B" w:rsidRPr="003E355B" w:rsidRDefault="003E355B" w:rsidP="003E355B">
      <w:pPr>
        <w:tabs>
          <w:tab w:val="left" w:pos="1440"/>
        </w:tabs>
        <w:rPr>
          <w:rFonts w:eastAsia="Times New Roman"/>
          <w:sz w:val="16"/>
          <w:szCs w:val="16"/>
        </w:rPr>
      </w:pPr>
      <w:r w:rsidRPr="003E355B">
        <w:rPr>
          <w:rFonts w:eastAsia="Times New Roman"/>
          <w:sz w:val="16"/>
          <w:szCs w:val="16"/>
        </w:rPr>
        <w:t xml:space="preserve">            2026 год – 0,0 тыс. рублей;</w:t>
      </w:r>
    </w:p>
    <w:p w:rsidR="003E355B" w:rsidRPr="003E355B" w:rsidRDefault="003E355B" w:rsidP="003E355B">
      <w:pPr>
        <w:tabs>
          <w:tab w:val="left" w:pos="1440"/>
        </w:tabs>
        <w:rPr>
          <w:rFonts w:eastAsia="Times New Roman"/>
          <w:sz w:val="16"/>
          <w:szCs w:val="16"/>
        </w:rPr>
      </w:pPr>
      <w:r w:rsidRPr="003E355B">
        <w:rPr>
          <w:rFonts w:eastAsia="Times New Roman"/>
          <w:sz w:val="16"/>
          <w:szCs w:val="16"/>
        </w:rPr>
        <w:t xml:space="preserve">            2027 год – 0,0 тыс. рублей.</w:t>
      </w: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ind w:firstLine="709"/>
        <w:jc w:val="both"/>
        <w:rPr>
          <w:rFonts w:eastAsia="Times New Roman"/>
          <w:sz w:val="16"/>
          <w:szCs w:val="16"/>
          <w:lang w:eastAsia="en-US"/>
        </w:rPr>
      </w:pPr>
      <w:r w:rsidRPr="003E355B">
        <w:rPr>
          <w:rFonts w:eastAsia="Times New Roman"/>
          <w:sz w:val="16"/>
          <w:szCs w:val="16"/>
          <w:lang w:eastAsia="en-US"/>
        </w:rPr>
        <w:t xml:space="preserve">Подпрограмма предусматривает реализацию до 2027 года системы мероприятий, ориентированных на решение проблем строительства, содержания  и ремонта водопровода местного значения. При этом в рамках подпрограммы должно быть обеспечено </w:t>
      </w:r>
      <w:r w:rsidRPr="003E355B">
        <w:rPr>
          <w:rFonts w:eastAsia="Times New Roman"/>
          <w:sz w:val="16"/>
          <w:szCs w:val="16"/>
          <w:lang w:eastAsia="en-US"/>
        </w:rPr>
        <w:lastRenderedPageBreak/>
        <w:t>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благоустройство.</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Оценка эффективности реализации подпрограммы проводится на основе оценки:</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r w:rsidRPr="003E355B">
        <w:rPr>
          <w:rFonts w:eastAsia="Times New Roman"/>
          <w:sz w:val="16"/>
          <w:szCs w:val="16"/>
        </w:rPr>
        <w:t>- степени достижения целей и решения задач подпрограммы путем сопоставления фактически достигнутых значений индикаторов и их плановых значений.</w:t>
      </w: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8.6. Подпрограмма «</w:t>
      </w:r>
      <w:r w:rsidRPr="003E355B">
        <w:rPr>
          <w:rFonts w:eastAsia="Times New Roman"/>
          <w:b/>
          <w:sz w:val="16"/>
          <w:szCs w:val="16"/>
        </w:rPr>
        <w:t>Газификация сел поселения»</w:t>
      </w:r>
    </w:p>
    <w:p w:rsidR="003E355B" w:rsidRPr="003E355B" w:rsidRDefault="003E355B" w:rsidP="003E355B">
      <w:pPr>
        <w:suppressAutoHyphens/>
        <w:snapToGrid w:val="0"/>
        <w:jc w:val="both"/>
        <w:rPr>
          <w:rFonts w:eastAsia="Times New Roman"/>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 xml:space="preserve">подпрограммы </w:t>
      </w:r>
      <w:r w:rsidRPr="003E355B">
        <w:rPr>
          <w:rFonts w:eastAsia="Times New Roman"/>
          <w:b/>
          <w:kern w:val="2"/>
          <w:sz w:val="16"/>
          <w:szCs w:val="16"/>
        </w:rPr>
        <w:t>«</w:t>
      </w:r>
      <w:r w:rsidRPr="003E355B">
        <w:rPr>
          <w:rFonts w:eastAsia="Times New Roman"/>
          <w:b/>
          <w:sz w:val="16"/>
          <w:szCs w:val="16"/>
        </w:rPr>
        <w:t>Газификация сел поселения»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widowControl w:val="0"/>
              <w:autoSpaceDE w:val="0"/>
              <w:autoSpaceDN w:val="0"/>
              <w:adjustRightInd w:val="0"/>
              <w:rPr>
                <w:rFonts w:eastAsia="Times New Roman"/>
                <w:kern w:val="2"/>
                <w:sz w:val="16"/>
                <w:szCs w:val="16"/>
              </w:rPr>
            </w:pPr>
            <w:r w:rsidRPr="003E355B">
              <w:rPr>
                <w:rFonts w:eastAsia="Times New Roman"/>
                <w:kern w:val="2"/>
                <w:sz w:val="16"/>
                <w:szCs w:val="16"/>
              </w:rPr>
              <w:t>«</w:t>
            </w:r>
            <w:r w:rsidRPr="003E355B">
              <w:rPr>
                <w:rFonts w:eastAsia="Times New Roman"/>
                <w:sz w:val="16"/>
                <w:szCs w:val="16"/>
              </w:rPr>
              <w:t>Газификация сел поселения»</w:t>
            </w:r>
          </w:p>
          <w:p w:rsidR="003E355B" w:rsidRPr="003E355B" w:rsidRDefault="003E355B" w:rsidP="003E355B">
            <w:pPr>
              <w:autoSpaceDE w:val="0"/>
              <w:autoSpaceDN w:val="0"/>
              <w:adjustRightInd w:val="0"/>
              <w:jc w:val="both"/>
              <w:rPr>
                <w:rFonts w:eastAsia="Times New Roman"/>
                <w:sz w:val="16"/>
                <w:szCs w:val="16"/>
              </w:rPr>
            </w:pP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-Строительство газопровода в селах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Строительство газопровода на территории Коленовского сельского поселения для обеспечения населения природным газом.</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развитие системы газоснабжения местного значения для улучшения качества жизни сельского населения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осуществляется за счет средств субсидии Воронежской области  в         2021 – 2027 г.г., на 0,0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За счет средств бюджета поселения 250,21971 тыс. рублей в том числе: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132,80935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117,41036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widowControl w:val="0"/>
              <w:autoSpaceDE w:val="0"/>
              <w:autoSpaceDN w:val="0"/>
              <w:adjustRightInd w:val="0"/>
              <w:ind w:firstLine="720"/>
              <w:jc w:val="both"/>
              <w:rPr>
                <w:rFonts w:eastAsia="Times New Roman"/>
                <w:sz w:val="16"/>
                <w:szCs w:val="16"/>
              </w:rPr>
            </w:pPr>
            <w:r w:rsidRPr="003E355B">
              <w:rPr>
                <w:rFonts w:eastAsia="Times New Roman"/>
                <w:sz w:val="16"/>
                <w:szCs w:val="16"/>
              </w:rPr>
              <w:t>1.Покрытие большей территории поселения системой газоснабжения.</w:t>
            </w:r>
          </w:p>
          <w:p w:rsidR="003E355B" w:rsidRPr="003E355B" w:rsidRDefault="003E355B" w:rsidP="003E355B">
            <w:pPr>
              <w:widowControl w:val="0"/>
              <w:autoSpaceDE w:val="0"/>
              <w:autoSpaceDN w:val="0"/>
              <w:adjustRightInd w:val="0"/>
              <w:ind w:firstLine="720"/>
              <w:jc w:val="both"/>
              <w:rPr>
                <w:sz w:val="16"/>
                <w:szCs w:val="16"/>
                <w:lang w:eastAsia="ar-SA"/>
              </w:rPr>
            </w:pPr>
            <w:r w:rsidRPr="003E355B">
              <w:rPr>
                <w:rFonts w:eastAsia="Times New Roman"/>
                <w:sz w:val="16"/>
                <w:szCs w:val="16"/>
              </w:rPr>
              <w:t>2.Повышение уровня качества жизни местного населения</w:t>
            </w:r>
          </w:p>
        </w:tc>
      </w:tr>
    </w:tbl>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Подпрограмма «</w:t>
      </w:r>
      <w:r w:rsidRPr="003E355B">
        <w:rPr>
          <w:rFonts w:eastAsia="Times New Roman"/>
          <w:kern w:val="2"/>
          <w:sz w:val="16"/>
          <w:szCs w:val="16"/>
        </w:rPr>
        <w:t>Газификация сел поселения</w:t>
      </w:r>
      <w:r w:rsidRPr="003E355B">
        <w:rPr>
          <w:rFonts w:eastAsia="Times New Roman"/>
          <w:sz w:val="16"/>
          <w:szCs w:val="16"/>
        </w:rPr>
        <w:t>»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3E355B" w:rsidRPr="003E355B" w:rsidRDefault="003E355B" w:rsidP="003E355B">
      <w:pPr>
        <w:autoSpaceDE w:val="0"/>
        <w:autoSpaceDN w:val="0"/>
        <w:adjustRightInd w:val="0"/>
        <w:ind w:firstLine="720"/>
        <w:jc w:val="both"/>
        <w:rPr>
          <w:rFonts w:eastAsia="Times New Roman"/>
          <w:sz w:val="16"/>
          <w:szCs w:val="16"/>
        </w:rPr>
      </w:pPr>
      <w:r w:rsidRPr="003E355B">
        <w:rPr>
          <w:rFonts w:eastAsia="Times New Roman"/>
          <w:sz w:val="16"/>
          <w:szCs w:val="16"/>
        </w:rPr>
        <w:t xml:space="preserve">Подпрограмма направлена на формирование </w:t>
      </w:r>
      <w:r w:rsidRPr="003E355B">
        <w:rPr>
          <w:rFonts w:eastAsia="Times New Roman"/>
          <w:spacing w:val="-4"/>
          <w:sz w:val="16"/>
          <w:szCs w:val="16"/>
        </w:rPr>
        <w:t xml:space="preserve">организационных, правовых, социально-экономических условий для </w:t>
      </w:r>
      <w:r w:rsidRPr="003E355B">
        <w:rPr>
          <w:rFonts w:eastAsia="Times New Roman"/>
          <w:spacing w:val="-6"/>
          <w:sz w:val="16"/>
          <w:szCs w:val="16"/>
        </w:rPr>
        <w:t xml:space="preserve">осуществления </w:t>
      </w:r>
      <w:r w:rsidRPr="003E355B">
        <w:rPr>
          <w:rFonts w:eastAsia="Times New Roman"/>
          <w:sz w:val="16"/>
          <w:szCs w:val="16"/>
        </w:rPr>
        <w:t xml:space="preserve">строительства системы газоснабжения в целях улучшения качества жизни сельского населения; </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Основными проблемами развития данной сферы являются:</w:t>
      </w:r>
    </w:p>
    <w:p w:rsidR="003E355B" w:rsidRPr="003E355B" w:rsidRDefault="003E355B" w:rsidP="003E355B">
      <w:pPr>
        <w:jc w:val="both"/>
        <w:rPr>
          <w:rFonts w:eastAsia="Times New Roman"/>
          <w:sz w:val="16"/>
          <w:szCs w:val="16"/>
        </w:rPr>
      </w:pPr>
      <w:r w:rsidRPr="003E355B">
        <w:rPr>
          <w:rFonts w:eastAsia="Times New Roman"/>
          <w:sz w:val="16"/>
          <w:szCs w:val="16"/>
        </w:rPr>
        <w:t>- недостаточная протяженность существующего газопровода;</w:t>
      </w:r>
    </w:p>
    <w:p w:rsidR="003E355B" w:rsidRPr="003E355B" w:rsidRDefault="003E355B" w:rsidP="003E355B">
      <w:pPr>
        <w:jc w:val="both"/>
        <w:rPr>
          <w:rFonts w:eastAsia="Times New Roman"/>
          <w:sz w:val="16"/>
          <w:szCs w:val="16"/>
        </w:rPr>
      </w:pPr>
      <w:r w:rsidRPr="003E355B">
        <w:rPr>
          <w:rFonts w:eastAsia="Times New Roman"/>
          <w:sz w:val="16"/>
          <w:szCs w:val="16"/>
        </w:rPr>
        <w:t>- недофинансирование данной сферы.</w:t>
      </w:r>
    </w:p>
    <w:p w:rsidR="003E355B" w:rsidRPr="003E355B" w:rsidRDefault="003E355B" w:rsidP="003E355B">
      <w:pPr>
        <w:ind w:firstLine="274"/>
        <w:jc w:val="both"/>
        <w:rPr>
          <w:sz w:val="16"/>
          <w:szCs w:val="16"/>
          <w:lang w:eastAsia="ar-SA"/>
        </w:rPr>
      </w:pPr>
      <w:r w:rsidRPr="003E355B">
        <w:rPr>
          <w:rFonts w:eastAsia="Times New Roman"/>
          <w:sz w:val="16"/>
          <w:szCs w:val="16"/>
        </w:rPr>
        <w:t xml:space="preserve">Для обеспечения природным газом отдаленных поселков Коленовского сельского поселения требуется строительство системы водоснабжения поселения. Реализация мероприятий подпрограммы </w:t>
      </w:r>
      <w:r w:rsidRPr="003E355B">
        <w:rPr>
          <w:rFonts w:eastAsia="Times New Roman"/>
          <w:color w:val="000000"/>
          <w:sz w:val="16"/>
          <w:szCs w:val="16"/>
        </w:rPr>
        <w:t>позволит создать п</w:t>
      </w:r>
      <w:r w:rsidRPr="003E355B">
        <w:rPr>
          <w:sz w:val="16"/>
          <w:szCs w:val="16"/>
          <w:lang w:eastAsia="ar-SA"/>
        </w:rPr>
        <w:t>окрытие большей территории поселения системой газоснабжения; повышение уровень качества жизни местного населения;</w:t>
      </w:r>
    </w:p>
    <w:p w:rsidR="003E355B" w:rsidRPr="003E355B" w:rsidRDefault="003E355B" w:rsidP="003E355B">
      <w:pPr>
        <w:jc w:val="both"/>
        <w:rPr>
          <w:rFonts w:eastAsia="Times New Roman"/>
          <w:color w:val="000000"/>
          <w:sz w:val="16"/>
          <w:szCs w:val="16"/>
        </w:rPr>
      </w:pPr>
    </w:p>
    <w:p w:rsidR="003E355B" w:rsidRPr="003E355B" w:rsidRDefault="003E355B" w:rsidP="003E355B">
      <w:pPr>
        <w:ind w:firstLine="709"/>
        <w:jc w:val="center"/>
        <w:rPr>
          <w:rFonts w:eastAsia="Times New Roman"/>
          <w:b/>
          <w:color w:val="000000"/>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ind w:firstLine="709"/>
        <w:rPr>
          <w:rFonts w:eastAsia="Times New Roman"/>
          <w:color w:val="000000"/>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ind w:right="-43" w:firstLine="708"/>
        <w:jc w:val="both"/>
        <w:rPr>
          <w:rFonts w:eastAsia="Times New Roman"/>
          <w:sz w:val="16"/>
          <w:szCs w:val="16"/>
        </w:rPr>
      </w:pPr>
      <w:r w:rsidRPr="003E355B">
        <w:rPr>
          <w:rFonts w:eastAsia="Times New Roman"/>
          <w:color w:val="000000"/>
          <w:sz w:val="16"/>
          <w:szCs w:val="16"/>
        </w:rPr>
        <w:t>-</w:t>
      </w:r>
      <w:r w:rsidRPr="003E355B">
        <w:rPr>
          <w:rFonts w:eastAsia="Times New Roman"/>
          <w:sz w:val="16"/>
          <w:szCs w:val="16"/>
        </w:rPr>
        <w:t xml:space="preserve"> строительство системы газоснабжения на территории Коленовского сельского поселения для обеспечения населения природным газом.</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sz w:val="16"/>
          <w:szCs w:val="16"/>
        </w:rPr>
        <w:t xml:space="preserve">        - развитие системы газоснабжения местного значения для улучшения качества жизни сельского населения;</w:t>
      </w:r>
    </w:p>
    <w:p w:rsidR="003E355B" w:rsidRPr="003E355B" w:rsidRDefault="003E355B" w:rsidP="003E355B">
      <w:pPr>
        <w:ind w:firstLine="709"/>
        <w:rPr>
          <w:rFonts w:eastAsia="Times New Roman"/>
          <w:sz w:val="16"/>
          <w:szCs w:val="16"/>
          <w:lang w:eastAsia="en-US"/>
        </w:rPr>
      </w:pPr>
      <w:r w:rsidRPr="003E355B">
        <w:rPr>
          <w:rFonts w:eastAsia="Times New Roman"/>
          <w:i/>
          <w:sz w:val="16"/>
          <w:szCs w:val="16"/>
          <w:lang w:eastAsia="en-US"/>
        </w:rPr>
        <w:t>Срок реализации подпрограммы</w:t>
      </w:r>
      <w:r w:rsidRPr="003E355B">
        <w:rPr>
          <w:rFonts w:eastAsia="Times New Roman"/>
          <w:sz w:val="16"/>
          <w:szCs w:val="16"/>
          <w:lang w:eastAsia="en-US"/>
        </w:rPr>
        <w:t xml:space="preserve"> – 2021-2027 годы.</w:t>
      </w:r>
    </w:p>
    <w:p w:rsidR="003E355B" w:rsidRPr="003E355B" w:rsidRDefault="003E355B" w:rsidP="003E355B">
      <w:pPr>
        <w:ind w:firstLine="709"/>
        <w:rPr>
          <w:rFonts w:eastAsia="Times New Roman"/>
          <w:sz w:val="16"/>
          <w:szCs w:val="16"/>
          <w:lang w:eastAsia="en-US"/>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Для реализации поставленных целей и решаемых в рамках подпрограммы задач необходимо выполнение следующих мероприятий:</w:t>
      </w:r>
    </w:p>
    <w:p w:rsidR="003E355B" w:rsidRPr="003E355B" w:rsidRDefault="003E355B" w:rsidP="003E355B">
      <w:pPr>
        <w:ind w:firstLine="709"/>
        <w:jc w:val="both"/>
        <w:rPr>
          <w:rFonts w:eastAsia="Times New Roman"/>
          <w:sz w:val="16"/>
          <w:szCs w:val="16"/>
        </w:rPr>
      </w:pPr>
      <w:r w:rsidRPr="003E355B">
        <w:rPr>
          <w:rFonts w:eastAsia="Times New Roman"/>
          <w:sz w:val="16"/>
          <w:szCs w:val="16"/>
        </w:rPr>
        <w:t>Строительство системы газоснабжения в отдаленных малочисленных поселках Коленовского сельского поселения.</w:t>
      </w:r>
    </w:p>
    <w:p w:rsidR="003E355B" w:rsidRPr="003E355B" w:rsidRDefault="003E355B" w:rsidP="003E355B">
      <w:pPr>
        <w:tabs>
          <w:tab w:val="left" w:pos="1440"/>
        </w:tabs>
        <w:ind w:firstLine="720"/>
        <w:jc w:val="both"/>
        <w:rPr>
          <w:rFonts w:eastAsia="Times New Roman"/>
          <w:sz w:val="16"/>
          <w:szCs w:val="16"/>
        </w:rPr>
      </w:pPr>
      <w:r w:rsidRPr="003E355B">
        <w:rPr>
          <w:rFonts w:eastAsia="Times New Roman"/>
          <w:sz w:val="16"/>
          <w:szCs w:val="16"/>
        </w:rPr>
        <w:lastRenderedPageBreak/>
        <w:t xml:space="preserve">Важнейшей целью является повышение уровня и качества жизни населения, формирование благоприятной, здоровой и безопасной среды обитания. Финансирование мероприятия будет осуществляться за счет средств областного бюджета, иных источников.  Ожидаемый результат реализации мероприятия -  </w:t>
      </w:r>
      <w:r w:rsidRPr="003E355B">
        <w:rPr>
          <w:rFonts w:eastAsia="Times New Roman"/>
          <w:color w:val="000000"/>
          <w:sz w:val="16"/>
          <w:szCs w:val="16"/>
        </w:rPr>
        <w:t>п</w:t>
      </w:r>
      <w:r w:rsidRPr="003E355B">
        <w:rPr>
          <w:sz w:val="16"/>
          <w:szCs w:val="16"/>
          <w:lang w:eastAsia="ar-SA"/>
        </w:rPr>
        <w:t>окрытие большей территории поселения системой газоснабжения</w:t>
      </w:r>
      <w:r w:rsidRPr="003E355B">
        <w:rPr>
          <w:rFonts w:eastAsia="Times New Roman"/>
          <w:sz w:val="16"/>
          <w:szCs w:val="16"/>
        </w:rPr>
        <w:t>.</w:t>
      </w:r>
    </w:p>
    <w:p w:rsidR="003E355B" w:rsidRPr="003E355B" w:rsidRDefault="003E355B" w:rsidP="003E355B">
      <w:pPr>
        <w:tabs>
          <w:tab w:val="left" w:pos="1440"/>
        </w:tabs>
        <w:ind w:firstLine="720"/>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 xml:space="preserve">  Реализация подпрограммы осуществляется за счет средств областного бюджета  в         2021 – 2027 г.г., на сумму 0,0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0,0тыс.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За счет средств бюджета поселения 250,21971 тыс. рублей в том числе:</w:t>
      </w:r>
    </w:p>
    <w:p w:rsidR="003E355B" w:rsidRPr="003E355B" w:rsidRDefault="003E355B" w:rsidP="003E355B">
      <w:pPr>
        <w:suppressAutoHyphens/>
        <w:jc w:val="both"/>
        <w:rPr>
          <w:rFonts w:eastAsia="Arial"/>
          <w:sz w:val="16"/>
          <w:szCs w:val="16"/>
          <w:lang w:eastAsia="ar-SA"/>
        </w:rPr>
      </w:pPr>
      <w:r w:rsidRPr="003E355B">
        <w:rPr>
          <w:rFonts w:eastAsia="Arial"/>
          <w:sz w:val="16"/>
          <w:szCs w:val="16"/>
          <w:lang w:eastAsia="ar-SA"/>
        </w:rPr>
        <w:t xml:space="preserve">         2021 год – 132,80935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117,41036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ind w:firstLine="709"/>
        <w:jc w:val="both"/>
        <w:rPr>
          <w:rFonts w:eastAsia="Times New Roman"/>
          <w:sz w:val="16"/>
          <w:szCs w:val="16"/>
          <w:lang w:eastAsia="en-US"/>
        </w:rPr>
      </w:pPr>
      <w:r w:rsidRPr="003E355B">
        <w:rPr>
          <w:rFonts w:eastAsia="Times New Roman"/>
          <w:sz w:val="16"/>
          <w:szCs w:val="16"/>
          <w:lang w:eastAsia="en-US"/>
        </w:rPr>
        <w:t>Подпрограмма предусматривает реализацию до 2027 года системы мероприятий, ориентированных на решение проблем строительства газопровода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благоустройство.</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Оценка эффективности реализации подпрограммы проводится на основе оценки:</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r w:rsidRPr="003E355B">
        <w:rPr>
          <w:rFonts w:eastAsia="Times New Roman"/>
          <w:sz w:val="16"/>
          <w:szCs w:val="16"/>
        </w:rPr>
        <w:t>- степени достижения целей и решения задач подпрограммы путем сопоставления фактически достигнутых значений индикаторов и их плановых значений.</w:t>
      </w: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autoSpaceDE w:val="0"/>
        <w:autoSpaceDN w:val="0"/>
        <w:adjustRightInd w:val="0"/>
        <w:jc w:val="center"/>
        <w:rPr>
          <w:rFonts w:eastAsia="Times New Roman"/>
          <w:b/>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8.7. Подпрограмма «</w:t>
      </w:r>
      <w:r w:rsidRPr="003E355B">
        <w:rPr>
          <w:rFonts w:eastAsia="Times New Roman"/>
          <w:b/>
          <w:sz w:val="16"/>
          <w:szCs w:val="16"/>
        </w:rPr>
        <w:t>Мероприятия в области ЖКХ»</w:t>
      </w:r>
    </w:p>
    <w:p w:rsidR="003E355B" w:rsidRPr="003E355B" w:rsidRDefault="003E355B" w:rsidP="003E355B">
      <w:pPr>
        <w:suppressAutoHyphens/>
        <w:snapToGrid w:val="0"/>
        <w:jc w:val="both"/>
        <w:rPr>
          <w:rFonts w:eastAsia="Times New Roman"/>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 xml:space="preserve">подпрограммы </w:t>
      </w:r>
      <w:r w:rsidRPr="003E355B">
        <w:rPr>
          <w:rFonts w:eastAsia="Times New Roman"/>
          <w:b/>
          <w:kern w:val="2"/>
          <w:sz w:val="16"/>
          <w:szCs w:val="16"/>
        </w:rPr>
        <w:t>«</w:t>
      </w:r>
      <w:r w:rsidRPr="003E355B">
        <w:rPr>
          <w:rFonts w:eastAsia="Times New Roman"/>
          <w:b/>
          <w:sz w:val="16"/>
          <w:szCs w:val="16"/>
        </w:rPr>
        <w:t>Мероприятия в области ЖКХ»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widowControl w:val="0"/>
              <w:autoSpaceDE w:val="0"/>
              <w:autoSpaceDN w:val="0"/>
              <w:adjustRightInd w:val="0"/>
              <w:rPr>
                <w:rFonts w:eastAsia="Times New Roman"/>
                <w:kern w:val="2"/>
                <w:sz w:val="16"/>
                <w:szCs w:val="16"/>
              </w:rPr>
            </w:pPr>
            <w:r w:rsidRPr="003E355B">
              <w:rPr>
                <w:rFonts w:eastAsia="Times New Roman"/>
                <w:kern w:val="2"/>
                <w:sz w:val="16"/>
                <w:szCs w:val="16"/>
              </w:rPr>
              <w:t>«</w:t>
            </w:r>
            <w:r w:rsidRPr="003E355B">
              <w:rPr>
                <w:rFonts w:eastAsia="Times New Roman"/>
                <w:sz w:val="16"/>
                <w:szCs w:val="16"/>
              </w:rPr>
              <w:t>Мероприятия в области ЖКХ»</w:t>
            </w:r>
          </w:p>
          <w:p w:rsidR="003E355B" w:rsidRPr="003E355B" w:rsidRDefault="003E355B" w:rsidP="003E355B">
            <w:pPr>
              <w:autoSpaceDE w:val="0"/>
              <w:autoSpaceDN w:val="0"/>
              <w:adjustRightInd w:val="0"/>
              <w:jc w:val="both"/>
              <w:rPr>
                <w:rFonts w:eastAsia="Times New Roman"/>
                <w:sz w:val="16"/>
                <w:szCs w:val="16"/>
              </w:rPr>
            </w:pP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-Мероприятия в области ЖКХ;</w:t>
            </w:r>
          </w:p>
          <w:p w:rsidR="003E355B" w:rsidRPr="003E355B" w:rsidRDefault="003E355B" w:rsidP="003E355B">
            <w:pPr>
              <w:jc w:val="both"/>
              <w:rPr>
                <w:rFonts w:eastAsia="Times New Roman"/>
                <w:sz w:val="16"/>
                <w:szCs w:val="16"/>
              </w:rPr>
            </w:pPr>
            <w:r w:rsidRPr="003E355B">
              <w:rPr>
                <w:rFonts w:eastAsia="Times New Roman"/>
                <w:sz w:val="16"/>
                <w:szCs w:val="16"/>
              </w:rPr>
              <w:t>-Комплексная система обращения с твердыми коммунальными отходами.</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-субсидирование водопровода на территории Коленовского сельского поселения для обеспечения населения питьевой водой;</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-санитарное содержание территории Коленовского поселения;</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-организация системы раздельного накопления твердых коммунальных отходов на территории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-повышение надежности систем коммунальной инфраструктуры;</w:t>
            </w:r>
          </w:p>
          <w:p w:rsidR="003E355B" w:rsidRPr="003E355B" w:rsidRDefault="003E355B" w:rsidP="003E355B">
            <w:pPr>
              <w:jc w:val="both"/>
              <w:rPr>
                <w:rFonts w:eastAsia="Times New Roman"/>
                <w:sz w:val="16"/>
                <w:szCs w:val="16"/>
              </w:rPr>
            </w:pPr>
            <w:r w:rsidRPr="003E355B">
              <w:rPr>
                <w:rFonts w:eastAsia="Times New Roman"/>
                <w:sz w:val="16"/>
                <w:szCs w:val="16"/>
              </w:rPr>
              <w:t>-обеспечение более комфортных условий проживания населения сельского поселения;</w:t>
            </w:r>
          </w:p>
          <w:p w:rsidR="003E355B" w:rsidRPr="003E355B" w:rsidRDefault="003E355B" w:rsidP="003E355B">
            <w:pPr>
              <w:jc w:val="both"/>
              <w:rPr>
                <w:rFonts w:eastAsia="Times New Roman"/>
                <w:sz w:val="16"/>
                <w:szCs w:val="16"/>
              </w:rPr>
            </w:pPr>
            <w:r w:rsidRPr="003E355B">
              <w:rPr>
                <w:rFonts w:eastAsia="Times New Roman"/>
                <w:sz w:val="16"/>
                <w:szCs w:val="16"/>
              </w:rPr>
              <w:t>-повышение качества предоставляемых ЖКУ;</w:t>
            </w:r>
          </w:p>
          <w:p w:rsidR="003E355B" w:rsidRPr="003E355B" w:rsidRDefault="003E355B" w:rsidP="003E355B">
            <w:pPr>
              <w:jc w:val="both"/>
              <w:rPr>
                <w:rFonts w:eastAsia="Times New Roman"/>
                <w:sz w:val="16"/>
                <w:szCs w:val="16"/>
              </w:rPr>
            </w:pPr>
            <w:r w:rsidRPr="003E355B">
              <w:rPr>
                <w:rFonts w:eastAsia="Times New Roman"/>
                <w:sz w:val="16"/>
                <w:szCs w:val="16"/>
              </w:rPr>
              <w:t>-улучшение экологической обстановки в сельском поселении;</w:t>
            </w:r>
          </w:p>
          <w:p w:rsidR="003E355B" w:rsidRPr="003E355B" w:rsidRDefault="003E355B" w:rsidP="003E355B">
            <w:pPr>
              <w:jc w:val="both"/>
              <w:rPr>
                <w:rFonts w:eastAsia="Times New Roman"/>
                <w:sz w:val="16"/>
                <w:szCs w:val="16"/>
              </w:rPr>
            </w:pPr>
            <w:r w:rsidRPr="003E355B">
              <w:rPr>
                <w:rFonts w:eastAsia="Times New Roman"/>
                <w:sz w:val="16"/>
                <w:szCs w:val="16"/>
              </w:rPr>
              <w:t xml:space="preserve">-обустройство контейнерных площадок.  </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программы в  2021 – 2027 г.г.,  осуществляется за счет средств местного бюджета на сумму 8571,91923 тыс. рублей и за счет субсидий из областного и федерального бюджета на сумму 5002,74699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1960,0 тыс. рублей и 432,83988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1305,0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2332,01849 тыс. рублей и 2543,12494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2974,90074 тыс. рублей и 2026,78217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lastRenderedPageBreak/>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lastRenderedPageBreak/>
              <w:t>Ожидаемые конечные результаты реализации подпрограммы</w:t>
            </w:r>
          </w:p>
        </w:tc>
        <w:tc>
          <w:tcPr>
            <w:tcW w:w="7380" w:type="dxa"/>
            <w:shd w:val="clear" w:color="auto" w:fill="auto"/>
          </w:tcPr>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 модернизация и обновление коммунальной инфраструктуры поселения; </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улучшение качественных показателей питьевой воды;</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 - устранение причин возникновения аварийных ситуаций, угрожающих жизнедеятельности человека; </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 снижение уровня износа объектов коммунальной инфраструктуры; - повышение качества предоставляемых услуг жилищно-коммунального комплекса; </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 обеспечение надлежащего сбора и утилизации твердых и жидких бытовых отходов; </w:t>
            </w:r>
          </w:p>
          <w:p w:rsidR="003E355B" w:rsidRPr="003E355B" w:rsidRDefault="003E355B" w:rsidP="003E355B">
            <w:pPr>
              <w:widowControl w:val="0"/>
              <w:autoSpaceDE w:val="0"/>
              <w:autoSpaceDN w:val="0"/>
              <w:adjustRightInd w:val="0"/>
              <w:jc w:val="both"/>
              <w:rPr>
                <w:rFonts w:eastAsia="Times New Roman"/>
                <w:sz w:val="16"/>
                <w:szCs w:val="16"/>
              </w:rPr>
            </w:pPr>
            <w:r w:rsidRPr="003E355B">
              <w:rPr>
                <w:rFonts w:eastAsia="Times New Roman"/>
                <w:sz w:val="16"/>
                <w:szCs w:val="16"/>
              </w:rPr>
              <w:t xml:space="preserve">- улучшение санитарного состояния территорий сельского поселения; </w:t>
            </w:r>
          </w:p>
          <w:p w:rsidR="003E355B" w:rsidRPr="003E355B" w:rsidRDefault="003E355B" w:rsidP="003E355B">
            <w:pPr>
              <w:widowControl w:val="0"/>
              <w:autoSpaceDE w:val="0"/>
              <w:autoSpaceDN w:val="0"/>
              <w:adjustRightInd w:val="0"/>
              <w:jc w:val="both"/>
              <w:rPr>
                <w:sz w:val="16"/>
                <w:szCs w:val="16"/>
                <w:lang w:eastAsia="ar-SA"/>
              </w:rPr>
            </w:pPr>
            <w:r w:rsidRPr="003E355B">
              <w:rPr>
                <w:rFonts w:eastAsia="Times New Roman"/>
                <w:sz w:val="16"/>
                <w:szCs w:val="16"/>
              </w:rPr>
              <w:t>- улучшение экологического состояния окружающей среды.</w:t>
            </w:r>
          </w:p>
        </w:tc>
      </w:tr>
    </w:tbl>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Подпрограмма «</w:t>
      </w:r>
      <w:r w:rsidRPr="003E355B">
        <w:rPr>
          <w:rFonts w:eastAsia="Times New Roman"/>
          <w:kern w:val="2"/>
          <w:sz w:val="16"/>
          <w:szCs w:val="16"/>
        </w:rPr>
        <w:t>Мероприятия в области ЖКХ</w:t>
      </w:r>
      <w:r w:rsidRPr="003E355B">
        <w:rPr>
          <w:rFonts w:eastAsia="Times New Roman"/>
          <w:sz w:val="16"/>
          <w:szCs w:val="16"/>
        </w:rPr>
        <w:t>»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3E355B" w:rsidRPr="003E355B" w:rsidRDefault="003E355B" w:rsidP="003E355B">
      <w:pPr>
        <w:autoSpaceDE w:val="0"/>
        <w:autoSpaceDN w:val="0"/>
        <w:adjustRightInd w:val="0"/>
        <w:ind w:firstLine="720"/>
        <w:jc w:val="both"/>
        <w:rPr>
          <w:rFonts w:eastAsia="Times New Roman"/>
          <w:sz w:val="16"/>
          <w:szCs w:val="16"/>
        </w:rPr>
      </w:pPr>
      <w:r w:rsidRPr="003E355B">
        <w:rPr>
          <w:rFonts w:eastAsia="Times New Roman"/>
          <w:sz w:val="16"/>
          <w:szCs w:val="16"/>
        </w:rPr>
        <w:t>Подпрограмма направлена на сохранения и развития коммунальной инфраструктуры.</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Основными проблемами развития данной сферы являются:</w:t>
      </w:r>
    </w:p>
    <w:p w:rsidR="003E355B" w:rsidRPr="003E355B" w:rsidRDefault="003E355B" w:rsidP="003E355B">
      <w:pPr>
        <w:jc w:val="both"/>
        <w:rPr>
          <w:rFonts w:eastAsia="Times New Roman"/>
          <w:sz w:val="16"/>
          <w:szCs w:val="16"/>
        </w:rPr>
      </w:pPr>
      <w:r w:rsidRPr="003E355B">
        <w:rPr>
          <w:rFonts w:eastAsia="Times New Roman"/>
          <w:sz w:val="16"/>
          <w:szCs w:val="16"/>
        </w:rPr>
        <w:t>- недостаточная протяженность существующего водопровода;</w:t>
      </w:r>
    </w:p>
    <w:p w:rsidR="003E355B" w:rsidRPr="003E355B" w:rsidRDefault="003E355B" w:rsidP="003E355B">
      <w:pPr>
        <w:jc w:val="both"/>
        <w:rPr>
          <w:rFonts w:eastAsia="Times New Roman"/>
          <w:sz w:val="16"/>
          <w:szCs w:val="16"/>
        </w:rPr>
      </w:pPr>
      <w:r w:rsidRPr="003E355B">
        <w:rPr>
          <w:rFonts w:eastAsia="Times New Roman"/>
          <w:sz w:val="16"/>
          <w:szCs w:val="16"/>
        </w:rPr>
        <w:t>- недофинансирование данной сферы;</w:t>
      </w:r>
    </w:p>
    <w:p w:rsidR="003E355B" w:rsidRPr="003E355B" w:rsidRDefault="003E355B" w:rsidP="003E355B">
      <w:pPr>
        <w:jc w:val="both"/>
        <w:rPr>
          <w:rFonts w:eastAsia="Times New Roman"/>
          <w:sz w:val="16"/>
          <w:szCs w:val="16"/>
        </w:rPr>
      </w:pPr>
      <w:r w:rsidRPr="003E355B">
        <w:rPr>
          <w:rFonts w:eastAsia="Times New Roman"/>
          <w:sz w:val="16"/>
          <w:szCs w:val="16"/>
        </w:rPr>
        <w:t>-отсутствие контейнерных площадок и контейнеров для ТБО.</w:t>
      </w:r>
    </w:p>
    <w:p w:rsidR="003E355B" w:rsidRPr="003E355B" w:rsidRDefault="003E355B" w:rsidP="003E355B">
      <w:pPr>
        <w:ind w:firstLine="709"/>
        <w:jc w:val="both"/>
        <w:rPr>
          <w:rFonts w:eastAsia="Times New Roman"/>
          <w:sz w:val="16"/>
          <w:szCs w:val="16"/>
        </w:rPr>
      </w:pPr>
      <w:r w:rsidRPr="003E355B">
        <w:rPr>
          <w:rFonts w:eastAsia="Times New Roman"/>
          <w:sz w:val="16"/>
          <w:szCs w:val="16"/>
        </w:rPr>
        <w:t xml:space="preserve">В рамках реализации данной подпрограммы в соответствии со стратегическими приоритетами развития Коленовского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подпрограммы. </w:t>
      </w:r>
    </w:p>
    <w:p w:rsidR="003E355B" w:rsidRPr="003E355B" w:rsidRDefault="003E355B" w:rsidP="003E355B">
      <w:pPr>
        <w:jc w:val="both"/>
        <w:rPr>
          <w:rFonts w:eastAsia="Times New Roman"/>
          <w:color w:val="000000"/>
          <w:sz w:val="16"/>
          <w:szCs w:val="16"/>
        </w:rPr>
      </w:pPr>
    </w:p>
    <w:p w:rsidR="003E355B" w:rsidRPr="003E355B" w:rsidRDefault="003E355B" w:rsidP="003E355B">
      <w:pPr>
        <w:ind w:firstLine="709"/>
        <w:jc w:val="center"/>
        <w:rPr>
          <w:rFonts w:eastAsia="Times New Roman"/>
          <w:b/>
          <w:color w:val="000000"/>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ind w:firstLine="709"/>
        <w:rPr>
          <w:rFonts w:eastAsia="Times New Roman"/>
          <w:color w:val="000000"/>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widowControl w:val="0"/>
        <w:autoSpaceDE w:val="0"/>
        <w:autoSpaceDN w:val="0"/>
        <w:adjustRightInd w:val="0"/>
        <w:ind w:firstLine="709"/>
        <w:jc w:val="both"/>
        <w:rPr>
          <w:rFonts w:eastAsia="Times New Roman"/>
          <w:sz w:val="16"/>
          <w:szCs w:val="16"/>
        </w:rPr>
      </w:pPr>
      <w:r w:rsidRPr="003E355B">
        <w:rPr>
          <w:rFonts w:eastAsia="Times New Roman"/>
          <w:sz w:val="16"/>
          <w:szCs w:val="16"/>
        </w:rPr>
        <w:t>-реконструкция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w:t>
      </w:r>
    </w:p>
    <w:p w:rsidR="003E355B" w:rsidRPr="003E355B" w:rsidRDefault="003E355B" w:rsidP="003E355B">
      <w:pPr>
        <w:widowControl w:val="0"/>
        <w:autoSpaceDE w:val="0"/>
        <w:autoSpaceDN w:val="0"/>
        <w:adjustRightInd w:val="0"/>
        <w:ind w:firstLine="709"/>
        <w:jc w:val="both"/>
        <w:rPr>
          <w:rFonts w:eastAsia="Times New Roman"/>
          <w:sz w:val="16"/>
          <w:szCs w:val="16"/>
        </w:rPr>
      </w:pPr>
      <w:r w:rsidRPr="003E355B">
        <w:rPr>
          <w:rFonts w:eastAsia="Times New Roman"/>
          <w:sz w:val="16"/>
          <w:szCs w:val="16"/>
        </w:rPr>
        <w:t>-субсидирование водопровода на территории Коленовского сельского поселения для обеспечения населения питьевой водой;</w:t>
      </w: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 xml:space="preserve">-санитарное содержание территории Коленовского поселения;  </w:t>
      </w: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 xml:space="preserve">-организация системы раздельного накопления твердых коммунальных отходов на территории Коленовского сельского поселения.  </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-повышение надежности систем коммунальной инфраструктуры;</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-обеспечение более комфортных условий проживания населения сельского поселения;</w:t>
      </w:r>
    </w:p>
    <w:p w:rsidR="003E355B" w:rsidRPr="003E355B" w:rsidRDefault="003E355B" w:rsidP="003E355B">
      <w:pPr>
        <w:ind w:firstLine="709"/>
        <w:jc w:val="both"/>
        <w:rPr>
          <w:rFonts w:eastAsia="Times New Roman"/>
          <w:sz w:val="16"/>
          <w:szCs w:val="16"/>
        </w:rPr>
      </w:pPr>
      <w:r w:rsidRPr="003E355B">
        <w:rPr>
          <w:rFonts w:eastAsia="Times New Roman"/>
          <w:sz w:val="16"/>
          <w:szCs w:val="16"/>
        </w:rPr>
        <w:t>-повышение качества предоставляемых ЖКУ;</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-улучшение экологической обстановки в сельском поселении;</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ascii="Arial" w:eastAsia="Times New Roman" w:hAnsi="Arial" w:cs="Arial"/>
          <w:sz w:val="16"/>
          <w:szCs w:val="16"/>
        </w:rPr>
        <w:t>-</w:t>
      </w:r>
      <w:r w:rsidRPr="003E355B">
        <w:rPr>
          <w:rFonts w:eastAsia="Times New Roman"/>
          <w:sz w:val="16"/>
          <w:szCs w:val="16"/>
        </w:rPr>
        <w:t xml:space="preserve">обустройство контейнерных площадок.  </w:t>
      </w:r>
    </w:p>
    <w:p w:rsidR="003E355B" w:rsidRPr="003E355B" w:rsidRDefault="003E355B" w:rsidP="003E355B">
      <w:pPr>
        <w:autoSpaceDE w:val="0"/>
        <w:autoSpaceDN w:val="0"/>
        <w:adjustRightInd w:val="0"/>
        <w:ind w:firstLine="709"/>
        <w:jc w:val="both"/>
        <w:rPr>
          <w:rFonts w:eastAsia="Times New Roman" w:cs="Arial"/>
          <w:sz w:val="16"/>
          <w:szCs w:val="16"/>
        </w:rPr>
      </w:pPr>
      <w:r w:rsidRPr="003E355B">
        <w:rPr>
          <w:rFonts w:eastAsia="Times New Roman" w:cs="Arial"/>
          <w:i/>
          <w:sz w:val="16"/>
          <w:szCs w:val="16"/>
        </w:rPr>
        <w:t>Срок реализации подпрограммы</w:t>
      </w:r>
      <w:r w:rsidRPr="003E355B">
        <w:rPr>
          <w:rFonts w:eastAsia="Times New Roman" w:cs="Arial"/>
          <w:sz w:val="16"/>
          <w:szCs w:val="16"/>
        </w:rPr>
        <w:t xml:space="preserve"> – 2021-2027 годы.</w:t>
      </w:r>
    </w:p>
    <w:p w:rsidR="003E355B" w:rsidRPr="003E355B" w:rsidRDefault="003E355B" w:rsidP="003E355B">
      <w:pPr>
        <w:ind w:firstLine="709"/>
        <w:rPr>
          <w:rFonts w:eastAsia="Times New Roman"/>
          <w:sz w:val="16"/>
          <w:szCs w:val="16"/>
          <w:lang w:eastAsia="en-US"/>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snapToGrid w:val="0"/>
        <w:spacing w:line="100" w:lineRule="atLeast"/>
        <w:jc w:val="center"/>
        <w:rPr>
          <w:rFonts w:eastAsia="Times New Roman"/>
          <w:sz w:val="16"/>
          <w:szCs w:val="16"/>
        </w:rPr>
      </w:pPr>
      <w:r w:rsidRPr="003E355B">
        <w:rPr>
          <w:rFonts w:eastAsia="Times New Roman"/>
          <w:sz w:val="16"/>
          <w:szCs w:val="16"/>
        </w:rPr>
        <w:t>Основные мероприятия для выполнения поставленных задач в ходе реализации подпрограммы:</w:t>
      </w:r>
    </w:p>
    <w:p w:rsidR="003E355B" w:rsidRPr="003E355B" w:rsidRDefault="003E355B" w:rsidP="003E355B">
      <w:pPr>
        <w:snapToGrid w:val="0"/>
        <w:spacing w:line="100" w:lineRule="atLeast"/>
        <w:rPr>
          <w:rFonts w:eastAsia="Times New Roman"/>
          <w:sz w:val="16"/>
          <w:szCs w:val="16"/>
        </w:rPr>
      </w:pPr>
      <w:r w:rsidRPr="003E355B">
        <w:rPr>
          <w:rFonts w:eastAsia="Times New Roman"/>
          <w:sz w:val="16"/>
          <w:szCs w:val="16"/>
        </w:rPr>
        <w:t xml:space="preserve">Источник финансирования: Местный бюджет, областной бюджет, федеральный бюджет.                        </w:t>
      </w:r>
    </w:p>
    <w:p w:rsidR="003E355B" w:rsidRPr="003E355B" w:rsidRDefault="003E355B" w:rsidP="003E355B">
      <w:pPr>
        <w:snapToGrid w:val="0"/>
        <w:spacing w:line="100" w:lineRule="atLeast"/>
        <w:rPr>
          <w:rFonts w:eastAsia="Times New Roman"/>
          <w:sz w:val="16"/>
          <w:szCs w:val="16"/>
        </w:rPr>
      </w:pPr>
      <w:r w:rsidRPr="003E355B">
        <w:rPr>
          <w:rFonts w:eastAsia="Times New Roman"/>
          <w:sz w:val="16"/>
          <w:szCs w:val="16"/>
        </w:rPr>
        <w:t xml:space="preserve">                                                                                                                                         (тыс.руб.)                                                      </w:t>
      </w:r>
    </w:p>
    <w:tbl>
      <w:tblPr>
        <w:tblW w:w="10206" w:type="dxa"/>
        <w:tblInd w:w="55" w:type="dxa"/>
        <w:tblLayout w:type="fixed"/>
        <w:tblCellMar>
          <w:top w:w="55" w:type="dxa"/>
          <w:left w:w="55" w:type="dxa"/>
          <w:bottom w:w="55" w:type="dxa"/>
          <w:right w:w="55" w:type="dxa"/>
        </w:tblCellMar>
        <w:tblLook w:val="0000"/>
      </w:tblPr>
      <w:tblGrid>
        <w:gridCol w:w="2977"/>
        <w:gridCol w:w="851"/>
        <w:gridCol w:w="850"/>
        <w:gridCol w:w="851"/>
        <w:gridCol w:w="1134"/>
        <w:gridCol w:w="992"/>
        <w:gridCol w:w="992"/>
        <w:gridCol w:w="851"/>
        <w:gridCol w:w="708"/>
      </w:tblGrid>
      <w:tr w:rsidR="003E355B" w:rsidRPr="003E355B" w:rsidTr="004B04BE">
        <w:tc>
          <w:tcPr>
            <w:tcW w:w="2977" w:type="dxa"/>
            <w:vMerge w:val="restart"/>
            <w:tcBorders>
              <w:top w:val="single" w:sz="1" w:space="0" w:color="000000"/>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 xml:space="preserve">Наименование направлений    </w:t>
            </w:r>
            <w:r w:rsidRPr="003E355B">
              <w:rPr>
                <w:rFonts w:eastAsia="Times New Roman"/>
                <w:sz w:val="16"/>
                <w:szCs w:val="16"/>
                <w:lang w:eastAsia="ar-SA"/>
              </w:rPr>
              <w:br/>
              <w:t>использования средств муниципальной целевой программы</w:t>
            </w:r>
          </w:p>
        </w:tc>
        <w:tc>
          <w:tcPr>
            <w:tcW w:w="851" w:type="dxa"/>
            <w:vMerge w:val="restart"/>
            <w:tcBorders>
              <w:top w:val="single" w:sz="1" w:space="0" w:color="000000"/>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Всего</w:t>
            </w:r>
          </w:p>
        </w:tc>
        <w:tc>
          <w:tcPr>
            <w:tcW w:w="6378" w:type="dxa"/>
            <w:gridSpan w:val="7"/>
            <w:tcBorders>
              <w:top w:val="single" w:sz="1" w:space="0" w:color="000000"/>
              <w:left w:val="single" w:sz="1" w:space="0" w:color="000000"/>
              <w:bottom w:val="single" w:sz="1" w:space="0" w:color="000000"/>
              <w:right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в т.ч. по годам</w:t>
            </w:r>
          </w:p>
        </w:tc>
      </w:tr>
      <w:tr w:rsidR="003E355B" w:rsidRPr="003E355B" w:rsidTr="004B04BE">
        <w:tc>
          <w:tcPr>
            <w:tcW w:w="2977" w:type="dxa"/>
            <w:vMerge/>
            <w:tcBorders>
              <w:top w:val="single" w:sz="1" w:space="0" w:color="000000"/>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rPr>
                <w:rFonts w:eastAsia="Times New Roman"/>
                <w:sz w:val="16"/>
                <w:szCs w:val="16"/>
                <w:lang w:eastAsia="ar-SA"/>
              </w:rPr>
            </w:pPr>
          </w:p>
        </w:tc>
        <w:tc>
          <w:tcPr>
            <w:tcW w:w="851" w:type="dxa"/>
            <w:vMerge/>
            <w:tcBorders>
              <w:top w:val="single" w:sz="1" w:space="0" w:color="000000"/>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p>
        </w:tc>
        <w:tc>
          <w:tcPr>
            <w:tcW w:w="850"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2021 г</w:t>
            </w:r>
          </w:p>
        </w:tc>
        <w:tc>
          <w:tcPr>
            <w:tcW w:w="851"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2022 г</w:t>
            </w:r>
          </w:p>
        </w:tc>
        <w:tc>
          <w:tcPr>
            <w:tcW w:w="1134" w:type="dxa"/>
            <w:tcBorders>
              <w:left w:val="single" w:sz="1" w:space="0" w:color="000000"/>
              <w:bottom w:val="single" w:sz="1" w:space="0" w:color="000000"/>
              <w:right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2023г</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2024г</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2025г</w:t>
            </w:r>
          </w:p>
        </w:tc>
        <w:tc>
          <w:tcPr>
            <w:tcW w:w="851" w:type="dxa"/>
            <w:tcBorders>
              <w:top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2026г</w:t>
            </w:r>
          </w:p>
        </w:tc>
        <w:tc>
          <w:tcPr>
            <w:tcW w:w="708" w:type="dxa"/>
            <w:tcBorders>
              <w:top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2027г</w:t>
            </w:r>
          </w:p>
        </w:tc>
      </w:tr>
      <w:tr w:rsidR="003E355B" w:rsidRPr="003E355B" w:rsidTr="004B04BE">
        <w:tc>
          <w:tcPr>
            <w:tcW w:w="2977"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rPr>
                <w:rFonts w:eastAsia="Times New Roman"/>
                <w:sz w:val="16"/>
                <w:szCs w:val="16"/>
                <w:lang w:eastAsia="ar-SA"/>
              </w:rPr>
            </w:pPr>
            <w:r w:rsidRPr="003E355B">
              <w:rPr>
                <w:rFonts w:eastAsia="Times New Roman"/>
                <w:sz w:val="16"/>
                <w:szCs w:val="16"/>
                <w:lang w:eastAsia="ar-SA"/>
              </w:rPr>
              <w:t>Мероприятия в области ЖКХ</w:t>
            </w:r>
          </w:p>
        </w:tc>
        <w:tc>
          <w:tcPr>
            <w:tcW w:w="851"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9126,22286</w:t>
            </w:r>
          </w:p>
        </w:tc>
        <w:tc>
          <w:tcPr>
            <w:tcW w:w="850"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1960,0</w:t>
            </w:r>
          </w:p>
        </w:tc>
        <w:tc>
          <w:tcPr>
            <w:tcW w:w="851"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1305,0</w:t>
            </w:r>
          </w:p>
        </w:tc>
        <w:tc>
          <w:tcPr>
            <w:tcW w:w="1134" w:type="dxa"/>
            <w:tcBorders>
              <w:left w:val="single" w:sz="1" w:space="0" w:color="000000"/>
              <w:bottom w:val="single" w:sz="1" w:space="0" w:color="000000"/>
              <w:right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3620,63286</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2240,590</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851"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708"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r>
      <w:tr w:rsidR="003E355B" w:rsidRPr="003E355B" w:rsidTr="004B04BE">
        <w:tc>
          <w:tcPr>
            <w:tcW w:w="2977"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rPr>
                <w:rFonts w:eastAsia="Times New Roman"/>
                <w:sz w:val="16"/>
                <w:szCs w:val="16"/>
                <w:lang w:eastAsia="ar-SA"/>
              </w:rPr>
            </w:pPr>
            <w:r w:rsidRPr="003E355B">
              <w:rPr>
                <w:rFonts w:eastAsia="Times New Roman"/>
                <w:sz w:val="16"/>
                <w:szCs w:val="16"/>
                <w:lang w:eastAsia="ar-SA"/>
              </w:rPr>
              <w:t>Комплексная система обращения с твердыми коммунальными отходами</w:t>
            </w:r>
          </w:p>
        </w:tc>
        <w:tc>
          <w:tcPr>
            <w:tcW w:w="851"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4448,44336</w:t>
            </w:r>
          </w:p>
        </w:tc>
        <w:tc>
          <w:tcPr>
            <w:tcW w:w="850"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432,83988</w:t>
            </w:r>
          </w:p>
        </w:tc>
        <w:tc>
          <w:tcPr>
            <w:tcW w:w="851" w:type="dxa"/>
            <w:tcBorders>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0,0</w:t>
            </w:r>
          </w:p>
        </w:tc>
        <w:tc>
          <w:tcPr>
            <w:tcW w:w="1134" w:type="dxa"/>
            <w:tcBorders>
              <w:left w:val="single" w:sz="1" w:space="0" w:color="000000"/>
              <w:bottom w:val="single" w:sz="4" w:space="0" w:color="auto"/>
              <w:right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1254,51057</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2761,09291</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851"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708"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r>
      <w:tr w:rsidR="003E355B" w:rsidRPr="003E355B" w:rsidTr="004B04BE">
        <w:tc>
          <w:tcPr>
            <w:tcW w:w="2977" w:type="dxa"/>
            <w:tcBorders>
              <w:top w:val="single" w:sz="4" w:space="0" w:color="auto"/>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rPr>
                <w:rFonts w:eastAsia="Times New Roman"/>
                <w:sz w:val="16"/>
                <w:szCs w:val="16"/>
                <w:lang w:eastAsia="ar-SA"/>
              </w:rPr>
            </w:pPr>
            <w:r w:rsidRPr="003E355B">
              <w:rPr>
                <w:rFonts w:eastAsia="Times New Roman"/>
                <w:sz w:val="16"/>
                <w:szCs w:val="16"/>
                <w:lang w:eastAsia="ar-SA"/>
              </w:rPr>
              <w:t>ИТОГО:</w:t>
            </w:r>
          </w:p>
        </w:tc>
        <w:tc>
          <w:tcPr>
            <w:tcW w:w="851" w:type="dxa"/>
            <w:tcBorders>
              <w:top w:val="single" w:sz="4" w:space="0" w:color="auto"/>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13574,66622</w:t>
            </w:r>
          </w:p>
        </w:tc>
        <w:tc>
          <w:tcPr>
            <w:tcW w:w="850" w:type="dxa"/>
            <w:tcBorders>
              <w:top w:val="single" w:sz="4" w:space="0" w:color="auto"/>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2392,83988</w:t>
            </w:r>
          </w:p>
        </w:tc>
        <w:tc>
          <w:tcPr>
            <w:tcW w:w="851" w:type="dxa"/>
            <w:tcBorders>
              <w:top w:val="single" w:sz="4" w:space="0" w:color="auto"/>
              <w:left w:val="single" w:sz="1" w:space="0" w:color="000000"/>
              <w:bottom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1305,0,0</w:t>
            </w:r>
          </w:p>
        </w:tc>
        <w:tc>
          <w:tcPr>
            <w:tcW w:w="1134" w:type="dxa"/>
            <w:tcBorders>
              <w:top w:val="single" w:sz="4" w:space="0" w:color="auto"/>
              <w:left w:val="single" w:sz="1" w:space="0" w:color="000000"/>
              <w:bottom w:val="single" w:sz="1" w:space="0" w:color="000000"/>
              <w:right w:val="single" w:sz="1" w:space="0" w:color="000000"/>
            </w:tcBorders>
            <w:shd w:val="clear" w:color="auto" w:fill="auto"/>
          </w:tcPr>
          <w:p w:rsidR="003E355B" w:rsidRPr="003E355B" w:rsidRDefault="003E355B" w:rsidP="003E355B">
            <w:pPr>
              <w:suppressLineNumbers/>
              <w:suppressAutoHyphens/>
              <w:snapToGrid w:val="0"/>
              <w:jc w:val="center"/>
              <w:rPr>
                <w:rFonts w:eastAsia="Times New Roman"/>
                <w:sz w:val="16"/>
                <w:szCs w:val="16"/>
                <w:lang w:eastAsia="ar-SA"/>
              </w:rPr>
            </w:pPr>
            <w:r w:rsidRPr="003E355B">
              <w:rPr>
                <w:rFonts w:eastAsia="Times New Roman"/>
                <w:sz w:val="16"/>
                <w:szCs w:val="16"/>
                <w:lang w:eastAsia="ar-SA"/>
              </w:rPr>
              <w:t>4875,14343</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5001,68291</w:t>
            </w:r>
          </w:p>
        </w:tc>
        <w:tc>
          <w:tcPr>
            <w:tcW w:w="992"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851"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c>
          <w:tcPr>
            <w:tcW w:w="708" w:type="dxa"/>
            <w:tcBorders>
              <w:top w:val="single" w:sz="4" w:space="0" w:color="auto"/>
              <w:bottom w:val="single" w:sz="4" w:space="0" w:color="auto"/>
              <w:right w:val="single" w:sz="4" w:space="0" w:color="auto"/>
            </w:tcBorders>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0,0</w:t>
            </w:r>
          </w:p>
        </w:tc>
      </w:tr>
    </w:tbl>
    <w:p w:rsidR="003E355B" w:rsidRPr="003E355B" w:rsidRDefault="003E355B" w:rsidP="003E355B">
      <w:pPr>
        <w:ind w:firstLine="709"/>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 xml:space="preserve">                      Реализация программы в  2021 – 2027 г.г.,  осуществляется за счет средств местного бюджета на сумму 8571,91923 тыс. рублей и за счет субсидий из областного и федерального бюджета на сумму 5002,74699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1960,0 тыс. рублей и 432,83988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1305,0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2332,01849 тыс. рублей и 2543,12494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2974,90074 тыс. рублей и 2026,78217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2026 год – 0,0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2027 год – 0,0 тыс. рублей.</w:t>
      </w:r>
    </w:p>
    <w:p w:rsidR="003E355B" w:rsidRPr="003E355B" w:rsidRDefault="003E355B" w:rsidP="003E355B">
      <w:pPr>
        <w:snapToGrid w:val="0"/>
        <w:ind w:firstLine="709"/>
        <w:jc w:val="both"/>
        <w:rPr>
          <w:rFonts w:eastAsia="Times New Roman"/>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suppressAutoHyphens/>
        <w:snapToGrid w:val="0"/>
        <w:jc w:val="both"/>
        <w:rPr>
          <w:rFonts w:eastAsia="Arial"/>
          <w:kern w:val="2"/>
          <w:sz w:val="16"/>
          <w:szCs w:val="16"/>
          <w:lang w:eastAsia="ar-SA"/>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ind w:firstLine="709"/>
        <w:jc w:val="both"/>
        <w:rPr>
          <w:rFonts w:eastAsia="Times New Roman"/>
          <w:sz w:val="16"/>
          <w:szCs w:val="16"/>
          <w:lang w:eastAsia="en-US"/>
        </w:rPr>
      </w:pPr>
      <w:r w:rsidRPr="003E355B">
        <w:rPr>
          <w:rFonts w:eastAsia="Times New Roman"/>
          <w:sz w:val="16"/>
          <w:szCs w:val="16"/>
          <w:lang w:eastAsia="en-US"/>
        </w:rPr>
        <w:t>Подпрограмма предусматривает реализацию до 2027 года системы мероприятий.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мероприятия в области ЖКХ.</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Оценка эффективности реализации подпрограммы проводится на основе оценки:</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r w:rsidRPr="003E355B">
        <w:rPr>
          <w:rFonts w:eastAsia="Times New Roman"/>
          <w:sz w:val="16"/>
          <w:szCs w:val="16"/>
        </w:rPr>
        <w:t>- степени достижения целей и решения задач подпрограммы путем сопоставления фактически достигнутых значений индикаторов и их плановых значений.</w:t>
      </w:r>
    </w:p>
    <w:p w:rsidR="003E355B" w:rsidRPr="003E355B" w:rsidRDefault="003E355B" w:rsidP="003E355B">
      <w:pPr>
        <w:jc w:val="both"/>
        <w:rPr>
          <w:rFonts w:eastAsia="Times New Roman"/>
          <w:sz w:val="16"/>
          <w:szCs w:val="16"/>
        </w:rPr>
      </w:pPr>
    </w:p>
    <w:p w:rsidR="003E355B" w:rsidRPr="003E355B" w:rsidRDefault="003E355B" w:rsidP="003E355B">
      <w:pPr>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lastRenderedPageBreak/>
        <w:t>8.8. Подпрограмма «</w:t>
      </w:r>
      <w:r w:rsidRPr="003E355B">
        <w:rPr>
          <w:rFonts w:eastAsia="Times New Roman"/>
          <w:b/>
          <w:sz w:val="16"/>
          <w:szCs w:val="16"/>
        </w:rPr>
        <w:t>Подготовка проекта внесения изменений в генеральный план Коленовского сельского поселения»</w:t>
      </w:r>
    </w:p>
    <w:p w:rsidR="003E355B" w:rsidRPr="003E355B" w:rsidRDefault="003E355B" w:rsidP="003E355B">
      <w:pPr>
        <w:suppressAutoHyphens/>
        <w:snapToGrid w:val="0"/>
        <w:jc w:val="both"/>
        <w:rPr>
          <w:rFonts w:eastAsia="Times New Roman"/>
          <w:bCs/>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1.ПАСПОРТ</w:t>
      </w:r>
    </w:p>
    <w:p w:rsidR="003E355B" w:rsidRPr="003E355B" w:rsidRDefault="003E355B" w:rsidP="003E355B">
      <w:pPr>
        <w:widowControl w:val="0"/>
        <w:autoSpaceDE w:val="0"/>
        <w:autoSpaceDN w:val="0"/>
        <w:adjustRightInd w:val="0"/>
        <w:ind w:firstLine="709"/>
        <w:jc w:val="center"/>
        <w:rPr>
          <w:rFonts w:eastAsia="Times New Roman"/>
          <w:kern w:val="2"/>
          <w:sz w:val="16"/>
          <w:szCs w:val="16"/>
        </w:rPr>
      </w:pPr>
      <w:r w:rsidRPr="003E355B">
        <w:rPr>
          <w:rFonts w:eastAsia="Times New Roman"/>
          <w:kern w:val="2"/>
          <w:sz w:val="16"/>
          <w:szCs w:val="16"/>
        </w:rPr>
        <w:t xml:space="preserve">подпрограммы </w:t>
      </w:r>
      <w:r w:rsidRPr="003E355B">
        <w:rPr>
          <w:rFonts w:eastAsia="Times New Roman"/>
          <w:b/>
          <w:kern w:val="2"/>
          <w:sz w:val="16"/>
          <w:szCs w:val="16"/>
        </w:rPr>
        <w:t>«</w:t>
      </w:r>
      <w:r w:rsidRPr="003E355B">
        <w:rPr>
          <w:rFonts w:eastAsia="Times New Roman"/>
          <w:b/>
          <w:sz w:val="16"/>
          <w:szCs w:val="16"/>
        </w:rPr>
        <w:t>Подготовка проекта внесения изменений в генеральный план Коленовского сельского поселения»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Наименование подпрограммы</w:t>
            </w:r>
          </w:p>
        </w:tc>
        <w:tc>
          <w:tcPr>
            <w:tcW w:w="7380" w:type="dxa"/>
            <w:shd w:val="clear" w:color="auto" w:fill="auto"/>
          </w:tcPr>
          <w:p w:rsidR="003E355B" w:rsidRPr="003E355B" w:rsidRDefault="003E355B" w:rsidP="003E355B">
            <w:pPr>
              <w:widowControl w:val="0"/>
              <w:autoSpaceDE w:val="0"/>
              <w:autoSpaceDN w:val="0"/>
              <w:adjustRightInd w:val="0"/>
              <w:rPr>
                <w:rFonts w:eastAsia="Times New Roman"/>
                <w:kern w:val="2"/>
                <w:sz w:val="16"/>
                <w:szCs w:val="16"/>
              </w:rPr>
            </w:pPr>
            <w:r w:rsidRPr="003E355B">
              <w:rPr>
                <w:rFonts w:eastAsia="Times New Roman"/>
                <w:kern w:val="2"/>
                <w:sz w:val="16"/>
                <w:szCs w:val="16"/>
              </w:rPr>
              <w:t>«</w:t>
            </w:r>
            <w:r w:rsidRPr="003E355B">
              <w:rPr>
                <w:rFonts w:eastAsia="Times New Roman"/>
                <w:b/>
                <w:sz w:val="16"/>
                <w:szCs w:val="16"/>
              </w:rPr>
              <w:t>Подготовка проекта внесения изменений в генеральный план Коленовского сельского поселения</w:t>
            </w:r>
            <w:r w:rsidRPr="003E355B">
              <w:rPr>
                <w:rFonts w:eastAsia="Times New Roman"/>
                <w:sz w:val="16"/>
                <w:szCs w:val="16"/>
              </w:rPr>
              <w:t>»</w:t>
            </w:r>
          </w:p>
        </w:tc>
      </w:tr>
      <w:tr w:rsidR="003E355B" w:rsidRPr="003E355B" w:rsidTr="004B04BE">
        <w:tc>
          <w:tcPr>
            <w:tcW w:w="2448" w:type="dxa"/>
            <w:shd w:val="clear" w:color="auto" w:fill="auto"/>
          </w:tcPr>
          <w:p w:rsidR="003E355B" w:rsidRPr="003E355B" w:rsidRDefault="003E355B" w:rsidP="003E355B">
            <w:pPr>
              <w:autoSpaceDE w:val="0"/>
              <w:autoSpaceDN w:val="0"/>
              <w:adjustRightInd w:val="0"/>
              <w:jc w:val="center"/>
              <w:rPr>
                <w:rFonts w:eastAsia="Times New Roman"/>
                <w:sz w:val="16"/>
                <w:szCs w:val="16"/>
              </w:rPr>
            </w:pPr>
            <w:r w:rsidRPr="003E355B">
              <w:rPr>
                <w:rFonts w:eastAsia="Times New Roman"/>
                <w:sz w:val="16"/>
                <w:szCs w:val="16"/>
              </w:rPr>
              <w:t>Основание для разработки подпрограммы</w:t>
            </w:r>
          </w:p>
        </w:tc>
        <w:tc>
          <w:tcPr>
            <w:tcW w:w="7380" w:type="dxa"/>
            <w:shd w:val="clear" w:color="auto" w:fill="auto"/>
          </w:tcPr>
          <w:p w:rsidR="003E355B" w:rsidRPr="003E355B" w:rsidRDefault="003E355B" w:rsidP="003E355B">
            <w:pPr>
              <w:autoSpaceDE w:val="0"/>
              <w:autoSpaceDN w:val="0"/>
              <w:adjustRightInd w:val="0"/>
              <w:jc w:val="both"/>
              <w:rPr>
                <w:rFonts w:eastAsia="Times New Roman"/>
                <w:sz w:val="16"/>
                <w:szCs w:val="16"/>
              </w:rPr>
            </w:pPr>
            <w:r w:rsidRPr="003E355B">
              <w:rPr>
                <w:rFonts w:eastAsia="Times New Roman"/>
                <w:color w:val="000000"/>
                <w:sz w:val="16"/>
                <w:szCs w:val="16"/>
              </w:rPr>
              <w:t>В соответствии со статьей 24 Градостроительного кодекса РФ, 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Муниципальный  заказчик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tc>
      </w:tr>
      <w:tr w:rsidR="003E355B" w:rsidRPr="003E355B" w:rsidTr="004B04BE">
        <w:tc>
          <w:tcPr>
            <w:tcW w:w="2448" w:type="dxa"/>
            <w:shd w:val="clear" w:color="auto" w:fill="auto"/>
          </w:tcPr>
          <w:p w:rsidR="003E355B" w:rsidRPr="003E355B" w:rsidRDefault="003E355B" w:rsidP="003E355B">
            <w:pPr>
              <w:jc w:val="center"/>
              <w:rPr>
                <w:rFonts w:eastAsia="Times New Roman"/>
                <w:sz w:val="16"/>
                <w:szCs w:val="16"/>
              </w:rPr>
            </w:pPr>
            <w:r w:rsidRPr="003E355B">
              <w:rPr>
                <w:rFonts w:eastAsia="Times New Roman"/>
                <w:sz w:val="16"/>
                <w:szCs w:val="16"/>
              </w:rPr>
              <w:t>Разработчик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p>
          <w:p w:rsidR="003E355B" w:rsidRPr="003E355B" w:rsidRDefault="003E355B" w:rsidP="003E355B">
            <w:pPr>
              <w:jc w:val="both"/>
              <w:rPr>
                <w:rFonts w:eastAsia="Times New Roman"/>
                <w:sz w:val="16"/>
                <w:szCs w:val="16"/>
              </w:rPr>
            </w:pP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Исполнители </w:t>
            </w:r>
            <w:r w:rsidRPr="003E355B">
              <w:rPr>
                <w:rFonts w:eastAsia="Times New Roman"/>
                <w:sz w:val="16"/>
                <w:szCs w:val="16"/>
              </w:rPr>
              <w:br/>
              <w:t>мероприятий </w:t>
            </w:r>
            <w:r w:rsidRPr="003E355B">
              <w:rPr>
                <w:rFonts w:eastAsia="Times New Roman"/>
                <w:sz w:val="16"/>
                <w:szCs w:val="16"/>
              </w:rPr>
              <w:br/>
              <w:t>подпрограммы:</w:t>
            </w:r>
            <w:r w:rsidRPr="003E355B">
              <w:rPr>
                <w:rFonts w:eastAsia="Times New Roman"/>
                <w:sz w:val="16"/>
                <w:szCs w:val="16"/>
              </w:rPr>
              <w:br/>
            </w:r>
          </w:p>
        </w:tc>
        <w:tc>
          <w:tcPr>
            <w:tcW w:w="7380" w:type="dxa"/>
            <w:shd w:val="clear" w:color="auto" w:fill="auto"/>
            <w:vAlign w:val="center"/>
          </w:tcPr>
          <w:p w:rsidR="003E355B" w:rsidRPr="003E355B" w:rsidRDefault="003E355B" w:rsidP="003E355B">
            <w:pPr>
              <w:jc w:val="both"/>
              <w:rPr>
                <w:rFonts w:eastAsia="Times New Roman"/>
                <w:sz w:val="16"/>
                <w:szCs w:val="16"/>
              </w:rPr>
            </w:pPr>
            <w:r w:rsidRPr="003E355B">
              <w:rPr>
                <w:rFonts w:eastAsia="Times New Roman"/>
                <w:sz w:val="16"/>
                <w:szCs w:val="16"/>
              </w:rPr>
              <w:t xml:space="preserve">Администрация Коленовского сельского поселения. </w:t>
            </w:r>
            <w:r w:rsidRPr="003E355B">
              <w:rPr>
                <w:rFonts w:eastAsia="Times New Roman"/>
                <w:sz w:val="16"/>
                <w:szCs w:val="16"/>
              </w:rPr>
              <w:br/>
            </w:r>
          </w:p>
        </w:tc>
      </w:tr>
      <w:tr w:rsidR="003E355B" w:rsidRPr="003E355B" w:rsidTr="004B04BE">
        <w:tc>
          <w:tcPr>
            <w:tcW w:w="2448" w:type="dxa"/>
            <w:shd w:val="clear" w:color="auto" w:fill="auto"/>
            <w:vAlign w:val="center"/>
          </w:tcPr>
          <w:p w:rsidR="003E355B" w:rsidRPr="003E355B" w:rsidRDefault="003E355B" w:rsidP="003E355B">
            <w:pPr>
              <w:jc w:val="center"/>
              <w:rPr>
                <w:rFonts w:eastAsia="Times New Roman"/>
                <w:sz w:val="16"/>
                <w:szCs w:val="16"/>
              </w:rPr>
            </w:pPr>
            <w:r w:rsidRPr="003E355B">
              <w:rPr>
                <w:rFonts w:eastAsia="Times New Roman"/>
                <w:sz w:val="16"/>
                <w:szCs w:val="16"/>
              </w:rPr>
              <w:t xml:space="preserve">Основные мероприятия </w:t>
            </w:r>
          </w:p>
          <w:p w:rsidR="003E355B" w:rsidRPr="003E355B" w:rsidRDefault="003E355B" w:rsidP="003E355B">
            <w:pPr>
              <w:jc w:val="center"/>
              <w:rPr>
                <w:rFonts w:eastAsia="Times New Roman"/>
                <w:sz w:val="16"/>
                <w:szCs w:val="16"/>
              </w:rPr>
            </w:pPr>
            <w:r w:rsidRPr="003E355B">
              <w:rPr>
                <w:rFonts w:eastAsia="Times New Roman"/>
                <w:sz w:val="16"/>
                <w:szCs w:val="16"/>
              </w:rPr>
              <w:t>подпрограммы</w:t>
            </w:r>
          </w:p>
        </w:tc>
        <w:tc>
          <w:tcPr>
            <w:tcW w:w="7380" w:type="dxa"/>
            <w:shd w:val="clear" w:color="auto" w:fill="auto"/>
            <w:vAlign w:val="center"/>
          </w:tcPr>
          <w:p w:rsidR="003E355B" w:rsidRPr="003E355B" w:rsidRDefault="003E355B" w:rsidP="003E355B">
            <w:pPr>
              <w:jc w:val="both"/>
              <w:rPr>
                <w:rFonts w:eastAsia="Times New Roman"/>
                <w:b/>
                <w:sz w:val="16"/>
                <w:szCs w:val="16"/>
              </w:rPr>
            </w:pPr>
            <w:r w:rsidRPr="003E355B">
              <w:rPr>
                <w:rFonts w:eastAsia="Times New Roman"/>
                <w:b/>
                <w:sz w:val="16"/>
                <w:szCs w:val="16"/>
              </w:rPr>
              <w:t>Основные мероприятия:</w:t>
            </w:r>
          </w:p>
          <w:p w:rsidR="003E355B" w:rsidRPr="003E355B" w:rsidRDefault="003E355B" w:rsidP="003E355B">
            <w:pPr>
              <w:jc w:val="both"/>
              <w:rPr>
                <w:rFonts w:eastAsia="Times New Roman"/>
                <w:sz w:val="16"/>
                <w:szCs w:val="16"/>
              </w:rPr>
            </w:pPr>
            <w:r w:rsidRPr="003E355B">
              <w:rPr>
                <w:rFonts w:eastAsia="Times New Roman"/>
                <w:sz w:val="16"/>
                <w:szCs w:val="16"/>
              </w:rPr>
              <w:t xml:space="preserve">1. Мероприятия по подготовке проекта внесения изменений в генеральный план Коленовского сельского поселения в части установления границ населенных пунктов </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цели подпрограммы</w:t>
            </w:r>
          </w:p>
        </w:tc>
        <w:tc>
          <w:tcPr>
            <w:tcW w:w="7380" w:type="dxa"/>
            <w:shd w:val="clear" w:color="auto" w:fill="auto"/>
          </w:tcPr>
          <w:p w:rsidR="003E355B" w:rsidRPr="003E355B" w:rsidRDefault="003E355B" w:rsidP="003E355B">
            <w:pPr>
              <w:jc w:val="both"/>
              <w:textAlignment w:val="baseline"/>
              <w:rPr>
                <w:rFonts w:eastAsia="Times New Roman"/>
                <w:sz w:val="16"/>
                <w:szCs w:val="16"/>
              </w:rPr>
            </w:pPr>
            <w:r w:rsidRPr="003E355B">
              <w:rPr>
                <w:rFonts w:eastAsia="Times New Roman"/>
                <w:sz w:val="16"/>
                <w:szCs w:val="16"/>
              </w:rPr>
              <w:t>- реализация основных направлений государственной   политики в сфере архитектуры и градостроительной деятельности на территории Коленовского сельского поселения; </w:t>
            </w:r>
          </w:p>
          <w:p w:rsidR="003E355B" w:rsidRPr="003E355B" w:rsidRDefault="003E355B" w:rsidP="003E355B">
            <w:pPr>
              <w:jc w:val="both"/>
              <w:textAlignment w:val="baseline"/>
              <w:rPr>
                <w:rFonts w:eastAsia="Times New Roman"/>
                <w:sz w:val="16"/>
                <w:szCs w:val="16"/>
              </w:rPr>
            </w:pPr>
            <w:r w:rsidRPr="003E355B">
              <w:rPr>
                <w:rFonts w:eastAsia="Times New Roman"/>
                <w:sz w:val="16"/>
                <w:szCs w:val="16"/>
              </w:rPr>
              <w:t>- формирование эффективной системы пространственного развития и административно-территориального устройства на территории Коленовского сельского поселения,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поселения посредством определения границ населенных пунктов</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Основные задачи подпрограммы</w:t>
            </w:r>
          </w:p>
        </w:tc>
        <w:tc>
          <w:tcPr>
            <w:tcW w:w="7380" w:type="dxa"/>
            <w:shd w:val="clear" w:color="auto" w:fill="auto"/>
          </w:tcPr>
          <w:p w:rsidR="003E355B" w:rsidRPr="003E355B" w:rsidRDefault="003E355B" w:rsidP="003E355B">
            <w:pPr>
              <w:textAlignment w:val="baseline"/>
              <w:rPr>
                <w:rFonts w:eastAsia="Times New Roman"/>
                <w:sz w:val="16"/>
                <w:szCs w:val="16"/>
              </w:rPr>
            </w:pPr>
            <w:r w:rsidRPr="003E355B">
              <w:rPr>
                <w:rFonts w:eastAsia="Times New Roman"/>
                <w:sz w:val="16"/>
                <w:szCs w:val="16"/>
              </w:rPr>
              <w:t>-подготовка проекта внесения изменений в генеральный план Коленовского сельского поселения;</w:t>
            </w:r>
          </w:p>
          <w:p w:rsidR="003E355B" w:rsidRPr="003E355B" w:rsidRDefault="003E355B" w:rsidP="003E355B">
            <w:pPr>
              <w:textAlignment w:val="baseline"/>
              <w:rPr>
                <w:rFonts w:eastAsia="Times New Roman"/>
                <w:sz w:val="16"/>
                <w:szCs w:val="16"/>
              </w:rPr>
            </w:pPr>
            <w:r w:rsidRPr="003E355B">
              <w:rPr>
                <w:rFonts w:eastAsia="Times New Roman"/>
                <w:sz w:val="16"/>
                <w:szCs w:val="16"/>
              </w:rPr>
              <w:t>- подготовка документации по планировке территорий; </w:t>
            </w:r>
          </w:p>
          <w:p w:rsidR="003E355B" w:rsidRPr="003E355B" w:rsidRDefault="003E355B" w:rsidP="003E355B">
            <w:pPr>
              <w:jc w:val="both"/>
              <w:textAlignment w:val="baseline"/>
              <w:rPr>
                <w:rFonts w:eastAsia="Times New Roman"/>
                <w:sz w:val="16"/>
                <w:szCs w:val="16"/>
              </w:rPr>
            </w:pPr>
            <w:r w:rsidRPr="003E355B">
              <w:rPr>
                <w:rFonts w:eastAsia="Times New Roman"/>
                <w:sz w:val="16"/>
                <w:szCs w:val="16"/>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поселения; </w:t>
            </w:r>
          </w:p>
          <w:p w:rsidR="003E355B" w:rsidRPr="003E355B" w:rsidRDefault="003E355B" w:rsidP="003E355B">
            <w:pPr>
              <w:jc w:val="both"/>
              <w:textAlignment w:val="baseline"/>
              <w:rPr>
                <w:rFonts w:eastAsia="Times New Roman"/>
                <w:sz w:val="16"/>
                <w:szCs w:val="16"/>
              </w:rPr>
            </w:pPr>
            <w:r w:rsidRPr="003E355B">
              <w:rPr>
                <w:rFonts w:eastAsia="Times New Roman"/>
                <w:sz w:val="16"/>
                <w:szCs w:val="16"/>
              </w:rPr>
              <w:t>-установление границ населенных пунктов поселения.</w:t>
            </w:r>
          </w:p>
        </w:tc>
      </w:tr>
      <w:tr w:rsidR="003E355B" w:rsidRPr="003E355B" w:rsidTr="004B04BE">
        <w:tc>
          <w:tcPr>
            <w:tcW w:w="2448" w:type="dxa"/>
            <w:shd w:val="clear" w:color="auto" w:fill="auto"/>
          </w:tcPr>
          <w:p w:rsidR="003E355B" w:rsidRPr="003E355B" w:rsidRDefault="003E355B" w:rsidP="003E355B">
            <w:pPr>
              <w:rPr>
                <w:rFonts w:eastAsia="Times New Roman"/>
                <w:sz w:val="16"/>
                <w:szCs w:val="16"/>
              </w:rPr>
            </w:pPr>
            <w:r w:rsidRPr="003E355B">
              <w:rPr>
                <w:rFonts w:eastAsia="Times New Roman"/>
                <w:sz w:val="16"/>
                <w:szCs w:val="16"/>
              </w:rPr>
              <w:t>Сроки реализации подпрограммы</w:t>
            </w:r>
          </w:p>
        </w:tc>
        <w:tc>
          <w:tcPr>
            <w:tcW w:w="7380" w:type="dxa"/>
            <w:shd w:val="clear" w:color="auto" w:fill="auto"/>
          </w:tcPr>
          <w:p w:rsidR="003E355B" w:rsidRPr="003E355B" w:rsidRDefault="003E355B" w:rsidP="003E355B">
            <w:pPr>
              <w:jc w:val="both"/>
              <w:rPr>
                <w:rFonts w:eastAsia="Times New Roman"/>
                <w:sz w:val="16"/>
                <w:szCs w:val="16"/>
              </w:rPr>
            </w:pPr>
            <w:r w:rsidRPr="003E355B">
              <w:rPr>
                <w:rFonts w:eastAsia="Times New Roman"/>
                <w:sz w:val="16"/>
                <w:szCs w:val="16"/>
              </w:rPr>
              <w:t>2021-2027 годы</w:t>
            </w:r>
          </w:p>
        </w:tc>
      </w:tr>
      <w:tr w:rsidR="003E355B" w:rsidRPr="003E355B" w:rsidTr="004B04BE">
        <w:trPr>
          <w:trHeight w:val="557"/>
        </w:trPr>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 xml:space="preserve">Объемы и источники финансирования </w:t>
            </w:r>
          </w:p>
          <w:p w:rsidR="003E355B" w:rsidRPr="003E355B" w:rsidRDefault="003E355B" w:rsidP="003E355B">
            <w:pPr>
              <w:spacing w:line="228" w:lineRule="auto"/>
              <w:rPr>
                <w:rFonts w:eastAsia="Times New Roman"/>
                <w:sz w:val="16"/>
                <w:szCs w:val="16"/>
              </w:rPr>
            </w:pPr>
            <w:r w:rsidRPr="003E355B">
              <w:rPr>
                <w:rFonts w:eastAsia="Times New Roman"/>
                <w:sz w:val="16"/>
                <w:szCs w:val="16"/>
              </w:rPr>
              <w:t>подпрограммы</w:t>
            </w:r>
          </w:p>
        </w:tc>
        <w:tc>
          <w:tcPr>
            <w:tcW w:w="7380" w:type="dxa"/>
            <w:shd w:val="clear" w:color="auto" w:fill="auto"/>
          </w:tcPr>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в 2021 – 2027 г.г., осуществляется за счет  субсидии Воронежской области           на 250,284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250,284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За счет средств бюджета поселения 250,29112 тыс. рублей в том числе: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250,29112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tc>
      </w:tr>
      <w:tr w:rsidR="003E355B" w:rsidRPr="003E355B" w:rsidTr="004B04BE">
        <w:tc>
          <w:tcPr>
            <w:tcW w:w="2448" w:type="dxa"/>
            <w:shd w:val="clear" w:color="auto" w:fill="auto"/>
          </w:tcPr>
          <w:p w:rsidR="003E355B" w:rsidRPr="003E355B" w:rsidRDefault="003E355B" w:rsidP="003E355B">
            <w:pPr>
              <w:spacing w:line="228" w:lineRule="auto"/>
              <w:rPr>
                <w:rFonts w:eastAsia="Times New Roman"/>
                <w:sz w:val="16"/>
                <w:szCs w:val="16"/>
              </w:rPr>
            </w:pPr>
            <w:r w:rsidRPr="003E355B">
              <w:rPr>
                <w:rFonts w:eastAsia="Times New Roman"/>
                <w:sz w:val="16"/>
                <w:szCs w:val="16"/>
              </w:rPr>
              <w:t>Ожидаемые конечные результаты реализации подпрограммы</w:t>
            </w:r>
          </w:p>
        </w:tc>
        <w:tc>
          <w:tcPr>
            <w:tcW w:w="7380" w:type="dxa"/>
            <w:shd w:val="clear" w:color="auto" w:fill="auto"/>
          </w:tcPr>
          <w:p w:rsidR="003E355B" w:rsidRPr="003E355B" w:rsidRDefault="003E355B" w:rsidP="003E355B">
            <w:pPr>
              <w:jc w:val="both"/>
              <w:textAlignment w:val="baseline"/>
              <w:rPr>
                <w:rFonts w:ascii="Segoe UI" w:eastAsia="Times New Roman" w:hAnsi="Segoe UI" w:cs="Segoe UI"/>
                <w:sz w:val="16"/>
                <w:szCs w:val="16"/>
              </w:rPr>
            </w:pPr>
            <w:r w:rsidRPr="003E355B">
              <w:rPr>
                <w:rFonts w:eastAsia="Times New Roman"/>
                <w:sz w:val="16"/>
                <w:szCs w:val="16"/>
              </w:rPr>
              <w:t>- наличие в Коленовском сельском поселении актуализированных и соответствующих действующему законодательству документов территориального планирования;  </w:t>
            </w:r>
          </w:p>
          <w:p w:rsidR="003E355B" w:rsidRPr="003E355B" w:rsidRDefault="003E355B" w:rsidP="003E355B">
            <w:pPr>
              <w:jc w:val="both"/>
              <w:textAlignment w:val="baseline"/>
              <w:rPr>
                <w:rFonts w:ascii="Segoe UI" w:eastAsia="Times New Roman" w:hAnsi="Segoe UI" w:cs="Segoe UI"/>
                <w:sz w:val="16"/>
                <w:szCs w:val="16"/>
              </w:rPr>
            </w:pPr>
            <w:r w:rsidRPr="003E355B">
              <w:rPr>
                <w:rFonts w:eastAsia="Times New Roman"/>
                <w:sz w:val="16"/>
                <w:szCs w:val="16"/>
              </w:rPr>
              <w:t>- подготовка проектов детальной планировки Коленовского сельского поселения; </w:t>
            </w:r>
          </w:p>
          <w:p w:rsidR="003E355B" w:rsidRPr="003E355B" w:rsidRDefault="003E355B" w:rsidP="003E355B">
            <w:pPr>
              <w:jc w:val="both"/>
              <w:textAlignment w:val="baseline"/>
              <w:rPr>
                <w:rFonts w:ascii="Segoe UI" w:eastAsia="Times New Roman" w:hAnsi="Segoe UI" w:cs="Segoe UI"/>
                <w:sz w:val="16"/>
                <w:szCs w:val="16"/>
              </w:rPr>
            </w:pPr>
            <w:r w:rsidRPr="003E355B">
              <w:rPr>
                <w:rFonts w:eastAsia="Times New Roman"/>
                <w:sz w:val="16"/>
                <w:szCs w:val="16"/>
              </w:rPr>
              <w:t> - уточнение границ Коленовского сельского поселения; </w:t>
            </w:r>
          </w:p>
        </w:tc>
      </w:tr>
    </w:tbl>
    <w:p w:rsidR="003E355B" w:rsidRPr="003E355B" w:rsidRDefault="003E355B" w:rsidP="003E355B">
      <w:pPr>
        <w:tabs>
          <w:tab w:val="left" w:pos="1134"/>
        </w:tabs>
        <w:autoSpaceDE w:val="0"/>
        <w:autoSpaceDN w:val="0"/>
        <w:adjustRightInd w:val="0"/>
        <w:jc w:val="both"/>
        <w:rPr>
          <w:rFonts w:eastAsia="Times New Roman"/>
          <w:sz w:val="16"/>
          <w:szCs w:val="16"/>
        </w:rPr>
      </w:pPr>
    </w:p>
    <w:p w:rsidR="003E355B" w:rsidRPr="003E355B" w:rsidRDefault="003E355B" w:rsidP="003E355B">
      <w:pPr>
        <w:widowControl w:val="0"/>
        <w:autoSpaceDE w:val="0"/>
        <w:autoSpaceDN w:val="0"/>
        <w:adjustRightInd w:val="0"/>
        <w:ind w:firstLine="709"/>
        <w:jc w:val="center"/>
        <w:rPr>
          <w:rFonts w:eastAsia="Times New Roman"/>
          <w:b/>
          <w:kern w:val="2"/>
          <w:sz w:val="16"/>
          <w:szCs w:val="16"/>
        </w:rPr>
      </w:pPr>
      <w:r w:rsidRPr="003E355B">
        <w:rPr>
          <w:rFonts w:eastAsia="Times New Roman"/>
          <w:b/>
          <w:kern w:val="2"/>
          <w:sz w:val="16"/>
          <w:szCs w:val="16"/>
        </w:rPr>
        <w:t>2.Характеристика сферы реализации подпрограммы.</w:t>
      </w:r>
    </w:p>
    <w:p w:rsidR="003E355B" w:rsidRPr="003E355B" w:rsidRDefault="003E355B" w:rsidP="003E355B">
      <w:pPr>
        <w:autoSpaceDE w:val="0"/>
        <w:autoSpaceDN w:val="0"/>
        <w:adjustRightInd w:val="0"/>
        <w:ind w:firstLine="709"/>
        <w:jc w:val="both"/>
        <w:rPr>
          <w:rFonts w:eastAsia="Times New Roman"/>
          <w:color w:val="000000"/>
          <w:sz w:val="16"/>
          <w:szCs w:val="16"/>
        </w:rPr>
      </w:pPr>
      <w:r w:rsidRPr="003E355B">
        <w:rPr>
          <w:rFonts w:eastAsia="Times New Roman"/>
          <w:sz w:val="16"/>
          <w:szCs w:val="16"/>
        </w:rPr>
        <w:t>Подпрограмма «Подготовка проекта внесения изменений в генеральный план Коленовского сельского поселения» разработана в соответствии</w:t>
      </w:r>
      <w:r w:rsidRPr="003E355B">
        <w:rPr>
          <w:rFonts w:eastAsia="Times New Roman"/>
          <w:color w:val="000000"/>
          <w:sz w:val="16"/>
          <w:szCs w:val="16"/>
        </w:rPr>
        <w:t xml:space="preserve"> со статьей 24 Градостроительного кодекса РФ, Федеральный закон от 06.10.2003 N 131-ФЗ «Об общих принципах организации местного самоуправления в Российской Федерации».</w:t>
      </w:r>
    </w:p>
    <w:p w:rsidR="003E355B" w:rsidRPr="003E355B" w:rsidRDefault="003E355B" w:rsidP="003E355B">
      <w:pPr>
        <w:autoSpaceDE w:val="0"/>
        <w:autoSpaceDN w:val="0"/>
        <w:adjustRightInd w:val="0"/>
        <w:ind w:firstLine="709"/>
        <w:jc w:val="both"/>
        <w:rPr>
          <w:rFonts w:eastAsia="Times New Roman"/>
          <w:sz w:val="16"/>
          <w:szCs w:val="16"/>
        </w:rPr>
      </w:pPr>
      <w:r w:rsidRPr="003E355B">
        <w:rPr>
          <w:rFonts w:eastAsia="Times New Roman"/>
          <w:sz w:val="16"/>
          <w:szCs w:val="16"/>
        </w:rPr>
        <w:t xml:space="preserve">Подпрограмма направлена на подготовку проекта внесения изменений в генеральный план Коленовского сельского поселения в части установления границ населенных пунктов. </w:t>
      </w:r>
    </w:p>
    <w:p w:rsidR="003E355B" w:rsidRPr="003E355B" w:rsidRDefault="003E355B" w:rsidP="003E355B">
      <w:pPr>
        <w:ind w:firstLine="709"/>
        <w:jc w:val="both"/>
        <w:rPr>
          <w:rFonts w:eastAsia="Times New Roman"/>
          <w:color w:val="000000"/>
          <w:sz w:val="16"/>
          <w:szCs w:val="16"/>
        </w:rPr>
      </w:pPr>
    </w:p>
    <w:p w:rsidR="003E355B" w:rsidRPr="003E355B" w:rsidRDefault="003E355B" w:rsidP="003E355B">
      <w:pPr>
        <w:ind w:firstLine="709"/>
        <w:jc w:val="center"/>
        <w:rPr>
          <w:rFonts w:eastAsia="Times New Roman"/>
          <w:b/>
          <w:color w:val="000000"/>
          <w:sz w:val="16"/>
          <w:szCs w:val="16"/>
        </w:rPr>
      </w:pPr>
      <w:r w:rsidRPr="003E355B">
        <w:rPr>
          <w:rFonts w:eastAsia="Times New Roman"/>
          <w:b/>
          <w:color w:val="000000"/>
          <w:sz w:val="16"/>
          <w:szCs w:val="16"/>
        </w:rPr>
        <w:t>3.Цели, задачи и сроки реализации подпрограммы.</w:t>
      </w:r>
    </w:p>
    <w:p w:rsidR="003E355B" w:rsidRPr="003E355B" w:rsidRDefault="003E355B" w:rsidP="003E355B">
      <w:pPr>
        <w:ind w:firstLine="709"/>
        <w:rPr>
          <w:rFonts w:eastAsia="Times New Roman"/>
          <w:color w:val="000000"/>
          <w:sz w:val="16"/>
          <w:szCs w:val="16"/>
        </w:rPr>
      </w:pPr>
      <w:r w:rsidRPr="003E355B">
        <w:rPr>
          <w:rFonts w:eastAsia="Times New Roman"/>
          <w:i/>
          <w:color w:val="000000"/>
          <w:sz w:val="16"/>
          <w:szCs w:val="16"/>
        </w:rPr>
        <w:t>Основные цели подпрограммы</w:t>
      </w:r>
      <w:r w:rsidRPr="003E355B">
        <w:rPr>
          <w:rFonts w:eastAsia="Times New Roman"/>
          <w:color w:val="000000"/>
          <w:sz w:val="16"/>
          <w:szCs w:val="16"/>
        </w:rPr>
        <w:t>:</w:t>
      </w:r>
    </w:p>
    <w:p w:rsidR="003E355B" w:rsidRPr="003E355B" w:rsidRDefault="003E355B" w:rsidP="003E355B">
      <w:pPr>
        <w:ind w:firstLine="709"/>
        <w:jc w:val="both"/>
        <w:textAlignment w:val="baseline"/>
        <w:rPr>
          <w:rFonts w:eastAsia="Times New Roman"/>
          <w:sz w:val="16"/>
          <w:szCs w:val="16"/>
        </w:rPr>
      </w:pPr>
      <w:r w:rsidRPr="003E355B">
        <w:rPr>
          <w:rFonts w:eastAsia="Times New Roman"/>
          <w:sz w:val="16"/>
          <w:szCs w:val="16"/>
        </w:rPr>
        <w:t>- реализация основных направлений государственной   политики в сфере архитектуры и градостроительной деятельности на территории Коленовского сельского поселения; </w:t>
      </w:r>
    </w:p>
    <w:p w:rsidR="003E355B" w:rsidRPr="003E355B" w:rsidRDefault="003E355B" w:rsidP="003E355B">
      <w:pPr>
        <w:ind w:right="-43" w:firstLine="708"/>
        <w:jc w:val="both"/>
        <w:rPr>
          <w:rFonts w:eastAsia="Times New Roman"/>
          <w:i/>
          <w:sz w:val="16"/>
          <w:szCs w:val="16"/>
        </w:rPr>
      </w:pPr>
      <w:r w:rsidRPr="003E355B">
        <w:rPr>
          <w:rFonts w:eastAsia="Times New Roman"/>
          <w:sz w:val="16"/>
          <w:szCs w:val="16"/>
        </w:rPr>
        <w:t>- формирование эффективной системы пространственного развития и административно-территориального устройства на территории Коленовского сельского поселения,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поселения посредством определения границ населенных пунктов.</w:t>
      </w:r>
      <w:r w:rsidRPr="003E355B">
        <w:rPr>
          <w:rFonts w:eastAsia="Times New Roman"/>
          <w:i/>
          <w:sz w:val="16"/>
          <w:szCs w:val="16"/>
        </w:rPr>
        <w:t xml:space="preserve"> </w:t>
      </w:r>
    </w:p>
    <w:p w:rsidR="003E355B" w:rsidRPr="003E355B" w:rsidRDefault="003E355B" w:rsidP="003E355B">
      <w:pPr>
        <w:ind w:right="-43" w:firstLine="708"/>
        <w:jc w:val="both"/>
        <w:rPr>
          <w:rFonts w:eastAsia="Times New Roman"/>
          <w:sz w:val="16"/>
          <w:szCs w:val="16"/>
        </w:rPr>
      </w:pPr>
      <w:r w:rsidRPr="003E355B">
        <w:rPr>
          <w:rFonts w:eastAsia="Times New Roman"/>
          <w:i/>
          <w:sz w:val="16"/>
          <w:szCs w:val="16"/>
        </w:rPr>
        <w:t>Основные задачи подпрограммы</w:t>
      </w:r>
      <w:r w:rsidRPr="003E355B">
        <w:rPr>
          <w:rFonts w:eastAsia="Times New Roman"/>
          <w:sz w:val="16"/>
          <w:szCs w:val="16"/>
        </w:rPr>
        <w:t>:</w:t>
      </w:r>
    </w:p>
    <w:p w:rsidR="003E355B" w:rsidRPr="003E355B" w:rsidRDefault="003E355B" w:rsidP="003E355B">
      <w:pPr>
        <w:ind w:right="-43" w:firstLine="708"/>
        <w:jc w:val="both"/>
        <w:rPr>
          <w:rFonts w:eastAsia="Times New Roman"/>
          <w:sz w:val="16"/>
          <w:szCs w:val="16"/>
        </w:rPr>
      </w:pPr>
      <w:r w:rsidRPr="003E355B">
        <w:rPr>
          <w:rFonts w:eastAsia="Times New Roman"/>
          <w:sz w:val="16"/>
          <w:szCs w:val="16"/>
        </w:rPr>
        <w:t>- подготовка проекта внесения изменений в генеральный план Коленовского сельского поселения;</w:t>
      </w:r>
    </w:p>
    <w:p w:rsidR="003E355B" w:rsidRPr="003E355B" w:rsidRDefault="003E355B" w:rsidP="003E355B">
      <w:pPr>
        <w:ind w:firstLine="709"/>
        <w:textAlignment w:val="baseline"/>
        <w:rPr>
          <w:rFonts w:eastAsia="Times New Roman"/>
          <w:sz w:val="16"/>
          <w:szCs w:val="16"/>
        </w:rPr>
      </w:pPr>
      <w:r w:rsidRPr="003E355B">
        <w:rPr>
          <w:rFonts w:eastAsia="Times New Roman"/>
          <w:sz w:val="16"/>
          <w:szCs w:val="16"/>
        </w:rPr>
        <w:t>- подготовка документации по планировке территорий; </w:t>
      </w:r>
    </w:p>
    <w:p w:rsidR="003E355B" w:rsidRPr="003E355B" w:rsidRDefault="003E355B" w:rsidP="003E355B">
      <w:pPr>
        <w:ind w:firstLine="709"/>
        <w:jc w:val="both"/>
        <w:textAlignment w:val="baseline"/>
        <w:rPr>
          <w:rFonts w:eastAsia="Times New Roman"/>
          <w:sz w:val="16"/>
          <w:szCs w:val="16"/>
        </w:rPr>
      </w:pPr>
      <w:r w:rsidRPr="003E355B">
        <w:rPr>
          <w:rFonts w:eastAsia="Times New Roman"/>
          <w:sz w:val="16"/>
          <w:szCs w:val="16"/>
        </w:rPr>
        <w:lastRenderedPageBreak/>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поселения; </w:t>
      </w:r>
    </w:p>
    <w:p w:rsidR="003E355B" w:rsidRPr="003E355B" w:rsidRDefault="003E355B" w:rsidP="003E355B">
      <w:pPr>
        <w:ind w:firstLine="709"/>
        <w:rPr>
          <w:rFonts w:eastAsia="Times New Roman"/>
          <w:sz w:val="16"/>
          <w:szCs w:val="16"/>
          <w:lang w:eastAsia="en-US"/>
        </w:rPr>
      </w:pPr>
      <w:r w:rsidRPr="003E355B">
        <w:rPr>
          <w:rFonts w:eastAsia="Times New Roman"/>
          <w:sz w:val="16"/>
          <w:szCs w:val="16"/>
          <w:lang w:eastAsia="en-US"/>
        </w:rPr>
        <w:t>-установление границ населенных пунктов поселения.</w:t>
      </w:r>
    </w:p>
    <w:p w:rsidR="003E355B" w:rsidRPr="003E355B" w:rsidRDefault="003E355B" w:rsidP="003E355B">
      <w:pPr>
        <w:ind w:firstLine="709"/>
        <w:rPr>
          <w:rFonts w:eastAsia="Times New Roman"/>
          <w:sz w:val="16"/>
          <w:szCs w:val="16"/>
          <w:lang w:eastAsia="en-US"/>
        </w:rPr>
      </w:pPr>
      <w:r w:rsidRPr="003E355B">
        <w:rPr>
          <w:rFonts w:eastAsia="Times New Roman"/>
          <w:i/>
          <w:sz w:val="16"/>
          <w:szCs w:val="16"/>
          <w:lang w:eastAsia="en-US"/>
        </w:rPr>
        <w:t>Срок реализации подпрограммы</w:t>
      </w:r>
      <w:r w:rsidRPr="003E355B">
        <w:rPr>
          <w:rFonts w:eastAsia="Times New Roman"/>
          <w:sz w:val="16"/>
          <w:szCs w:val="16"/>
          <w:lang w:eastAsia="en-US"/>
        </w:rPr>
        <w:t xml:space="preserve"> – 2021-2027 годы.</w:t>
      </w:r>
    </w:p>
    <w:p w:rsidR="003E355B" w:rsidRPr="003E355B" w:rsidRDefault="003E355B" w:rsidP="003E355B">
      <w:pPr>
        <w:ind w:firstLine="709"/>
        <w:rPr>
          <w:rFonts w:eastAsia="Times New Roman"/>
          <w:sz w:val="16"/>
          <w:szCs w:val="16"/>
          <w:lang w:eastAsia="en-US"/>
        </w:rPr>
      </w:pPr>
    </w:p>
    <w:p w:rsidR="003E355B" w:rsidRPr="003E355B" w:rsidRDefault="003E355B" w:rsidP="003E355B">
      <w:pPr>
        <w:ind w:left="1429"/>
        <w:jc w:val="center"/>
        <w:rPr>
          <w:rFonts w:eastAsia="Times New Roman"/>
          <w:b/>
          <w:sz w:val="16"/>
          <w:szCs w:val="16"/>
          <w:lang w:eastAsia="en-US"/>
        </w:rPr>
      </w:pPr>
      <w:r w:rsidRPr="003E355B">
        <w:rPr>
          <w:rFonts w:eastAsia="Times New Roman"/>
          <w:b/>
          <w:sz w:val="16"/>
          <w:szCs w:val="16"/>
          <w:lang w:eastAsia="en-US"/>
        </w:rPr>
        <w:t>4.Характеристика основных мероприятий подпрограммы.</w:t>
      </w:r>
    </w:p>
    <w:p w:rsidR="003E355B" w:rsidRPr="003E355B" w:rsidRDefault="003E355B" w:rsidP="003E355B">
      <w:pPr>
        <w:tabs>
          <w:tab w:val="left" w:pos="1134"/>
        </w:tabs>
        <w:autoSpaceDE w:val="0"/>
        <w:autoSpaceDN w:val="0"/>
        <w:adjustRightInd w:val="0"/>
        <w:ind w:firstLine="709"/>
        <w:jc w:val="both"/>
        <w:rPr>
          <w:rFonts w:eastAsia="Times New Roman"/>
          <w:sz w:val="16"/>
          <w:szCs w:val="16"/>
        </w:rPr>
      </w:pPr>
      <w:r w:rsidRPr="003E355B">
        <w:rPr>
          <w:rFonts w:eastAsia="Times New Roman"/>
          <w:sz w:val="16"/>
          <w:szCs w:val="16"/>
        </w:rPr>
        <w:t>Для реализации поставленных целей и решаемых в рамках подпрограммы задач необходимо выполнение следующих мероприятий:</w:t>
      </w:r>
    </w:p>
    <w:p w:rsidR="003E355B" w:rsidRPr="003E355B" w:rsidRDefault="003E355B" w:rsidP="003E355B">
      <w:pPr>
        <w:tabs>
          <w:tab w:val="left" w:pos="1440"/>
        </w:tabs>
        <w:ind w:firstLine="720"/>
        <w:jc w:val="both"/>
        <w:rPr>
          <w:rFonts w:eastAsia="Times New Roman"/>
          <w:sz w:val="16"/>
          <w:szCs w:val="16"/>
        </w:rPr>
      </w:pPr>
      <w:r w:rsidRPr="003E355B">
        <w:rPr>
          <w:rFonts w:eastAsia="Times New Roman"/>
          <w:sz w:val="16"/>
          <w:szCs w:val="16"/>
        </w:rPr>
        <w:t>-подготовить проекты о внесения изменений в генеральный план Коленовского сельского поселения в части установления границ населенных пунктов.</w:t>
      </w:r>
    </w:p>
    <w:p w:rsidR="003E355B" w:rsidRPr="003E355B" w:rsidRDefault="003E355B" w:rsidP="003E355B">
      <w:pPr>
        <w:tabs>
          <w:tab w:val="left" w:pos="1440"/>
        </w:tabs>
        <w:ind w:firstLine="720"/>
        <w:jc w:val="both"/>
        <w:rPr>
          <w:rFonts w:eastAsia="Times New Roman"/>
          <w:sz w:val="16"/>
          <w:szCs w:val="16"/>
        </w:rPr>
      </w:pPr>
    </w:p>
    <w:p w:rsidR="003E355B" w:rsidRPr="003E355B" w:rsidRDefault="003E355B" w:rsidP="003E355B">
      <w:pPr>
        <w:tabs>
          <w:tab w:val="left" w:pos="1440"/>
        </w:tabs>
        <w:ind w:firstLine="720"/>
        <w:jc w:val="both"/>
        <w:rPr>
          <w:rFonts w:eastAsia="Times New Roman"/>
          <w:sz w:val="16"/>
          <w:szCs w:val="16"/>
        </w:rPr>
      </w:pP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b/>
          <w:sz w:val="16"/>
          <w:szCs w:val="16"/>
        </w:rPr>
        <w:t>5.Финансовое обеспечение подпрограммы.</w:t>
      </w:r>
    </w:p>
    <w:p w:rsidR="003E355B" w:rsidRPr="003E355B" w:rsidRDefault="003E355B" w:rsidP="003E355B">
      <w:pPr>
        <w:suppressAutoHyphens/>
        <w:snapToGrid w:val="0"/>
        <w:jc w:val="both"/>
        <w:rPr>
          <w:rFonts w:eastAsia="Arial"/>
          <w:sz w:val="16"/>
          <w:szCs w:val="16"/>
          <w:lang w:eastAsia="ar-SA"/>
        </w:rPr>
      </w:pPr>
      <w:r w:rsidRPr="003E355B">
        <w:rPr>
          <w:rFonts w:eastAsia="Arial"/>
          <w:sz w:val="16"/>
          <w:szCs w:val="16"/>
          <w:lang w:eastAsia="ar-SA"/>
        </w:rPr>
        <w:t>Реализация подпрограммы в 2021 – 2027 г.г., осуществляется за счет  субсидии Воронежской области           на 250,284 тыс. рублей, в том числе:</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250,284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5745,09561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 xml:space="preserve">За счет средств бюджета поселения 250,29112 тыс. рублей в том числе: </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2021 год – 250,29112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2022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2023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2024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2025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2026 год – 0,0 тыс. рублей;</w:t>
      </w:r>
    </w:p>
    <w:p w:rsidR="003E355B" w:rsidRPr="003E355B" w:rsidRDefault="003E355B" w:rsidP="003E355B">
      <w:pPr>
        <w:suppressAutoHyphens/>
        <w:ind w:firstLine="708"/>
        <w:jc w:val="both"/>
        <w:rPr>
          <w:rFonts w:eastAsia="Arial"/>
          <w:sz w:val="16"/>
          <w:szCs w:val="16"/>
          <w:lang w:eastAsia="ar-SA"/>
        </w:rPr>
      </w:pPr>
      <w:r w:rsidRPr="003E355B">
        <w:rPr>
          <w:rFonts w:eastAsia="Arial"/>
          <w:sz w:val="16"/>
          <w:szCs w:val="16"/>
          <w:lang w:eastAsia="ar-SA"/>
        </w:rPr>
        <w:t>2027 год – 0,0 тыс. рублей.</w:t>
      </w:r>
    </w:p>
    <w:p w:rsidR="003E355B" w:rsidRPr="003E355B" w:rsidRDefault="003E355B" w:rsidP="003E355B">
      <w:pPr>
        <w:tabs>
          <w:tab w:val="left" w:pos="1440"/>
        </w:tabs>
        <w:ind w:left="1429"/>
        <w:jc w:val="center"/>
        <w:rPr>
          <w:rFonts w:eastAsia="Times New Roman"/>
          <w:b/>
          <w:sz w:val="16"/>
          <w:szCs w:val="16"/>
        </w:rPr>
      </w:pPr>
      <w:r w:rsidRPr="003E355B">
        <w:rPr>
          <w:rFonts w:eastAsia="Times New Roman"/>
          <w:sz w:val="16"/>
          <w:szCs w:val="16"/>
        </w:rPr>
        <w:t>Для реализации мероприятий подпрограммы возможно привлечение финансовых средств из бюджетов других уровней и внебюджетных источников.</w:t>
      </w:r>
    </w:p>
    <w:p w:rsidR="003E355B" w:rsidRPr="003E355B" w:rsidRDefault="003E355B" w:rsidP="003E355B">
      <w:pPr>
        <w:widowControl w:val="0"/>
        <w:autoSpaceDE w:val="0"/>
        <w:autoSpaceDN w:val="0"/>
        <w:adjustRightInd w:val="0"/>
        <w:ind w:firstLine="720"/>
        <w:jc w:val="both"/>
        <w:rPr>
          <w:rFonts w:eastAsia="Times New Roman"/>
          <w:kern w:val="2"/>
          <w:sz w:val="16"/>
          <w:szCs w:val="16"/>
        </w:rPr>
      </w:pPr>
    </w:p>
    <w:p w:rsidR="003E355B" w:rsidRPr="003E355B" w:rsidRDefault="003E355B" w:rsidP="003E355B">
      <w:pPr>
        <w:widowControl w:val="0"/>
        <w:autoSpaceDE w:val="0"/>
        <w:autoSpaceDN w:val="0"/>
        <w:adjustRightInd w:val="0"/>
        <w:ind w:left="1429"/>
        <w:jc w:val="center"/>
        <w:rPr>
          <w:rFonts w:eastAsia="Times New Roman"/>
          <w:kern w:val="2"/>
          <w:sz w:val="16"/>
          <w:szCs w:val="16"/>
        </w:rPr>
      </w:pPr>
      <w:r w:rsidRPr="003E355B">
        <w:rPr>
          <w:rFonts w:eastAsia="Times New Roman"/>
          <w:b/>
          <w:kern w:val="2"/>
          <w:sz w:val="16"/>
          <w:szCs w:val="16"/>
        </w:rPr>
        <w:t>6.Оценка эффективности реализации подпрограммы.</w:t>
      </w:r>
    </w:p>
    <w:p w:rsidR="003E355B" w:rsidRPr="003E355B" w:rsidRDefault="003E355B" w:rsidP="003E355B">
      <w:pPr>
        <w:autoSpaceDE w:val="0"/>
        <w:autoSpaceDN w:val="0"/>
        <w:adjustRightInd w:val="0"/>
        <w:ind w:firstLine="709"/>
        <w:jc w:val="both"/>
        <w:rPr>
          <w:rFonts w:eastAsia="Times New Roman"/>
          <w:bCs/>
          <w:color w:val="000000"/>
          <w:sz w:val="16"/>
          <w:szCs w:val="16"/>
        </w:rPr>
      </w:pPr>
      <w:r w:rsidRPr="003E355B">
        <w:rPr>
          <w:rFonts w:eastAsia="Times New Roman"/>
          <w:bCs/>
          <w:color w:val="000000"/>
          <w:sz w:val="16"/>
          <w:szCs w:val="16"/>
        </w:rPr>
        <w:t>Реализация мероприятий подпрограммы будет способствовать обеспечению устойчивого развития градостроительной деятельности на территории Коленовского сельского поселения и позволит: </w:t>
      </w:r>
    </w:p>
    <w:p w:rsidR="003E355B" w:rsidRPr="003E355B" w:rsidRDefault="003E355B" w:rsidP="003E355B">
      <w:pPr>
        <w:autoSpaceDE w:val="0"/>
        <w:autoSpaceDN w:val="0"/>
        <w:adjustRightInd w:val="0"/>
        <w:jc w:val="both"/>
        <w:rPr>
          <w:rFonts w:eastAsia="Times New Roman"/>
          <w:bCs/>
          <w:sz w:val="16"/>
          <w:szCs w:val="16"/>
        </w:rPr>
      </w:pPr>
      <w:r w:rsidRPr="003E355B">
        <w:rPr>
          <w:rFonts w:eastAsia="Times New Roman"/>
          <w:bCs/>
          <w:color w:val="000000"/>
          <w:sz w:val="16"/>
          <w:szCs w:val="16"/>
        </w:rPr>
        <w:t xml:space="preserve">- </w:t>
      </w:r>
      <w:r w:rsidRPr="003E355B">
        <w:rPr>
          <w:rFonts w:eastAsia="Times New Roman"/>
          <w:bCs/>
          <w:sz w:val="16"/>
          <w:szCs w:val="16"/>
        </w:rPr>
        <w:t>установить границы населенных пунктов Коленовского сельского поселения.</w:t>
      </w:r>
    </w:p>
    <w:p w:rsidR="003E355B" w:rsidRPr="003E355B" w:rsidRDefault="003E355B" w:rsidP="003E355B">
      <w:pPr>
        <w:autoSpaceDE w:val="0"/>
        <w:autoSpaceDN w:val="0"/>
        <w:adjustRightInd w:val="0"/>
        <w:jc w:val="both"/>
        <w:rPr>
          <w:rFonts w:eastAsia="Times New Roman"/>
          <w:bCs/>
          <w:sz w:val="16"/>
          <w:szCs w:val="16"/>
        </w:rPr>
      </w:pPr>
      <w:r w:rsidRPr="003E355B">
        <w:rPr>
          <w:rFonts w:eastAsia="Times New Roman"/>
          <w:bCs/>
          <w:sz w:val="16"/>
          <w:szCs w:val="16"/>
        </w:rPr>
        <w:t>- увеличить объемы налоговых поступлений в бюджет.</w:t>
      </w:r>
    </w:p>
    <w:p w:rsidR="003E355B" w:rsidRPr="003E355B" w:rsidRDefault="003E355B" w:rsidP="003E355B">
      <w:pPr>
        <w:autoSpaceDE w:val="0"/>
        <w:autoSpaceDN w:val="0"/>
        <w:adjustRightInd w:val="0"/>
        <w:ind w:firstLine="709"/>
        <w:jc w:val="both"/>
        <w:rPr>
          <w:rFonts w:eastAsia="Times New Roman"/>
          <w:bCs/>
          <w:color w:val="000000"/>
          <w:sz w:val="16"/>
          <w:szCs w:val="16"/>
        </w:rPr>
      </w:pPr>
      <w:r w:rsidRPr="003E355B">
        <w:rPr>
          <w:rFonts w:eastAsia="Times New Roman"/>
          <w:bCs/>
          <w:color w:val="000000"/>
          <w:sz w:val="16"/>
          <w:szCs w:val="16"/>
        </w:rPr>
        <w:t>Выполнение мероприятий подпрограммы будет способствовать эффективной реализации установленных полномочий органов местного самоуправления в сфере административно-территориального устройства, созданию правовых условий, предусмотренных градостроительным законодательством, устранению административных барьеров, препятствующих осуществлению на территории Коленовского сельского поселения градостроительной деятельности, созданию условий для развития жилищного строительства, инженерной, транспортной и социальной инфраструктур, застройки и благоустройства территории.</w:t>
      </w:r>
    </w:p>
    <w:p w:rsidR="003E355B" w:rsidRPr="003E355B" w:rsidRDefault="003E355B" w:rsidP="003E355B">
      <w:pPr>
        <w:autoSpaceDE w:val="0"/>
        <w:autoSpaceDN w:val="0"/>
        <w:adjustRightInd w:val="0"/>
        <w:jc w:val="both"/>
        <w:rPr>
          <w:rFonts w:eastAsia="Times New Roman"/>
          <w:bCs/>
          <w:color w:val="000000"/>
        </w:rPr>
        <w:sectPr w:rsidR="003E355B" w:rsidRPr="003E355B" w:rsidSect="003E355B">
          <w:pgSz w:w="11907" w:h="16840"/>
          <w:pgMar w:top="1134" w:right="850" w:bottom="1134" w:left="1701" w:header="720" w:footer="720" w:gutter="0"/>
          <w:cols w:space="720"/>
          <w:docGrid w:linePitch="326"/>
        </w:sectPr>
      </w:pPr>
    </w:p>
    <w:p w:rsidR="003E355B" w:rsidRPr="003E355B" w:rsidRDefault="003E355B" w:rsidP="003E355B">
      <w:pPr>
        <w:autoSpaceDE w:val="0"/>
        <w:autoSpaceDN w:val="0"/>
        <w:adjustRightInd w:val="0"/>
        <w:jc w:val="both"/>
        <w:rPr>
          <w:rFonts w:eastAsia="Times New Roman"/>
          <w:bCs/>
          <w:color w:val="000000"/>
        </w:rPr>
      </w:pPr>
    </w:p>
    <w:p w:rsidR="003E355B" w:rsidRPr="003E355B" w:rsidRDefault="003E355B" w:rsidP="003E355B">
      <w:pPr>
        <w:autoSpaceDE w:val="0"/>
        <w:autoSpaceDN w:val="0"/>
        <w:adjustRightInd w:val="0"/>
        <w:ind w:firstLine="709"/>
        <w:jc w:val="both"/>
        <w:rPr>
          <w:rFonts w:eastAsia="Times New Roman"/>
          <w:bCs/>
          <w:color w:val="000000"/>
          <w:sz w:val="16"/>
          <w:szCs w:val="16"/>
        </w:rPr>
      </w:pPr>
    </w:p>
    <w:p w:rsidR="003E355B" w:rsidRPr="003E355B" w:rsidRDefault="003E355B" w:rsidP="003E355B">
      <w:pPr>
        <w:jc w:val="right"/>
        <w:rPr>
          <w:rFonts w:eastAsia="Times New Roman"/>
          <w:sz w:val="16"/>
          <w:szCs w:val="16"/>
        </w:rPr>
      </w:pPr>
      <w:r w:rsidRPr="003E355B">
        <w:rPr>
          <w:rFonts w:eastAsia="Times New Roman"/>
          <w:sz w:val="16"/>
          <w:szCs w:val="16"/>
        </w:rPr>
        <w:t>Приложение 1</w:t>
      </w:r>
    </w:p>
    <w:p w:rsidR="003E355B" w:rsidRPr="003E355B" w:rsidRDefault="003E355B" w:rsidP="003E355B">
      <w:pPr>
        <w:jc w:val="right"/>
        <w:rPr>
          <w:rFonts w:eastAsia="Times New Roman"/>
          <w:sz w:val="16"/>
          <w:szCs w:val="16"/>
        </w:rPr>
      </w:pPr>
      <w:r w:rsidRPr="003E355B">
        <w:rPr>
          <w:rFonts w:eastAsia="Times New Roman"/>
          <w:sz w:val="16"/>
          <w:szCs w:val="16"/>
        </w:rPr>
        <w:t xml:space="preserve">к муниципальной Программе «Благоустройство территории </w:t>
      </w:r>
    </w:p>
    <w:p w:rsidR="003E355B" w:rsidRPr="003E355B" w:rsidRDefault="003E355B" w:rsidP="003E355B">
      <w:pPr>
        <w:jc w:val="right"/>
        <w:rPr>
          <w:rFonts w:eastAsia="Times New Roman"/>
          <w:sz w:val="16"/>
          <w:szCs w:val="16"/>
        </w:rPr>
      </w:pPr>
      <w:r w:rsidRPr="003E355B">
        <w:rPr>
          <w:rFonts w:eastAsia="Times New Roman"/>
          <w:sz w:val="16"/>
          <w:szCs w:val="16"/>
        </w:rPr>
        <w:t>Коленовского сельского поселения на 2021-2027 годы»</w:t>
      </w:r>
    </w:p>
    <w:p w:rsidR="003E355B" w:rsidRPr="003E355B" w:rsidRDefault="003E355B" w:rsidP="003E355B">
      <w:pPr>
        <w:ind w:left="7371"/>
        <w:jc w:val="right"/>
        <w:rPr>
          <w:rFonts w:eastAsia="Times New Roman"/>
          <w:sz w:val="16"/>
          <w:szCs w:val="16"/>
        </w:rPr>
      </w:pPr>
    </w:p>
    <w:p w:rsidR="003E355B" w:rsidRPr="003E355B" w:rsidRDefault="003E355B" w:rsidP="003E355B">
      <w:pPr>
        <w:ind w:left="7371"/>
        <w:rPr>
          <w:rFonts w:eastAsia="Times New Roman"/>
          <w:sz w:val="16"/>
          <w:szCs w:val="16"/>
        </w:rPr>
      </w:pPr>
    </w:p>
    <w:p w:rsidR="003E355B" w:rsidRPr="003E355B" w:rsidRDefault="003E355B" w:rsidP="003E355B">
      <w:pPr>
        <w:ind w:firstLine="709"/>
        <w:rPr>
          <w:rFonts w:eastAsia="Times New Roman" w:cs="Arial"/>
          <w:sz w:val="16"/>
          <w:szCs w:val="16"/>
        </w:rPr>
      </w:pPr>
    </w:p>
    <w:tbl>
      <w:tblPr>
        <w:tblpPr w:leftFromText="180" w:rightFromText="180" w:vertAnchor="text" w:horzAnchor="margin" w:tblpXSpec="center" w:tblpY="129"/>
        <w:tblW w:w="13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3"/>
        <w:gridCol w:w="5443"/>
        <w:gridCol w:w="850"/>
        <w:gridCol w:w="992"/>
        <w:gridCol w:w="993"/>
        <w:gridCol w:w="992"/>
        <w:gridCol w:w="992"/>
        <w:gridCol w:w="992"/>
        <w:gridCol w:w="968"/>
        <w:gridCol w:w="46"/>
        <w:gridCol w:w="25"/>
        <w:gridCol w:w="946"/>
      </w:tblGrid>
      <w:tr w:rsidR="003E355B" w:rsidRPr="003E355B" w:rsidTr="004B04BE">
        <w:tblPrEx>
          <w:tblCellMar>
            <w:top w:w="0" w:type="dxa"/>
            <w:bottom w:w="0" w:type="dxa"/>
          </w:tblCellMar>
        </w:tblPrEx>
        <w:trPr>
          <w:cantSplit/>
          <w:trHeight w:val="20"/>
        </w:trPr>
        <w:tc>
          <w:tcPr>
            <w:tcW w:w="12905" w:type="dxa"/>
            <w:gridSpan w:val="9"/>
          </w:tcPr>
          <w:p w:rsidR="003E355B" w:rsidRPr="003E355B" w:rsidRDefault="003E355B" w:rsidP="003E355B">
            <w:pPr>
              <w:rPr>
                <w:rFonts w:eastAsia="Times New Roman"/>
                <w:sz w:val="16"/>
                <w:szCs w:val="16"/>
              </w:rPr>
            </w:pPr>
            <w:r w:rsidRPr="003E355B">
              <w:rPr>
                <w:rFonts w:eastAsia="Times New Roman"/>
                <w:sz w:val="16"/>
                <w:szCs w:val="16"/>
              </w:rPr>
              <w:t xml:space="preserve">Перечень целевых индикаторов муниципальной программы «Благоустройство территории </w:t>
            </w:r>
          </w:p>
          <w:p w:rsidR="003E355B" w:rsidRPr="003E355B" w:rsidRDefault="003E355B" w:rsidP="003E355B">
            <w:pPr>
              <w:rPr>
                <w:rFonts w:eastAsia="Times New Roman"/>
                <w:sz w:val="16"/>
                <w:szCs w:val="16"/>
              </w:rPr>
            </w:pPr>
            <w:r w:rsidRPr="003E355B">
              <w:rPr>
                <w:rFonts w:eastAsia="Times New Roman"/>
                <w:sz w:val="16"/>
                <w:szCs w:val="16"/>
              </w:rPr>
              <w:t>Коленовского сельского поселения на 2021-2027 годы»</w:t>
            </w:r>
          </w:p>
          <w:p w:rsidR="003E355B" w:rsidRPr="003E355B" w:rsidRDefault="003E355B" w:rsidP="003E355B">
            <w:pPr>
              <w:rPr>
                <w:rFonts w:eastAsia="Times New Roman" w:cs="Arial"/>
                <w:color w:val="000000"/>
                <w:sz w:val="16"/>
                <w:szCs w:val="16"/>
              </w:rPr>
            </w:pPr>
          </w:p>
        </w:tc>
        <w:tc>
          <w:tcPr>
            <w:tcW w:w="1017" w:type="dxa"/>
            <w:gridSpan w:val="3"/>
          </w:tcPr>
          <w:p w:rsidR="003E355B" w:rsidRPr="003E355B" w:rsidRDefault="003E355B" w:rsidP="003E355B">
            <w:pPr>
              <w:autoSpaceDE w:val="0"/>
              <w:autoSpaceDN w:val="0"/>
              <w:adjustRightInd w:val="0"/>
              <w:rPr>
                <w:rFonts w:eastAsia="Times New Roman" w:cs="Arial"/>
                <w:color w:val="000000"/>
                <w:sz w:val="16"/>
                <w:szCs w:val="16"/>
              </w:rPr>
            </w:pP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п/п</w:t>
            </w:r>
          </w:p>
        </w:tc>
        <w:tc>
          <w:tcPr>
            <w:tcW w:w="5443"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Наименование показателя (индикатора)</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Ед.изм.</w:t>
            </w:r>
          </w:p>
        </w:tc>
        <w:tc>
          <w:tcPr>
            <w:tcW w:w="6946" w:type="dxa"/>
            <w:gridSpan w:val="9"/>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Значения показателя (индикатора) по годам реализации муниципальной программы</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p>
        </w:tc>
        <w:tc>
          <w:tcPr>
            <w:tcW w:w="5443"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p>
        </w:tc>
        <w:tc>
          <w:tcPr>
            <w:tcW w:w="1039" w:type="dxa"/>
            <w:gridSpan w:val="3"/>
          </w:tcPr>
          <w:p w:rsidR="003E355B" w:rsidRPr="003E355B" w:rsidRDefault="003E355B" w:rsidP="003E355B">
            <w:pPr>
              <w:autoSpaceDE w:val="0"/>
              <w:autoSpaceDN w:val="0"/>
              <w:adjustRightInd w:val="0"/>
              <w:rPr>
                <w:rFonts w:eastAsia="Times New Roman" w:cs="Arial"/>
                <w:color w:val="000000"/>
                <w:sz w:val="16"/>
                <w:szCs w:val="16"/>
              </w:rPr>
            </w:pPr>
          </w:p>
        </w:tc>
        <w:tc>
          <w:tcPr>
            <w:tcW w:w="946" w:type="dxa"/>
          </w:tcPr>
          <w:p w:rsidR="003E355B" w:rsidRPr="003E355B" w:rsidRDefault="003E355B" w:rsidP="003E355B">
            <w:pPr>
              <w:autoSpaceDE w:val="0"/>
              <w:autoSpaceDN w:val="0"/>
              <w:adjustRightInd w:val="0"/>
              <w:rPr>
                <w:rFonts w:eastAsia="Times New Roman" w:cs="Arial"/>
                <w:color w:val="000000"/>
                <w:sz w:val="16"/>
                <w:szCs w:val="16"/>
              </w:rPr>
            </w:pP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p>
        </w:tc>
        <w:tc>
          <w:tcPr>
            <w:tcW w:w="5443"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p>
        </w:tc>
        <w:tc>
          <w:tcPr>
            <w:tcW w:w="992"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2021 год</w:t>
            </w:r>
          </w:p>
        </w:tc>
        <w:tc>
          <w:tcPr>
            <w:tcW w:w="993"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2022 год</w:t>
            </w:r>
          </w:p>
        </w:tc>
        <w:tc>
          <w:tcPr>
            <w:tcW w:w="992"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2023 год</w:t>
            </w:r>
          </w:p>
        </w:tc>
        <w:tc>
          <w:tcPr>
            <w:tcW w:w="992"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2024 год</w:t>
            </w:r>
          </w:p>
        </w:tc>
        <w:tc>
          <w:tcPr>
            <w:tcW w:w="992"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2025год</w:t>
            </w:r>
          </w:p>
        </w:tc>
        <w:tc>
          <w:tcPr>
            <w:tcW w:w="1039" w:type="dxa"/>
            <w:gridSpan w:val="3"/>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2026 год</w:t>
            </w:r>
          </w:p>
        </w:tc>
        <w:tc>
          <w:tcPr>
            <w:tcW w:w="946" w:type="dxa"/>
            <w:shd w:val="solid" w:color="FFFFFF" w:fill="auto"/>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2027 год</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1</w:t>
            </w:r>
          </w:p>
        </w:tc>
        <w:tc>
          <w:tcPr>
            <w:tcW w:w="544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2</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3</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4</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6</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7</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w:t>
            </w:r>
          </w:p>
        </w:tc>
        <w:tc>
          <w:tcPr>
            <w:tcW w:w="1039" w:type="dxa"/>
            <w:gridSpan w:val="3"/>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9</w:t>
            </w:r>
          </w:p>
        </w:tc>
        <w:tc>
          <w:tcPr>
            <w:tcW w:w="946"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r>
      <w:tr w:rsidR="003E355B" w:rsidRPr="003E355B" w:rsidTr="004B04BE">
        <w:tblPrEx>
          <w:tblCellMar>
            <w:top w:w="0" w:type="dxa"/>
            <w:bottom w:w="0" w:type="dxa"/>
          </w:tblCellMar>
        </w:tblPrEx>
        <w:trPr>
          <w:cantSplit/>
          <w:trHeight w:val="20"/>
        </w:trPr>
        <w:tc>
          <w:tcPr>
            <w:tcW w:w="13922" w:type="dxa"/>
            <w:gridSpan w:val="12"/>
          </w:tcPr>
          <w:p w:rsidR="003E355B" w:rsidRPr="003E355B" w:rsidRDefault="003E355B" w:rsidP="003E355B">
            <w:pPr>
              <w:rPr>
                <w:rFonts w:eastAsia="Times New Roman"/>
                <w:sz w:val="16"/>
                <w:szCs w:val="16"/>
              </w:rPr>
            </w:pPr>
            <w:r w:rsidRPr="003E355B">
              <w:rPr>
                <w:rFonts w:eastAsia="Times New Roman"/>
                <w:bCs/>
                <w:color w:val="000000"/>
                <w:sz w:val="16"/>
                <w:szCs w:val="16"/>
              </w:rPr>
              <w:t xml:space="preserve">Муниципальная программа </w:t>
            </w:r>
            <w:r w:rsidRPr="003E355B">
              <w:rPr>
                <w:rFonts w:eastAsia="Times New Roman"/>
                <w:sz w:val="16"/>
                <w:szCs w:val="16"/>
              </w:rPr>
              <w:t xml:space="preserve">«Благоустройство территории </w:t>
            </w:r>
          </w:p>
          <w:p w:rsidR="003E355B" w:rsidRPr="003E355B" w:rsidRDefault="003E355B" w:rsidP="003E355B">
            <w:pPr>
              <w:rPr>
                <w:rFonts w:eastAsia="Times New Roman"/>
                <w:sz w:val="16"/>
                <w:szCs w:val="16"/>
              </w:rPr>
            </w:pPr>
            <w:r w:rsidRPr="003E355B">
              <w:rPr>
                <w:rFonts w:eastAsia="Times New Roman"/>
                <w:sz w:val="16"/>
                <w:szCs w:val="16"/>
              </w:rPr>
              <w:t>Коленовского сельского поселения на 2021-2027 годы»</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1</w:t>
            </w:r>
          </w:p>
        </w:tc>
        <w:tc>
          <w:tcPr>
            <w:tcW w:w="5443" w:type="dxa"/>
          </w:tcPr>
          <w:p w:rsidR="003E355B" w:rsidRPr="003E355B" w:rsidRDefault="003E355B" w:rsidP="003E355B">
            <w:pPr>
              <w:rPr>
                <w:rFonts w:eastAsia="Times New Roman" w:cs="Arial"/>
                <w:color w:val="000000"/>
                <w:sz w:val="16"/>
                <w:szCs w:val="16"/>
              </w:rPr>
            </w:pPr>
            <w:r w:rsidRPr="003E355B">
              <w:rPr>
                <w:rFonts w:eastAsia="Times New Roman" w:cs="Arial"/>
                <w:sz w:val="16"/>
                <w:szCs w:val="16"/>
              </w:rPr>
              <w:t>Доля соответствия объектов внешнего благоустройства (озеленения), к 2027г-100%.</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40</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60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70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80</w:t>
            </w:r>
          </w:p>
        </w:tc>
        <w:tc>
          <w:tcPr>
            <w:tcW w:w="1014"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90</w:t>
            </w:r>
          </w:p>
        </w:tc>
        <w:tc>
          <w:tcPr>
            <w:tcW w:w="971"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100</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2</w:t>
            </w:r>
          </w:p>
        </w:tc>
        <w:tc>
          <w:tcPr>
            <w:tcW w:w="5443" w:type="dxa"/>
          </w:tcPr>
          <w:p w:rsidR="003E355B" w:rsidRPr="003E355B" w:rsidRDefault="003E355B" w:rsidP="003E355B">
            <w:pPr>
              <w:shd w:val="clear" w:color="auto" w:fill="FFFFFF"/>
              <w:snapToGrid w:val="0"/>
              <w:rPr>
                <w:rFonts w:eastAsia="Times New Roman" w:cs="Arial"/>
                <w:color w:val="000000"/>
                <w:sz w:val="16"/>
                <w:szCs w:val="16"/>
              </w:rPr>
            </w:pPr>
            <w:r w:rsidRPr="003E355B">
              <w:rPr>
                <w:rFonts w:eastAsia="Times New Roman" w:cs="Arial"/>
                <w:sz w:val="16"/>
                <w:szCs w:val="16"/>
              </w:rPr>
              <w:t>Доля соответствия объектов внешнего благоустройства (наружного освещения), к 2027г-100%.</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70</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75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90</w:t>
            </w:r>
          </w:p>
        </w:tc>
        <w:tc>
          <w:tcPr>
            <w:tcW w:w="1014"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95</w:t>
            </w:r>
          </w:p>
        </w:tc>
        <w:tc>
          <w:tcPr>
            <w:tcW w:w="971"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100</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3</w:t>
            </w:r>
          </w:p>
        </w:tc>
        <w:tc>
          <w:tcPr>
            <w:tcW w:w="5443" w:type="dxa"/>
          </w:tcPr>
          <w:p w:rsidR="003E355B" w:rsidRPr="003E355B" w:rsidRDefault="003E355B" w:rsidP="003E355B">
            <w:pPr>
              <w:shd w:val="clear" w:color="auto" w:fill="FFFFFF"/>
              <w:snapToGrid w:val="0"/>
              <w:rPr>
                <w:rFonts w:eastAsia="Times New Roman" w:cs="Arial"/>
                <w:sz w:val="16"/>
                <w:szCs w:val="16"/>
              </w:rPr>
            </w:pPr>
            <w:r w:rsidRPr="003E355B">
              <w:rPr>
                <w:rFonts w:eastAsia="Times New Roman" w:cs="Arial"/>
                <w:sz w:val="16"/>
                <w:szCs w:val="16"/>
              </w:rPr>
              <w:t>Доля привлечения жителей поселения к работам  по благоустройству, (не менее 10%).</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 xml:space="preserve"> %</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1014"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c>
          <w:tcPr>
            <w:tcW w:w="971"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4</w:t>
            </w:r>
          </w:p>
        </w:tc>
        <w:tc>
          <w:tcPr>
            <w:tcW w:w="5443" w:type="dxa"/>
          </w:tcPr>
          <w:p w:rsidR="003E355B" w:rsidRPr="003E355B" w:rsidRDefault="003E355B" w:rsidP="003E355B">
            <w:pPr>
              <w:rPr>
                <w:rFonts w:eastAsia="Times New Roman" w:cs="Arial"/>
                <w:sz w:val="16"/>
                <w:szCs w:val="16"/>
              </w:rPr>
            </w:pPr>
            <w:r w:rsidRPr="003E355B">
              <w:rPr>
                <w:rFonts w:eastAsia="Times New Roman" w:cs="Arial"/>
                <w:sz w:val="16"/>
                <w:szCs w:val="16"/>
              </w:rPr>
              <w:t>Доля привлечения предприятий и организаций поселения к работам по благоустройству, к 2027г-100%.</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20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35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50</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65</w:t>
            </w:r>
          </w:p>
        </w:tc>
        <w:tc>
          <w:tcPr>
            <w:tcW w:w="1014"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85</w:t>
            </w:r>
          </w:p>
        </w:tc>
        <w:tc>
          <w:tcPr>
            <w:tcW w:w="971"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100</w:t>
            </w:r>
          </w:p>
        </w:tc>
      </w:tr>
      <w:tr w:rsidR="003E355B" w:rsidRPr="003E355B" w:rsidTr="004B04BE">
        <w:tblPrEx>
          <w:tblCellMar>
            <w:top w:w="0" w:type="dxa"/>
            <w:bottom w:w="0" w:type="dxa"/>
          </w:tblCellMar>
        </w:tblPrEx>
        <w:trPr>
          <w:cantSplit/>
          <w:trHeight w:val="20"/>
        </w:trPr>
        <w:tc>
          <w:tcPr>
            <w:tcW w:w="68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w:t>
            </w:r>
          </w:p>
        </w:tc>
        <w:tc>
          <w:tcPr>
            <w:tcW w:w="5443" w:type="dxa"/>
          </w:tcPr>
          <w:p w:rsidR="003E355B" w:rsidRPr="003E355B" w:rsidRDefault="003E355B" w:rsidP="003E355B">
            <w:pPr>
              <w:rPr>
                <w:rFonts w:eastAsia="Times New Roman" w:cs="Arial"/>
                <w:sz w:val="16"/>
                <w:szCs w:val="16"/>
              </w:rPr>
            </w:pPr>
            <w:r w:rsidRPr="003E355B">
              <w:rPr>
                <w:rFonts w:eastAsia="Times New Roman" w:cs="Arial"/>
                <w:sz w:val="16"/>
                <w:szCs w:val="16"/>
              </w:rPr>
              <w:t>Доля благоустроенности территории поселения (обеспеченность поселения детскими игровыми и спортивными площадками), к 2027г-100%.</w:t>
            </w:r>
          </w:p>
        </w:tc>
        <w:tc>
          <w:tcPr>
            <w:tcW w:w="850"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35</w:t>
            </w:r>
          </w:p>
        </w:tc>
        <w:tc>
          <w:tcPr>
            <w:tcW w:w="993"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55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65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75</w:t>
            </w:r>
          </w:p>
        </w:tc>
        <w:tc>
          <w:tcPr>
            <w:tcW w:w="992" w:type="dxa"/>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85</w:t>
            </w:r>
          </w:p>
        </w:tc>
        <w:tc>
          <w:tcPr>
            <w:tcW w:w="1014"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95</w:t>
            </w:r>
          </w:p>
        </w:tc>
        <w:tc>
          <w:tcPr>
            <w:tcW w:w="971" w:type="dxa"/>
            <w:gridSpan w:val="2"/>
          </w:tcPr>
          <w:p w:rsidR="003E355B" w:rsidRPr="003E355B" w:rsidRDefault="003E355B" w:rsidP="003E355B">
            <w:pPr>
              <w:autoSpaceDE w:val="0"/>
              <w:autoSpaceDN w:val="0"/>
              <w:adjustRightInd w:val="0"/>
              <w:rPr>
                <w:rFonts w:eastAsia="Times New Roman" w:cs="Arial"/>
                <w:color w:val="000000"/>
                <w:sz w:val="16"/>
                <w:szCs w:val="16"/>
              </w:rPr>
            </w:pPr>
            <w:r w:rsidRPr="003E355B">
              <w:rPr>
                <w:rFonts w:eastAsia="Times New Roman" w:cs="Arial"/>
                <w:color w:val="000000"/>
                <w:sz w:val="16"/>
                <w:szCs w:val="16"/>
              </w:rPr>
              <w:t>100</w:t>
            </w:r>
          </w:p>
        </w:tc>
      </w:tr>
    </w:tbl>
    <w:p w:rsidR="003E355B" w:rsidRPr="003E355B" w:rsidRDefault="003E355B" w:rsidP="003E355B">
      <w:pPr>
        <w:ind w:firstLine="709"/>
        <w:rPr>
          <w:rFonts w:eastAsia="Times New Roman" w:cs="Arial"/>
          <w:sz w:val="16"/>
          <w:szCs w:val="16"/>
        </w:rPr>
      </w:pPr>
    </w:p>
    <w:p w:rsidR="003E355B" w:rsidRPr="003E355B" w:rsidRDefault="003E355B" w:rsidP="003E355B">
      <w:pPr>
        <w:ind w:left="7371"/>
        <w:jc w:val="right"/>
        <w:rPr>
          <w:rFonts w:eastAsia="Times New Roman"/>
          <w:sz w:val="16"/>
          <w:szCs w:val="16"/>
        </w:rPr>
      </w:pPr>
      <w:r w:rsidRPr="003E355B">
        <w:rPr>
          <w:rFonts w:eastAsia="Times New Roman" w:cs="Arial"/>
        </w:rPr>
        <w:br w:type="page"/>
      </w:r>
      <w:r w:rsidRPr="003E355B">
        <w:rPr>
          <w:rFonts w:eastAsia="Times New Roman"/>
          <w:sz w:val="16"/>
          <w:szCs w:val="16"/>
        </w:rPr>
        <w:lastRenderedPageBreak/>
        <w:t>Приложение 2</w:t>
      </w:r>
    </w:p>
    <w:p w:rsidR="003E355B" w:rsidRPr="003E355B" w:rsidRDefault="003E355B" w:rsidP="003E355B">
      <w:pPr>
        <w:jc w:val="right"/>
        <w:rPr>
          <w:rFonts w:eastAsia="Times New Roman"/>
          <w:sz w:val="16"/>
          <w:szCs w:val="16"/>
        </w:rPr>
      </w:pPr>
      <w:r w:rsidRPr="003E355B">
        <w:rPr>
          <w:rFonts w:eastAsia="Times New Roman"/>
          <w:sz w:val="16"/>
          <w:szCs w:val="16"/>
        </w:rPr>
        <w:t xml:space="preserve">к муниципальной Программе «Благоустройство территории </w:t>
      </w:r>
    </w:p>
    <w:p w:rsidR="003E355B" w:rsidRPr="003E355B" w:rsidRDefault="003E355B" w:rsidP="003E355B">
      <w:pPr>
        <w:jc w:val="right"/>
        <w:rPr>
          <w:rFonts w:eastAsia="Times New Roman"/>
          <w:sz w:val="16"/>
          <w:szCs w:val="16"/>
        </w:rPr>
      </w:pPr>
      <w:r w:rsidRPr="003E355B">
        <w:rPr>
          <w:rFonts w:eastAsia="Times New Roman"/>
          <w:sz w:val="16"/>
          <w:szCs w:val="16"/>
        </w:rPr>
        <w:t>Коленовского сельского поселения на 2021-2027 годы»</w:t>
      </w:r>
    </w:p>
    <w:p w:rsidR="003E355B" w:rsidRPr="003E355B" w:rsidRDefault="003E355B" w:rsidP="003E355B">
      <w:pPr>
        <w:rPr>
          <w:rFonts w:eastAsia="Times New Roman"/>
          <w:sz w:val="16"/>
          <w:szCs w:val="16"/>
        </w:rPr>
      </w:pPr>
    </w:p>
    <w:p w:rsidR="003E355B" w:rsidRPr="003E355B" w:rsidRDefault="003E355B" w:rsidP="003E355B">
      <w:pPr>
        <w:ind w:left="7371"/>
        <w:rPr>
          <w:rFonts w:eastAsia="Times New Roman" w:cs="Arial"/>
          <w:sz w:val="16"/>
          <w:szCs w:val="16"/>
        </w:rPr>
      </w:pPr>
    </w:p>
    <w:p w:rsidR="003E355B" w:rsidRPr="003E355B" w:rsidRDefault="003E355B" w:rsidP="003E355B">
      <w:pPr>
        <w:ind w:firstLine="709"/>
        <w:jc w:val="center"/>
        <w:rPr>
          <w:rFonts w:eastAsia="Times New Roman"/>
          <w:b/>
          <w:sz w:val="16"/>
          <w:szCs w:val="16"/>
        </w:rPr>
      </w:pPr>
      <w:r w:rsidRPr="003E355B">
        <w:rPr>
          <w:rFonts w:eastAsia="Times New Roman"/>
          <w:b/>
          <w:sz w:val="16"/>
          <w:szCs w:val="16"/>
        </w:rPr>
        <w:t>Расходы местного бюджета на реализацию муниципальной программы</w:t>
      </w:r>
    </w:p>
    <w:p w:rsidR="003E355B" w:rsidRPr="003E355B" w:rsidRDefault="003E355B" w:rsidP="003E355B">
      <w:pPr>
        <w:jc w:val="center"/>
        <w:rPr>
          <w:rFonts w:eastAsia="Times New Roman"/>
          <w:b/>
          <w:sz w:val="16"/>
          <w:szCs w:val="16"/>
        </w:rPr>
      </w:pPr>
      <w:r w:rsidRPr="003E355B">
        <w:rPr>
          <w:rFonts w:eastAsia="Times New Roman"/>
          <w:b/>
          <w:sz w:val="16"/>
          <w:szCs w:val="16"/>
        </w:rPr>
        <w:t>«Благоустройство территории</w:t>
      </w:r>
    </w:p>
    <w:p w:rsidR="003E355B" w:rsidRPr="003E355B" w:rsidRDefault="003E355B" w:rsidP="003E355B">
      <w:pPr>
        <w:jc w:val="center"/>
        <w:rPr>
          <w:rFonts w:eastAsia="Times New Roman"/>
          <w:b/>
          <w:sz w:val="16"/>
          <w:szCs w:val="16"/>
        </w:rPr>
      </w:pPr>
      <w:r w:rsidRPr="003E355B">
        <w:rPr>
          <w:rFonts w:eastAsia="Times New Roman"/>
          <w:b/>
          <w:sz w:val="16"/>
          <w:szCs w:val="16"/>
        </w:rPr>
        <w:t>Коленовского сельского поселения на 2021-2027 годы»</w:t>
      </w:r>
    </w:p>
    <w:p w:rsidR="003E355B" w:rsidRPr="003E355B" w:rsidRDefault="003E355B" w:rsidP="003E355B">
      <w:pPr>
        <w:ind w:firstLine="709"/>
        <w:rPr>
          <w:rFonts w:eastAsia="Times New Roman" w:cs="Arial"/>
          <w:sz w:val="16"/>
          <w:szCs w:val="16"/>
        </w:rPr>
      </w:pPr>
    </w:p>
    <w:tbl>
      <w:tblPr>
        <w:tblW w:w="15026" w:type="dxa"/>
        <w:tblInd w:w="-601" w:type="dxa"/>
        <w:tblLayout w:type="fixed"/>
        <w:tblLook w:val="04A0"/>
      </w:tblPr>
      <w:tblGrid>
        <w:gridCol w:w="1985"/>
        <w:gridCol w:w="2268"/>
        <w:gridCol w:w="2552"/>
        <w:gridCol w:w="1134"/>
        <w:gridCol w:w="1134"/>
        <w:gridCol w:w="1134"/>
        <w:gridCol w:w="1275"/>
        <w:gridCol w:w="1276"/>
        <w:gridCol w:w="1134"/>
        <w:gridCol w:w="1134"/>
      </w:tblGrid>
      <w:tr w:rsidR="003E355B" w:rsidRPr="003E355B" w:rsidTr="004B04BE">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Наименование ответственного исполнителя, исполнителя - главного распорядителя средств местного бюджета (далее - ГРБС), </w:t>
            </w:r>
          </w:p>
        </w:tc>
        <w:tc>
          <w:tcPr>
            <w:tcW w:w="8221" w:type="dxa"/>
            <w:gridSpan w:val="7"/>
            <w:tcBorders>
              <w:top w:val="single" w:sz="4" w:space="0" w:color="auto"/>
              <w:left w:val="nil"/>
              <w:bottom w:val="single" w:sz="4" w:space="0" w:color="auto"/>
              <w:right w:val="single" w:sz="4" w:space="0" w:color="auto"/>
            </w:tcBorders>
            <w:shd w:val="clear" w:color="auto" w:fill="auto"/>
            <w:hideMark/>
          </w:tcPr>
          <w:p w:rsidR="003E355B" w:rsidRPr="003E355B" w:rsidRDefault="003E355B" w:rsidP="003E355B">
            <w:pPr>
              <w:tabs>
                <w:tab w:val="decimal" w:pos="2490"/>
              </w:tabs>
              <w:rPr>
                <w:rFonts w:eastAsia="Times New Roman"/>
                <w:color w:val="000000"/>
                <w:sz w:val="16"/>
                <w:szCs w:val="16"/>
              </w:rPr>
            </w:pPr>
            <w:r w:rsidRPr="003E355B">
              <w:rPr>
                <w:rFonts w:eastAsia="Times New Roman"/>
                <w:color w:val="000000"/>
                <w:sz w:val="16"/>
                <w:szCs w:val="16"/>
              </w:rPr>
              <w:t>Расходы местного бюджета по годам реализации муниципальной программы, тыс. руб.</w:t>
            </w:r>
          </w:p>
        </w:tc>
      </w:tr>
      <w:tr w:rsidR="003E355B" w:rsidRPr="003E355B" w:rsidTr="004B04BE">
        <w:trPr>
          <w:cantSplit/>
          <w:trHeight w:val="20"/>
        </w:trPr>
        <w:tc>
          <w:tcPr>
            <w:tcW w:w="1985"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2021</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2022</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2024</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2025</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2026</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2027</w:t>
            </w:r>
          </w:p>
        </w:tc>
      </w:tr>
      <w:tr w:rsidR="003E355B" w:rsidRPr="003E355B" w:rsidTr="004B04BE">
        <w:trPr>
          <w:cantSplit/>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u w:val="single"/>
              </w:rPr>
            </w:pPr>
            <w:r w:rsidRPr="003E355B">
              <w:rPr>
                <w:rFonts w:eastAsia="Times New Roman"/>
                <w:b/>
                <w:color w:val="000000"/>
                <w:sz w:val="16"/>
                <w:szCs w:val="16"/>
                <w:u w:val="single"/>
              </w:rPr>
              <w:t xml:space="preserve">Муниципальная программа </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sz w:val="16"/>
                <w:szCs w:val="16"/>
              </w:rPr>
            </w:pPr>
            <w:r w:rsidRPr="003E355B">
              <w:rPr>
                <w:rFonts w:eastAsia="Times New Roman"/>
                <w:sz w:val="16"/>
                <w:szCs w:val="16"/>
              </w:rPr>
              <w:t>«Благоустройство территории Коленовского сельского поселения на 2021-2026 годы»</w:t>
            </w: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90271,28921</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39797,76431</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90550,35320</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175313,272</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103090,23174</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1368,04794</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1359,38454</w:t>
            </w:r>
          </w:p>
        </w:tc>
      </w:tr>
      <w:tr w:rsidR="003E355B" w:rsidRPr="003E355B" w:rsidTr="004B04BE">
        <w:trPr>
          <w:cantSplit/>
          <w:trHeight w:val="20"/>
        </w:trPr>
        <w:tc>
          <w:tcPr>
            <w:tcW w:w="1985"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1147"/>
        </w:trPr>
        <w:tc>
          <w:tcPr>
            <w:tcW w:w="1985"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90271,28921</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39797,76431</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90550,35320</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175313,272</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103090,2317</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1368,04794</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1359,38454</w:t>
            </w:r>
          </w:p>
        </w:tc>
      </w:tr>
      <w:tr w:rsidR="003E355B" w:rsidRPr="003E355B" w:rsidTr="004B04BE">
        <w:trPr>
          <w:cantSplit/>
          <w:trHeight w:val="20"/>
        </w:trPr>
        <w:tc>
          <w:tcPr>
            <w:tcW w:w="1985" w:type="dxa"/>
            <w:vMerge w:val="restart"/>
            <w:tcBorders>
              <w:top w:val="nil"/>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sz w:val="16"/>
                <w:szCs w:val="16"/>
              </w:rPr>
              <w:t>Подпрограмма 1</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t>«Мероприятия в области дорожного хозяйства»</w:t>
            </w:r>
          </w:p>
        </w:tc>
        <w:tc>
          <w:tcPr>
            <w:tcW w:w="2552" w:type="dxa"/>
            <w:tcBorders>
              <w:top w:val="single" w:sz="4" w:space="0" w:color="auto"/>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10259,78168</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13343,84367</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23128,32216</w:t>
            </w:r>
          </w:p>
        </w:tc>
        <w:tc>
          <w:tcPr>
            <w:tcW w:w="1275"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24632,81952</w:t>
            </w:r>
          </w:p>
        </w:tc>
        <w:tc>
          <w:tcPr>
            <w:tcW w:w="1276"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23271,0</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single" w:sz="4" w:space="0" w:color="auto"/>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1691"/>
        </w:trPr>
        <w:tc>
          <w:tcPr>
            <w:tcW w:w="1985" w:type="dxa"/>
            <w:vMerge/>
            <w:tcBorders>
              <w:top w:val="single" w:sz="4" w:space="0" w:color="auto"/>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single" w:sz="4" w:space="0" w:color="auto"/>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10259,78168</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13343,84367</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23128,32216</w:t>
            </w:r>
          </w:p>
        </w:tc>
        <w:tc>
          <w:tcPr>
            <w:tcW w:w="1275"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24632,81952</w:t>
            </w:r>
          </w:p>
        </w:tc>
        <w:tc>
          <w:tcPr>
            <w:tcW w:w="1276"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23271,0</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699"/>
        </w:trPr>
        <w:tc>
          <w:tcPr>
            <w:tcW w:w="1985" w:type="dxa"/>
            <w:vMerge w:val="restart"/>
            <w:tcBorders>
              <w:top w:val="nil"/>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t>ОСНОВНОЕ МЕРОПРИЯТИЕ 1</w:t>
            </w:r>
          </w:p>
        </w:tc>
        <w:tc>
          <w:tcPr>
            <w:tcW w:w="2268" w:type="dxa"/>
            <w:vMerge w:val="restart"/>
            <w:tcBorders>
              <w:top w:val="nil"/>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t>Строительство новых дорог</w:t>
            </w: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268"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1255"/>
        </w:trPr>
        <w:tc>
          <w:tcPr>
            <w:tcW w:w="1985"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89"/>
        </w:trPr>
        <w:tc>
          <w:tcPr>
            <w:tcW w:w="1985" w:type="dxa"/>
            <w:vMerge w:val="restart"/>
            <w:tcBorders>
              <w:top w:val="nil"/>
              <w:left w:val="single" w:sz="4" w:space="0" w:color="auto"/>
              <w:right w:val="single" w:sz="4" w:space="0" w:color="auto"/>
            </w:tcBorders>
            <w:shd w:val="clear" w:color="auto" w:fill="auto"/>
            <w:noWrap/>
            <w:hideMark/>
          </w:tcPr>
          <w:p w:rsidR="003E355B" w:rsidRPr="003E355B" w:rsidRDefault="003E355B" w:rsidP="003E355B">
            <w:pPr>
              <w:rPr>
                <w:rFonts w:eastAsia="Times New Roman"/>
                <w:sz w:val="16"/>
                <w:szCs w:val="16"/>
              </w:rPr>
            </w:pPr>
            <w:r w:rsidRPr="003E355B">
              <w:rPr>
                <w:rFonts w:eastAsia="Times New Roman"/>
                <w:sz w:val="16"/>
                <w:szCs w:val="16"/>
              </w:rPr>
              <w:t>ОСНОВНОЕ МЕРОПРИЯТИЕ 2</w:t>
            </w:r>
          </w:p>
        </w:tc>
        <w:tc>
          <w:tcPr>
            <w:tcW w:w="2268" w:type="dxa"/>
            <w:vMerge w:val="restart"/>
            <w:tcBorders>
              <w:top w:val="nil"/>
              <w:left w:val="single" w:sz="4" w:space="0" w:color="auto"/>
              <w:right w:val="single" w:sz="4" w:space="0" w:color="auto"/>
            </w:tcBorders>
            <w:shd w:val="clear" w:color="auto" w:fill="auto"/>
            <w:noWrap/>
            <w:hideMark/>
          </w:tcPr>
          <w:p w:rsidR="003E355B" w:rsidRPr="003E355B" w:rsidRDefault="003E355B" w:rsidP="003E355B">
            <w:pPr>
              <w:rPr>
                <w:rFonts w:eastAsia="Times New Roman"/>
                <w:sz w:val="16"/>
                <w:szCs w:val="16"/>
              </w:rPr>
            </w:pPr>
            <w:r w:rsidRPr="003E355B">
              <w:rPr>
                <w:rFonts w:eastAsia="Times New Roman"/>
                <w:sz w:val="16"/>
                <w:szCs w:val="16"/>
              </w:rPr>
              <w:t>Капитальный, текущий ремонт и содержание улично-дорожной сети на территории Коленовского сельского поселения</w:t>
            </w: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10259,78168</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13343,84367</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23128,32216</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24632,81952</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23271,0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92"/>
        </w:trPr>
        <w:tc>
          <w:tcPr>
            <w:tcW w:w="1985" w:type="dxa"/>
            <w:vMerge/>
            <w:tcBorders>
              <w:left w:val="single" w:sz="4" w:space="0" w:color="auto"/>
              <w:right w:val="single" w:sz="4" w:space="0" w:color="auto"/>
            </w:tcBorders>
            <w:shd w:val="clear" w:color="auto" w:fill="auto"/>
            <w:noWrap/>
            <w:hideMark/>
          </w:tcPr>
          <w:p w:rsidR="003E355B" w:rsidRPr="003E355B" w:rsidRDefault="003E355B" w:rsidP="003E355B">
            <w:pPr>
              <w:rPr>
                <w:rFonts w:eastAsia="Times New Roman"/>
                <w:sz w:val="16"/>
                <w:szCs w:val="16"/>
              </w:rPr>
            </w:pPr>
          </w:p>
        </w:tc>
        <w:tc>
          <w:tcPr>
            <w:tcW w:w="2268" w:type="dxa"/>
            <w:vMerge/>
            <w:tcBorders>
              <w:left w:val="single" w:sz="4" w:space="0" w:color="auto"/>
              <w:right w:val="single" w:sz="4" w:space="0" w:color="auto"/>
            </w:tcBorders>
            <w:shd w:val="clear" w:color="auto" w:fill="auto"/>
            <w:noWrap/>
            <w:hideMark/>
          </w:tcPr>
          <w:p w:rsidR="003E355B" w:rsidRPr="003E355B" w:rsidRDefault="003E355B" w:rsidP="003E355B">
            <w:pPr>
              <w:rPr>
                <w:rFonts w:eastAsia="Times New Roman"/>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554"/>
        </w:trPr>
        <w:tc>
          <w:tcPr>
            <w:tcW w:w="1985" w:type="dxa"/>
            <w:vMerge/>
            <w:tcBorders>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sz w:val="16"/>
                <w:szCs w:val="16"/>
              </w:rPr>
            </w:pPr>
          </w:p>
        </w:tc>
        <w:tc>
          <w:tcPr>
            <w:tcW w:w="2268" w:type="dxa"/>
            <w:vMerge/>
            <w:tcBorders>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10259,78168</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13343,84367</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23128,32216</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24632,81952</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nil"/>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2</w:t>
            </w:r>
          </w:p>
        </w:tc>
        <w:tc>
          <w:tcPr>
            <w:tcW w:w="2268" w:type="dxa"/>
            <w:vMerge w:val="restart"/>
            <w:tcBorders>
              <w:top w:val="nil"/>
              <w:left w:val="single" w:sz="4" w:space="0" w:color="auto"/>
              <w:bottom w:val="single" w:sz="4" w:space="0" w:color="000000"/>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t xml:space="preserve">«Энергосбережение и повышение энергетической </w:t>
            </w:r>
            <w:r w:rsidRPr="003E355B">
              <w:rPr>
                <w:rFonts w:eastAsia="Times New Roman"/>
                <w:sz w:val="16"/>
                <w:szCs w:val="16"/>
              </w:rPr>
              <w:lastRenderedPageBreak/>
              <w:t>эффективности в системах наружного освещения»</w:t>
            </w: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lastRenderedPageBreak/>
              <w:t>всего</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1586,33060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1908,39810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2181,67105</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2368,89820</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2599,63974</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665,40194</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651,73854</w:t>
            </w:r>
          </w:p>
        </w:tc>
      </w:tr>
      <w:tr w:rsidR="003E355B" w:rsidRPr="003E355B" w:rsidTr="004B04BE">
        <w:trPr>
          <w:cantSplit/>
          <w:trHeight w:val="20"/>
        </w:trPr>
        <w:tc>
          <w:tcPr>
            <w:tcW w:w="1985"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s="Arial"/>
                <w:color w:val="000000"/>
                <w:sz w:val="16"/>
                <w:szCs w:val="16"/>
              </w:rPr>
            </w:pPr>
          </w:p>
        </w:tc>
        <w:tc>
          <w:tcPr>
            <w:tcW w:w="2268" w:type="dxa"/>
            <w:vMerge/>
            <w:tcBorders>
              <w:top w:val="nil"/>
              <w:left w:val="single" w:sz="4" w:space="0" w:color="auto"/>
              <w:bottom w:val="single" w:sz="4" w:space="0" w:color="000000"/>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1586,33060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1908,39810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2181,67105</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2368,89820</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2599,63974</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665,40194</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651,73854</w:t>
            </w:r>
          </w:p>
        </w:tc>
      </w:tr>
      <w:tr w:rsidR="003E355B" w:rsidRPr="003E355B" w:rsidTr="004B04BE">
        <w:trPr>
          <w:cantSplit/>
          <w:trHeight w:val="20"/>
        </w:trPr>
        <w:tc>
          <w:tcPr>
            <w:tcW w:w="1985" w:type="dxa"/>
            <w:vMerge w:val="restart"/>
            <w:tcBorders>
              <w:top w:val="nil"/>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lastRenderedPageBreak/>
              <w:t>ОСНОВНОЕ МЕРОПРИЯТИЕ 1</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sz w:val="16"/>
                <w:szCs w:val="16"/>
              </w:rPr>
              <w:t>Содержание и обслуживание сетей наружного освещения</w:t>
            </w: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1586,33060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1908,39810</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2181,67105</w:t>
            </w: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2368,89820</w:t>
            </w: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2599,63974</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665,40194</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651,73854</w:t>
            </w:r>
          </w:p>
        </w:tc>
      </w:tr>
      <w:tr w:rsidR="003E355B" w:rsidRPr="003E355B" w:rsidTr="004B04BE">
        <w:trPr>
          <w:cantSplit/>
          <w:trHeight w:val="20"/>
        </w:trPr>
        <w:tc>
          <w:tcPr>
            <w:tcW w:w="1985"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s="Arial"/>
                <w:color w:val="000000"/>
                <w:sz w:val="16"/>
                <w:szCs w:val="16"/>
              </w:rPr>
            </w:pPr>
          </w:p>
        </w:tc>
        <w:tc>
          <w:tcPr>
            <w:tcW w:w="2268" w:type="dxa"/>
            <w:vMerge/>
            <w:tcBorders>
              <w:top w:val="nil"/>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nil"/>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s="Arial"/>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2552" w:type="dxa"/>
            <w:tcBorders>
              <w:top w:val="single" w:sz="4" w:space="0" w:color="auto"/>
              <w:left w:val="nil"/>
              <w:bottom w:val="single" w:sz="4" w:space="0" w:color="auto"/>
              <w:right w:val="single" w:sz="4" w:space="0" w:color="auto"/>
            </w:tcBorders>
            <w:shd w:val="clear" w:color="000000" w:fill="FFFFFF"/>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1586,33060</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1908,39810</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2181,67105</w:t>
            </w:r>
          </w:p>
        </w:tc>
        <w:tc>
          <w:tcPr>
            <w:tcW w:w="1275"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2368,89820</w:t>
            </w:r>
          </w:p>
        </w:tc>
        <w:tc>
          <w:tcPr>
            <w:tcW w:w="1276"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2599,63974</w:t>
            </w:r>
          </w:p>
        </w:tc>
        <w:tc>
          <w:tcPr>
            <w:tcW w:w="1134" w:type="dxa"/>
            <w:tcBorders>
              <w:top w:val="single" w:sz="4" w:space="0" w:color="auto"/>
              <w:left w:val="nil"/>
              <w:bottom w:val="single" w:sz="4" w:space="0" w:color="auto"/>
              <w:right w:val="single" w:sz="4" w:space="0" w:color="auto"/>
            </w:tcBorders>
            <w:shd w:val="clear" w:color="auto" w:fill="auto"/>
            <w:noWrap/>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665,40194</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651,73854</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3</w:t>
            </w:r>
          </w:p>
        </w:tc>
        <w:tc>
          <w:tcPr>
            <w:tcW w:w="2268" w:type="dxa"/>
            <w:vMerge w:val="restart"/>
            <w:tcBorders>
              <w:top w:val="single" w:sz="4" w:space="0" w:color="auto"/>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«Организация и содержание мест захоронений»</w:t>
            </w: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000000"/>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000000"/>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1</w:t>
            </w:r>
          </w:p>
        </w:tc>
        <w:tc>
          <w:tcPr>
            <w:tcW w:w="2268" w:type="dxa"/>
            <w:vMerge w:val="restart"/>
            <w:tcBorders>
              <w:top w:val="single" w:sz="4" w:space="0" w:color="000000"/>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Содержание мест захоронений</w:t>
            </w: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000000"/>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000000"/>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4</w:t>
            </w:r>
          </w:p>
        </w:tc>
        <w:tc>
          <w:tcPr>
            <w:tcW w:w="2268" w:type="dxa"/>
            <w:vMerge w:val="restart"/>
            <w:tcBorders>
              <w:top w:val="single" w:sz="4" w:space="0" w:color="000000"/>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«Прочие мероприятия по благоустройству территории поселения»</w:t>
            </w: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1562,17575</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9933,63249</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6980,55664</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143233,87137</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77069,592</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 xml:space="preserve">702,646 </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 xml:space="preserve">707,646 </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1255"/>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1562,17575</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9933,63249</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6980,55664</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143233,87137</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77069,592</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r>
      <w:tr w:rsidR="003E355B" w:rsidRPr="003E355B" w:rsidTr="004B04BE">
        <w:trPr>
          <w:cantSplit/>
          <w:trHeight w:val="20"/>
        </w:trPr>
        <w:tc>
          <w:tcPr>
            <w:tcW w:w="1985" w:type="dxa"/>
            <w:vMerge w:val="restart"/>
            <w:tcBorders>
              <w:top w:val="single" w:sz="4" w:space="0" w:color="000000"/>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1</w:t>
            </w:r>
          </w:p>
        </w:tc>
        <w:tc>
          <w:tcPr>
            <w:tcW w:w="2268" w:type="dxa"/>
            <w:vMerge w:val="restart"/>
            <w:tcBorders>
              <w:top w:val="single" w:sz="4" w:space="0" w:color="000000"/>
              <w:left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Сбор и вывоз мусора с территории сел поселения</w:t>
            </w: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1562,17575</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2862,45142</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1149,74503</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2655,97137</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7830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000000"/>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1562,17575</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2862,45142</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1149,74503</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2655,97137</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7830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000000"/>
              <w:left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2</w:t>
            </w:r>
          </w:p>
        </w:tc>
        <w:tc>
          <w:tcPr>
            <w:tcW w:w="2268" w:type="dxa"/>
            <w:vMerge w:val="restart"/>
            <w:tcBorders>
              <w:top w:val="single" w:sz="4" w:space="0" w:color="000000"/>
              <w:left w:val="single" w:sz="4" w:space="0" w:color="auto"/>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Комфортная городская среда</w:t>
            </w: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nil"/>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3</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Подготовка проектной документации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6271,18107</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5830,81161</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6271,18107</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5830,81161</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4</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Создание максимально благоприятных и комфортных условий для проживания жителей</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800,0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0,450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1195,292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800,0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0,450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1195,292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702,646 </w:t>
            </w:r>
          </w:p>
        </w:tc>
      </w:tr>
      <w:tr w:rsidR="003E355B" w:rsidRPr="003E355B" w:rsidTr="004B04BE">
        <w:trPr>
          <w:cantSplit/>
          <w:trHeight w:val="20"/>
        </w:trPr>
        <w:tc>
          <w:tcPr>
            <w:tcW w:w="1985" w:type="dxa"/>
            <w:vMerge w:val="restart"/>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lastRenderedPageBreak/>
              <w:t>ОСНОВНОЕ МЕРОПРИЯТИЕ 5</w:t>
            </w:r>
          </w:p>
        </w:tc>
        <w:tc>
          <w:tcPr>
            <w:tcW w:w="2268" w:type="dxa"/>
            <w:vMerge w:val="restart"/>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Строительство физкультурно-оздоровительного комплекса в с.Елань-Колено</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140577,450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68044,3</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140577,450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68044,3</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5</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«Строительство системы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73836,77683</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13306,89005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53267,24956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76,0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150,0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73836,77683</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13306,89005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53267,24956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76,0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1</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Строительство системы водоснабжения на территории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73836,77683</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13306,89005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53267,24956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76,0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73836,77683  </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13306,89005 </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53267,24956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76,0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150,0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6</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«Газификация сел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132,80935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117,41036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132,80935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117,41036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1</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Газификация сел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132,80935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117,41036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132,80935</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117,41036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7</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«Мероприятия в области ЖКХ»</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2392,83988</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1305,0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4875,14343</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5001,68291</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2392,83988</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1305,0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4875,14343</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5001,68291</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1</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Мероприятия в области ЖКХ</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1960,0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1305,0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1254,51057</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2240,590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1960,0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1305,0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1254,51057</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2240,590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ОСНОВНОЕ МЕРОПРИЯТИЕ 2</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Комплексная система обращения с твердыми коммунальными отходами </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432,83988</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3620,63286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2761,09291</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432,83988</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3620,63286</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sz w:val="16"/>
                <w:szCs w:val="16"/>
              </w:rPr>
              <w:t>2761,09291</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8</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«Подготовка проекта внесения изменений в генеральный план Коленовского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500,57512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500,57512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lastRenderedPageBreak/>
              <w:t>ОСНОВНОЕ МЕРОПРИЯТИЕ 1</w:t>
            </w:r>
          </w:p>
        </w:tc>
        <w:tc>
          <w:tcPr>
            <w:tcW w:w="2268" w:type="dxa"/>
            <w:vMerge w:val="restart"/>
            <w:tcBorders>
              <w:top w:val="single" w:sz="4" w:space="0" w:color="auto"/>
              <w:left w:val="single" w:sz="4" w:space="0" w:color="auto"/>
              <w:right w:val="single" w:sz="4" w:space="0" w:color="auto"/>
            </w:tcBorders>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Мероприятия по подготовке проекта внесения изменений в генеральный план Коленовского сельского поселения в части установления границ населенных пунктов</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b/>
                <w:color w:val="000000"/>
                <w:sz w:val="16"/>
                <w:szCs w:val="16"/>
              </w:rPr>
            </w:pPr>
            <w:r w:rsidRPr="003E355B">
              <w:rPr>
                <w:rFonts w:eastAsia="Times New Roman"/>
                <w:b/>
                <w:color w:val="000000"/>
                <w:sz w:val="16"/>
                <w:szCs w:val="16"/>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500,57512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r w:rsidR="003E355B" w:rsidRPr="003E355B" w:rsidTr="004B04BE">
        <w:trPr>
          <w:cantSplit/>
          <w:trHeight w:val="20"/>
        </w:trPr>
        <w:tc>
          <w:tcPr>
            <w:tcW w:w="1985"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p>
        </w:tc>
      </w:tr>
      <w:tr w:rsidR="003E355B" w:rsidRPr="003E355B" w:rsidTr="004B04BE">
        <w:trPr>
          <w:cantSplit/>
          <w:trHeight w:val="20"/>
        </w:trPr>
        <w:tc>
          <w:tcPr>
            <w:tcW w:w="1985"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268" w:type="dxa"/>
            <w:vMerge/>
            <w:tcBorders>
              <w:left w:val="single" w:sz="4" w:space="0" w:color="auto"/>
              <w:bottom w:val="single" w:sz="4" w:space="0" w:color="auto"/>
              <w:right w:val="single" w:sz="4" w:space="0" w:color="auto"/>
            </w:tcBorders>
          </w:tcPr>
          <w:p w:rsidR="003E355B" w:rsidRPr="003E355B" w:rsidRDefault="003E355B" w:rsidP="003E355B">
            <w:pPr>
              <w:rPr>
                <w:rFonts w:eastAsia="Times New Roman"/>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 Администрация Коленовского сельского поселения Новохопёрского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500,57512</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5"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0,0</w:t>
            </w:r>
          </w:p>
        </w:tc>
      </w:tr>
    </w:tbl>
    <w:p w:rsidR="003E355B" w:rsidRPr="003E355B" w:rsidRDefault="003E355B" w:rsidP="003E355B">
      <w:pPr>
        <w:ind w:firstLine="709"/>
        <w:rPr>
          <w:rFonts w:eastAsia="Times New Roman"/>
        </w:rPr>
        <w:sectPr w:rsidR="003E355B" w:rsidRPr="003E355B" w:rsidSect="004B04BE">
          <w:pgSz w:w="16840" w:h="11907" w:orient="landscape"/>
          <w:pgMar w:top="993" w:right="567" w:bottom="567" w:left="1701" w:header="720" w:footer="720" w:gutter="0"/>
          <w:cols w:space="720"/>
          <w:docGrid w:linePitch="326"/>
        </w:sectPr>
      </w:pPr>
    </w:p>
    <w:p w:rsidR="003E355B" w:rsidRPr="003E355B" w:rsidRDefault="003E355B" w:rsidP="003E355B">
      <w:pPr>
        <w:ind w:left="7371"/>
        <w:jc w:val="right"/>
        <w:rPr>
          <w:rFonts w:eastAsia="Times New Roman"/>
          <w:sz w:val="16"/>
          <w:szCs w:val="16"/>
        </w:rPr>
      </w:pPr>
      <w:r w:rsidRPr="003E355B">
        <w:rPr>
          <w:rFonts w:eastAsia="Times New Roman"/>
          <w:sz w:val="16"/>
          <w:szCs w:val="16"/>
        </w:rPr>
        <w:lastRenderedPageBreak/>
        <w:t>Приложение 3</w:t>
      </w:r>
    </w:p>
    <w:p w:rsidR="003E355B" w:rsidRPr="003E355B" w:rsidRDefault="003E355B" w:rsidP="003E355B">
      <w:pPr>
        <w:jc w:val="right"/>
        <w:rPr>
          <w:rFonts w:eastAsia="Times New Roman"/>
          <w:sz w:val="16"/>
          <w:szCs w:val="16"/>
        </w:rPr>
      </w:pPr>
      <w:r w:rsidRPr="003E355B">
        <w:rPr>
          <w:rFonts w:eastAsia="Times New Roman"/>
          <w:sz w:val="16"/>
          <w:szCs w:val="16"/>
        </w:rPr>
        <w:t xml:space="preserve">к муниципальной Программе «Благоустройство территории </w:t>
      </w:r>
    </w:p>
    <w:p w:rsidR="003E355B" w:rsidRPr="003E355B" w:rsidRDefault="003E355B" w:rsidP="003E355B">
      <w:pPr>
        <w:jc w:val="right"/>
        <w:rPr>
          <w:rFonts w:eastAsia="Times New Roman"/>
          <w:sz w:val="16"/>
          <w:szCs w:val="16"/>
        </w:rPr>
      </w:pPr>
      <w:r w:rsidRPr="003E355B">
        <w:rPr>
          <w:rFonts w:eastAsia="Times New Roman"/>
          <w:sz w:val="16"/>
          <w:szCs w:val="16"/>
        </w:rPr>
        <w:t>Коленовского сельского поселения на 2021-2027 годы»</w:t>
      </w:r>
    </w:p>
    <w:p w:rsidR="003E355B" w:rsidRPr="003E355B" w:rsidRDefault="003E355B" w:rsidP="003E355B">
      <w:pPr>
        <w:ind w:left="7371"/>
        <w:jc w:val="right"/>
        <w:rPr>
          <w:rFonts w:eastAsia="Times New Roman"/>
          <w:sz w:val="16"/>
          <w:szCs w:val="16"/>
        </w:rPr>
      </w:pPr>
    </w:p>
    <w:p w:rsidR="003E355B" w:rsidRPr="003E355B" w:rsidRDefault="003E355B" w:rsidP="003E355B">
      <w:pPr>
        <w:ind w:left="7371"/>
        <w:jc w:val="right"/>
        <w:rPr>
          <w:rFonts w:eastAsia="Times New Roman"/>
          <w:sz w:val="16"/>
          <w:szCs w:val="16"/>
        </w:rPr>
      </w:pPr>
    </w:p>
    <w:p w:rsidR="003E355B" w:rsidRPr="003E355B" w:rsidRDefault="003E355B" w:rsidP="003E355B">
      <w:pPr>
        <w:ind w:firstLine="709"/>
        <w:rPr>
          <w:rFonts w:eastAsia="Times New Roman"/>
          <w:sz w:val="16"/>
          <w:szCs w:val="16"/>
        </w:rPr>
      </w:pPr>
    </w:p>
    <w:p w:rsidR="003E355B" w:rsidRPr="003E355B" w:rsidRDefault="003E355B" w:rsidP="003E355B">
      <w:pPr>
        <w:ind w:firstLine="709"/>
        <w:jc w:val="center"/>
        <w:rPr>
          <w:rFonts w:eastAsia="Times New Roman"/>
          <w:b/>
          <w:sz w:val="16"/>
          <w:szCs w:val="16"/>
        </w:rPr>
      </w:pPr>
      <w:r w:rsidRPr="003E355B">
        <w:rPr>
          <w:rFonts w:eastAsia="Times New Roman"/>
          <w:b/>
          <w:sz w:val="16"/>
          <w:szCs w:val="1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Коленовского сельского поселения  Новохопёрского муниципального района Воронежской области</w:t>
      </w:r>
    </w:p>
    <w:p w:rsidR="003E355B" w:rsidRPr="003E355B" w:rsidRDefault="003E355B" w:rsidP="003E355B">
      <w:pPr>
        <w:ind w:firstLine="709"/>
        <w:rPr>
          <w:rFonts w:eastAsia="Times New Roman"/>
          <w:sz w:val="16"/>
          <w:szCs w:val="16"/>
        </w:rPr>
      </w:pPr>
    </w:p>
    <w:tbl>
      <w:tblPr>
        <w:tblW w:w="522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9"/>
        <w:gridCol w:w="1469"/>
        <w:gridCol w:w="1468"/>
        <w:gridCol w:w="734"/>
        <w:gridCol w:w="734"/>
        <w:gridCol w:w="826"/>
        <w:gridCol w:w="918"/>
        <w:gridCol w:w="916"/>
        <w:gridCol w:w="736"/>
        <w:gridCol w:w="732"/>
      </w:tblGrid>
      <w:tr w:rsidR="003E355B" w:rsidRPr="003E355B" w:rsidTr="004B04BE">
        <w:trPr>
          <w:cantSplit/>
          <w:trHeight w:val="879"/>
        </w:trPr>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Статус</w:t>
            </w:r>
          </w:p>
        </w:tc>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 xml:space="preserve">Наименование муниципальной программы, подпрограммы, основного мероприятия </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Источники ресурсного обеспечения</w:t>
            </w:r>
          </w:p>
        </w:tc>
        <w:tc>
          <w:tcPr>
            <w:tcW w:w="2798" w:type="pct"/>
            <w:gridSpan w:val="7"/>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Оценка расходов по годам реализации муниципальной программы, тыс. руб.</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2021</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2022</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2023</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2024</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2025</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2026</w:t>
            </w:r>
          </w:p>
        </w:tc>
        <w:tc>
          <w:tcPr>
            <w:tcW w:w="366" w:type="pct"/>
            <w:tcBorders>
              <w:top w:val="single" w:sz="4" w:space="0" w:color="auto"/>
              <w:left w:val="single" w:sz="4" w:space="0" w:color="auto"/>
              <w:bottom w:val="single" w:sz="4" w:space="0" w:color="auto"/>
              <w:right w:val="single" w:sz="4" w:space="0" w:color="auto"/>
            </w:tcBorders>
            <w:shd w:val="clear" w:color="auto" w:fill="FFFFFF"/>
          </w:tcPr>
          <w:p w:rsidR="003E355B" w:rsidRPr="003E355B" w:rsidRDefault="003E355B" w:rsidP="003E355B">
            <w:pPr>
              <w:rPr>
                <w:rFonts w:eastAsia="Times New Roman"/>
                <w:sz w:val="16"/>
                <w:szCs w:val="16"/>
              </w:rPr>
            </w:pPr>
            <w:r w:rsidRPr="003E355B">
              <w:rPr>
                <w:rFonts w:eastAsia="Times New Roman"/>
                <w:sz w:val="16"/>
                <w:szCs w:val="16"/>
              </w:rPr>
              <w:t>2027</w:t>
            </w:r>
          </w:p>
        </w:tc>
      </w:tr>
      <w:tr w:rsidR="003E355B" w:rsidRPr="003E355B" w:rsidTr="004B04BE">
        <w:trPr>
          <w:cantSplit/>
          <w:trHeight w:val="194"/>
        </w:trPr>
        <w:tc>
          <w:tcPr>
            <w:tcW w:w="7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55B" w:rsidRPr="003E355B" w:rsidRDefault="003E355B" w:rsidP="003E355B">
            <w:pPr>
              <w:rPr>
                <w:rFonts w:eastAsia="Times New Roman"/>
                <w:sz w:val="16"/>
                <w:szCs w:val="16"/>
              </w:rPr>
            </w:pPr>
            <w:r w:rsidRPr="003E355B">
              <w:rPr>
                <w:rFonts w:eastAsia="Times New Roman"/>
                <w:sz w:val="16"/>
                <w:szCs w:val="16"/>
              </w:rPr>
              <w:t>1</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55B" w:rsidRPr="003E355B" w:rsidRDefault="003E355B" w:rsidP="003E355B">
            <w:pPr>
              <w:rPr>
                <w:rFonts w:eastAsia="Times New Roman"/>
                <w:sz w:val="16"/>
                <w:szCs w:val="16"/>
              </w:rPr>
            </w:pPr>
            <w:r w:rsidRPr="003E355B">
              <w:rPr>
                <w:rFonts w:eastAsia="Times New Roman"/>
                <w:sz w:val="16"/>
                <w:szCs w:val="16"/>
              </w:rPr>
              <w:t>2</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355B" w:rsidRPr="003E355B" w:rsidRDefault="003E355B" w:rsidP="003E355B">
            <w:pPr>
              <w:rPr>
                <w:rFonts w:eastAsia="Times New Roman"/>
                <w:sz w:val="16"/>
                <w:szCs w:val="16"/>
              </w:rPr>
            </w:pPr>
            <w:r w:rsidRPr="003E355B">
              <w:rPr>
                <w:rFonts w:eastAsia="Times New Roman"/>
                <w:sz w:val="16"/>
                <w:szCs w:val="16"/>
              </w:rPr>
              <w:t>3</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4</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5</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6</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7</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E355B" w:rsidRPr="003E355B" w:rsidRDefault="003E355B" w:rsidP="003E355B">
            <w:pPr>
              <w:rPr>
                <w:rFonts w:eastAsia="Times New Roman"/>
                <w:sz w:val="16"/>
                <w:szCs w:val="16"/>
              </w:rPr>
            </w:pPr>
            <w:r w:rsidRPr="003E355B">
              <w:rPr>
                <w:rFonts w:eastAsia="Times New Roman"/>
                <w:sz w:val="16"/>
                <w:szCs w:val="16"/>
              </w:rPr>
              <w:t>9</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bottom"/>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МУНИЦИПАЛЬНАЯ ПРОГРАММА</w:t>
            </w:r>
          </w:p>
        </w:tc>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«Благоустройство территории </w:t>
            </w:r>
          </w:p>
          <w:p w:rsidR="003E355B" w:rsidRPr="003E355B" w:rsidRDefault="003E355B" w:rsidP="003E355B">
            <w:pPr>
              <w:rPr>
                <w:rFonts w:eastAsia="Times New Roman"/>
                <w:sz w:val="16"/>
                <w:szCs w:val="16"/>
              </w:rPr>
            </w:pPr>
            <w:r w:rsidRPr="003E355B">
              <w:rPr>
                <w:rFonts w:eastAsia="Times New Roman"/>
                <w:sz w:val="16"/>
                <w:szCs w:val="16"/>
              </w:rPr>
              <w:t>Коленовского сельского поселения на 2021-2026 годы»</w:t>
            </w:r>
          </w:p>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90271,28921</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39797,76431</w:t>
            </w:r>
          </w:p>
        </w:tc>
        <w:tc>
          <w:tcPr>
            <w:tcW w:w="413"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90550,35320</w:t>
            </w:r>
          </w:p>
        </w:tc>
        <w:tc>
          <w:tcPr>
            <w:tcW w:w="459"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175313,272</w:t>
            </w:r>
          </w:p>
        </w:tc>
        <w:tc>
          <w:tcPr>
            <w:tcW w:w="45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103090,23174</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b/>
                <w:i/>
                <w:sz w:val="16"/>
                <w:szCs w:val="16"/>
              </w:rPr>
            </w:pPr>
            <w:r w:rsidRPr="003E355B">
              <w:rPr>
                <w:rFonts w:eastAsia="Times New Roman"/>
                <w:b/>
                <w:i/>
                <w:sz w:val="16"/>
                <w:szCs w:val="16"/>
              </w:rPr>
              <w:t>1368,04794</w:t>
            </w:r>
          </w:p>
        </w:tc>
        <w:tc>
          <w:tcPr>
            <w:tcW w:w="366" w:type="pct"/>
            <w:tcBorders>
              <w:top w:val="single" w:sz="4" w:space="0" w:color="auto"/>
              <w:left w:val="single" w:sz="4" w:space="0" w:color="auto"/>
              <w:bottom w:val="single" w:sz="4" w:space="0" w:color="auto"/>
              <w:right w:val="single" w:sz="4" w:space="0" w:color="auto"/>
            </w:tcBorders>
            <w:shd w:val="clear" w:color="auto" w:fill="FFFFFF"/>
          </w:tcPr>
          <w:p w:rsidR="003E355B" w:rsidRPr="003E355B" w:rsidRDefault="003E355B" w:rsidP="003E355B">
            <w:pPr>
              <w:rPr>
                <w:rFonts w:eastAsia="Times New Roman"/>
                <w:b/>
                <w:i/>
                <w:sz w:val="16"/>
                <w:szCs w:val="16"/>
              </w:rPr>
            </w:pPr>
            <w:r w:rsidRPr="003E355B">
              <w:rPr>
                <w:rFonts w:eastAsia="Times New Roman"/>
                <w:b/>
                <w:i/>
                <w:sz w:val="16"/>
                <w:szCs w:val="16"/>
              </w:rPr>
              <w:t>1359,38454</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123726,9</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82075,08874</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22794,26552</w:t>
            </w:r>
          </w:p>
        </w:tc>
        <w:tc>
          <w:tcPr>
            <w:tcW w:w="413"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74992,73036</w:t>
            </w:r>
          </w:p>
        </w:tc>
        <w:tc>
          <w:tcPr>
            <w:tcW w:w="459"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24582,03836</w:t>
            </w:r>
          </w:p>
        </w:tc>
        <w:tc>
          <w:tcPr>
            <w:tcW w:w="45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67204,80854</w:t>
            </w:r>
          </w:p>
        </w:tc>
        <w:tc>
          <w:tcPr>
            <w:tcW w:w="36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1034,70854</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1034,70854</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8196,20047</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17003,49879</w:t>
            </w:r>
          </w:p>
        </w:tc>
        <w:tc>
          <w:tcPr>
            <w:tcW w:w="413"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15557,62284</w:t>
            </w:r>
          </w:p>
        </w:tc>
        <w:tc>
          <w:tcPr>
            <w:tcW w:w="459"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27004,33364</w:t>
            </w:r>
          </w:p>
        </w:tc>
        <w:tc>
          <w:tcPr>
            <w:tcW w:w="45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35885,42316</w:t>
            </w:r>
          </w:p>
        </w:tc>
        <w:tc>
          <w:tcPr>
            <w:tcW w:w="36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333,33940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324,676</w:t>
            </w:r>
          </w:p>
        </w:tc>
      </w:tr>
      <w:tr w:rsidR="003E355B" w:rsidRPr="003E355B" w:rsidTr="004B04BE">
        <w:trPr>
          <w:cantSplit/>
          <w:trHeight w:val="194"/>
        </w:trPr>
        <w:tc>
          <w:tcPr>
            <w:tcW w:w="734" w:type="pct"/>
            <w:tcBorders>
              <w:top w:val="single" w:sz="4" w:space="0" w:color="auto"/>
              <w:left w:val="single" w:sz="4" w:space="0" w:color="auto"/>
              <w:bottom w:val="single" w:sz="4" w:space="0" w:color="auto"/>
              <w:right w:val="single" w:sz="4" w:space="0" w:color="auto"/>
            </w:tcBorders>
            <w:shd w:val="clear" w:color="auto" w:fill="FFFFFF"/>
            <w:hideMark/>
          </w:tcPr>
          <w:p w:rsidR="003E355B" w:rsidRPr="003E355B" w:rsidRDefault="003E355B" w:rsidP="003E355B">
            <w:pPr>
              <w:rPr>
                <w:rFonts w:eastAsia="Times New Roman"/>
                <w:sz w:val="16"/>
                <w:szCs w:val="16"/>
              </w:rPr>
            </w:pPr>
            <w:r w:rsidRPr="003E355B">
              <w:rPr>
                <w:rFonts w:eastAsia="Times New Roman"/>
                <w:sz w:val="16"/>
                <w:szCs w:val="16"/>
              </w:rPr>
              <w:t>в том числе:</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 </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color w:val="000000"/>
                <w:sz w:val="16"/>
                <w:szCs w:val="16"/>
              </w:rPr>
            </w:pPr>
            <w:r w:rsidRPr="003E355B">
              <w:rPr>
                <w:rFonts w:eastAsia="Times New Roman"/>
                <w:b/>
                <w:sz w:val="16"/>
                <w:szCs w:val="16"/>
              </w:rPr>
              <w:t>Подпрограмма 1</w:t>
            </w:r>
          </w:p>
        </w:tc>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r w:rsidRPr="003E355B">
              <w:rPr>
                <w:rFonts w:eastAsia="Times New Roman"/>
                <w:sz w:val="16"/>
                <w:szCs w:val="16"/>
              </w:rPr>
              <w:t>«Мероприятия в области дорожного хозяйства»</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10259,78168</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13343,84367</w:t>
            </w:r>
          </w:p>
        </w:tc>
        <w:tc>
          <w:tcPr>
            <w:tcW w:w="413"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23128,32216</w:t>
            </w:r>
          </w:p>
        </w:tc>
        <w:tc>
          <w:tcPr>
            <w:tcW w:w="459"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sz w:val="16"/>
                <w:szCs w:val="16"/>
              </w:rPr>
            </w:pPr>
            <w:r w:rsidRPr="003E355B">
              <w:rPr>
                <w:rFonts w:eastAsia="Times New Roman"/>
                <w:b/>
                <w:i/>
                <w:sz w:val="16"/>
                <w:szCs w:val="16"/>
              </w:rPr>
              <w:t>24632,81952</w:t>
            </w:r>
          </w:p>
        </w:tc>
        <w:tc>
          <w:tcPr>
            <w:tcW w:w="45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sz w:val="16"/>
                <w:szCs w:val="16"/>
              </w:rPr>
            </w:pPr>
            <w:r w:rsidRPr="003E355B">
              <w:rPr>
                <w:rFonts w:eastAsia="Times New Roman"/>
                <w:b/>
                <w:i/>
                <w:sz w:val="16"/>
                <w:szCs w:val="16"/>
              </w:rPr>
              <w:t>23271,0</w:t>
            </w:r>
          </w:p>
        </w:tc>
        <w:tc>
          <w:tcPr>
            <w:tcW w:w="36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7114,521</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8645,77661</w:t>
            </w:r>
          </w:p>
        </w:tc>
        <w:tc>
          <w:tcPr>
            <w:tcW w:w="413"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18799,51053</w:t>
            </w:r>
          </w:p>
        </w:tc>
        <w:tc>
          <w:tcPr>
            <w:tcW w:w="459"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18799,51053</w:t>
            </w:r>
          </w:p>
        </w:tc>
        <w:tc>
          <w:tcPr>
            <w:tcW w:w="45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18000,0</w:t>
            </w:r>
          </w:p>
        </w:tc>
        <w:tc>
          <w:tcPr>
            <w:tcW w:w="368"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3145,26068</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4698,06706</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4328,81163</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4328,81163</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5271,0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r w:rsidRPr="003E355B">
              <w:rPr>
                <w:rFonts w:eastAsia="Times New Roman"/>
                <w:b/>
                <w:sz w:val="16"/>
                <w:szCs w:val="16"/>
              </w:rPr>
              <w:t>Подпрограмма 2</w:t>
            </w:r>
          </w:p>
        </w:tc>
        <w:tc>
          <w:tcPr>
            <w:tcW w:w="734" w:type="pct"/>
            <w:vMerge w:val="restar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color w:val="000000"/>
                <w:sz w:val="16"/>
                <w:szCs w:val="16"/>
              </w:rPr>
            </w:pPr>
            <w:r w:rsidRPr="003E355B">
              <w:rPr>
                <w:rFonts w:eastAsia="Times New Roman"/>
                <w:color w:val="000000"/>
                <w:sz w:val="16"/>
                <w:szCs w:val="16"/>
              </w:rPr>
              <w:t>«Энергосбережение и повышение энергетической эффективности в системах наружного освещения»</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sz w:val="16"/>
                <w:szCs w:val="16"/>
              </w:rPr>
            </w:pPr>
            <w:r w:rsidRPr="003E355B">
              <w:rPr>
                <w:rFonts w:eastAsia="Times New Roman"/>
                <w:b/>
                <w:i/>
                <w:sz w:val="16"/>
                <w:szCs w:val="16"/>
              </w:rPr>
              <w:t>1586,33060</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sz w:val="16"/>
                <w:szCs w:val="16"/>
              </w:rPr>
            </w:pPr>
            <w:r w:rsidRPr="003E355B">
              <w:rPr>
                <w:rFonts w:eastAsia="Times New Roman"/>
                <w:b/>
                <w:i/>
                <w:sz w:val="16"/>
                <w:szCs w:val="16"/>
              </w:rPr>
              <w:t>1908,39810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2181,67105</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2368,89820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2599,63974</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665,40194</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651,73854</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vAlign w:val="bottom"/>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574,84539</w:t>
            </w:r>
          </w:p>
        </w:tc>
        <w:tc>
          <w:tcPr>
            <w:tcW w:w="367"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976,48891</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271,89489</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268,29810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437,06254</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437,06254</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437,06254</w:t>
            </w:r>
          </w:p>
        </w:tc>
      </w:tr>
      <w:tr w:rsidR="003E355B" w:rsidRPr="003E355B" w:rsidTr="004B04BE">
        <w:trPr>
          <w:cantSplit/>
          <w:trHeight w:val="194"/>
        </w:trPr>
        <w:tc>
          <w:tcPr>
            <w:tcW w:w="734" w:type="pct"/>
            <w:vMerge/>
            <w:tcBorders>
              <w:top w:val="single" w:sz="4" w:space="0" w:color="auto"/>
              <w:left w:val="single" w:sz="4" w:space="0" w:color="auto"/>
              <w:bottom w:val="single" w:sz="4" w:space="0" w:color="auto"/>
              <w:right w:val="single" w:sz="4" w:space="0" w:color="auto"/>
            </w:tcBorders>
            <w:vAlign w:val="bottom"/>
            <w:hideMark/>
          </w:tcPr>
          <w:p w:rsidR="003E355B" w:rsidRPr="003E355B" w:rsidRDefault="003E355B" w:rsidP="003E355B">
            <w:pPr>
              <w:rPr>
                <w:rFonts w:eastAsia="Times New Roman"/>
                <w:sz w:val="16"/>
                <w:szCs w:val="16"/>
              </w:rPr>
            </w:pPr>
          </w:p>
        </w:tc>
        <w:tc>
          <w:tcPr>
            <w:tcW w:w="734" w:type="pct"/>
            <w:vMerge/>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1011,48521</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931,90919</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1909,77616</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2100,60010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2162,5772</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228,33940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214,676</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3</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«Организация и содержание мест захоронений»</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4</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«Прочие мероприятия по благоустройству территории поселения»</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1562,17575</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9933,63249</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6980,55664</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143233,87137</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77069,592</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702,646</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707,646</w:t>
            </w: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123726,9</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480,0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336,0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2525,1</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48767,746</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597,646</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597,646</w:t>
            </w: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1562,17575</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9453,63249</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6644,55664</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16981,87137</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28301,846</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105,0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110,0</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5</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«Строительство системы водоснабжения»</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73836,77683</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13306,89005</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53267,24956</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76,0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150,0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73702,59847</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12692,0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53042,2</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134,17836</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614,89005</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225,04956</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76,0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150,0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6</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«Газификация сел поселения» </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132,80935</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117,41036</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132,80935</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117,41036</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7</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«Мероприятия в области ЖКХ»</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434,79988</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1305,0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4875,14343</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5001,68291</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432,83988</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2543,12494</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2026,78217</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1960,0</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1305,0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2332,01849</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2974,90074</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b/>
                <w:sz w:val="16"/>
                <w:szCs w:val="16"/>
              </w:rPr>
              <w:t>Подпрограмма 8</w:t>
            </w:r>
          </w:p>
        </w:tc>
        <w:tc>
          <w:tcPr>
            <w:tcW w:w="734" w:type="pct"/>
            <w:vMerge w:val="restart"/>
            <w:tcBorders>
              <w:top w:val="single" w:sz="4" w:space="0" w:color="auto"/>
              <w:left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«Подготовка проекта внесения изменений в генеральный план Коленовского сельского поселения»</w:t>
            </w: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b/>
                <w:i/>
                <w:color w:val="000000"/>
                <w:sz w:val="16"/>
                <w:szCs w:val="16"/>
              </w:rPr>
            </w:pPr>
            <w:r w:rsidRPr="003E355B">
              <w:rPr>
                <w:rFonts w:eastAsia="Times New Roman"/>
                <w:b/>
                <w:i/>
                <w:color w:val="000000"/>
                <w:sz w:val="16"/>
                <w:szCs w:val="16"/>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500,57512</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b/>
                <w:i/>
                <w:sz w:val="16"/>
                <w:szCs w:val="16"/>
              </w:rPr>
            </w:pPr>
            <w:r w:rsidRPr="003E355B">
              <w:rPr>
                <w:rFonts w:eastAsia="Times New Roman"/>
                <w:b/>
                <w:i/>
                <w:sz w:val="16"/>
                <w:szCs w:val="16"/>
              </w:rPr>
              <w:t>0,0</w:t>
            </w:r>
          </w:p>
        </w:tc>
      </w:tr>
      <w:tr w:rsidR="003E355B" w:rsidRPr="003E355B" w:rsidTr="004B04BE">
        <w:trPr>
          <w:cantSplit/>
          <w:trHeight w:val="194"/>
        </w:trPr>
        <w:tc>
          <w:tcPr>
            <w:tcW w:w="734" w:type="pct"/>
            <w:vMerge/>
            <w:tcBorders>
              <w:left w:val="single" w:sz="4" w:space="0" w:color="auto"/>
              <w:right w:val="single" w:sz="4" w:space="0" w:color="auto"/>
            </w:tcBorders>
            <w:vAlign w:val="center"/>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 xml:space="preserve">федеральный бюджет </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p>
        </w:tc>
      </w:tr>
      <w:tr w:rsidR="003E355B" w:rsidRPr="003E355B" w:rsidTr="004B04BE">
        <w:trPr>
          <w:cantSplit/>
          <w:trHeight w:val="194"/>
        </w:trPr>
        <w:tc>
          <w:tcPr>
            <w:tcW w:w="734" w:type="pct"/>
            <w:vMerge/>
            <w:tcBorders>
              <w:left w:val="single" w:sz="4" w:space="0" w:color="auto"/>
              <w:right w:val="single" w:sz="4" w:space="0" w:color="auto"/>
            </w:tcBorders>
            <w:vAlign w:val="center"/>
            <w:hideMark/>
          </w:tcPr>
          <w:p w:rsidR="003E355B" w:rsidRPr="003E355B" w:rsidRDefault="003E355B" w:rsidP="003E355B">
            <w:pPr>
              <w:rPr>
                <w:rFonts w:eastAsia="Times New Roman"/>
                <w:sz w:val="16"/>
                <w:szCs w:val="16"/>
              </w:rPr>
            </w:pPr>
          </w:p>
        </w:tc>
        <w:tc>
          <w:tcPr>
            <w:tcW w:w="734" w:type="pct"/>
            <w:vMerge/>
            <w:tcBorders>
              <w:left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250,284</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r w:rsidR="003E355B" w:rsidRPr="003E355B" w:rsidTr="004B04BE">
        <w:trPr>
          <w:cantSplit/>
          <w:trHeight w:val="194"/>
        </w:trPr>
        <w:tc>
          <w:tcPr>
            <w:tcW w:w="734" w:type="pct"/>
            <w:vMerge/>
            <w:tcBorders>
              <w:left w:val="single" w:sz="4" w:space="0" w:color="auto"/>
              <w:bottom w:val="single" w:sz="4" w:space="0" w:color="auto"/>
              <w:right w:val="single" w:sz="4" w:space="0" w:color="auto"/>
            </w:tcBorders>
            <w:vAlign w:val="center"/>
            <w:hideMark/>
          </w:tcPr>
          <w:p w:rsidR="003E355B" w:rsidRPr="003E355B" w:rsidRDefault="003E355B" w:rsidP="003E355B">
            <w:pPr>
              <w:rPr>
                <w:rFonts w:eastAsia="Times New Roman"/>
                <w:sz w:val="16"/>
                <w:szCs w:val="16"/>
              </w:rPr>
            </w:pPr>
          </w:p>
        </w:tc>
        <w:tc>
          <w:tcPr>
            <w:tcW w:w="734" w:type="pct"/>
            <w:vMerge/>
            <w:tcBorders>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p>
        </w:tc>
        <w:tc>
          <w:tcPr>
            <w:tcW w:w="734" w:type="pct"/>
            <w:tcBorders>
              <w:top w:val="single" w:sz="4" w:space="0" w:color="auto"/>
              <w:left w:val="single" w:sz="4" w:space="0" w:color="auto"/>
              <w:bottom w:val="single" w:sz="4" w:space="0" w:color="auto"/>
              <w:right w:val="single" w:sz="4" w:space="0" w:color="auto"/>
            </w:tcBorders>
            <w:hideMark/>
          </w:tcPr>
          <w:p w:rsidR="003E355B" w:rsidRPr="003E355B" w:rsidRDefault="003E355B" w:rsidP="003E355B">
            <w:pPr>
              <w:rPr>
                <w:rFonts w:eastAsia="Times New Roman"/>
                <w:sz w:val="16"/>
                <w:szCs w:val="16"/>
              </w:rPr>
            </w:pPr>
            <w:r w:rsidRPr="003E355B">
              <w:rPr>
                <w:rFonts w:eastAsia="Times New Roman"/>
                <w:sz w:val="16"/>
                <w:szCs w:val="16"/>
              </w:rPr>
              <w:t>местный бюджет</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250,29112</w:t>
            </w:r>
          </w:p>
        </w:tc>
        <w:tc>
          <w:tcPr>
            <w:tcW w:w="367"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13"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9"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45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8"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c>
          <w:tcPr>
            <w:tcW w:w="366" w:type="pct"/>
            <w:tcBorders>
              <w:top w:val="single" w:sz="4" w:space="0" w:color="auto"/>
              <w:left w:val="single" w:sz="4" w:space="0" w:color="auto"/>
              <w:bottom w:val="single" w:sz="4" w:space="0" w:color="auto"/>
              <w:right w:val="single" w:sz="4" w:space="0" w:color="auto"/>
            </w:tcBorders>
          </w:tcPr>
          <w:p w:rsidR="003E355B" w:rsidRPr="003E355B" w:rsidRDefault="003E355B" w:rsidP="003E355B">
            <w:pPr>
              <w:rPr>
                <w:rFonts w:eastAsia="Times New Roman"/>
                <w:sz w:val="16"/>
                <w:szCs w:val="16"/>
              </w:rPr>
            </w:pPr>
            <w:r w:rsidRPr="003E355B">
              <w:rPr>
                <w:rFonts w:eastAsia="Times New Roman"/>
                <w:sz w:val="16"/>
                <w:szCs w:val="16"/>
              </w:rPr>
              <w:t>0,0</w:t>
            </w:r>
          </w:p>
        </w:tc>
      </w:tr>
    </w:tbl>
    <w:p w:rsidR="003E355B" w:rsidRPr="003E355B" w:rsidRDefault="003E355B" w:rsidP="003E355B">
      <w:pPr>
        <w:autoSpaceDE w:val="0"/>
        <w:autoSpaceDN w:val="0"/>
        <w:adjustRightInd w:val="0"/>
        <w:ind w:firstLine="709"/>
        <w:jc w:val="both"/>
        <w:rPr>
          <w:rFonts w:eastAsia="Times New Roman"/>
          <w:bCs/>
        </w:rPr>
      </w:pPr>
    </w:p>
    <w:p w:rsidR="00400CCC" w:rsidRPr="003E355B" w:rsidRDefault="00400CCC" w:rsidP="00400CCC">
      <w:pPr>
        <w:autoSpaceDE w:val="0"/>
        <w:autoSpaceDN w:val="0"/>
        <w:adjustRightInd w:val="0"/>
        <w:jc w:val="both"/>
        <w:rPr>
          <w:sz w:val="16"/>
          <w:szCs w:val="16"/>
        </w:rPr>
      </w:pPr>
    </w:p>
    <w:p w:rsidR="003E355B" w:rsidRPr="003E355B" w:rsidRDefault="003E355B" w:rsidP="003E355B">
      <w:pPr>
        <w:jc w:val="center"/>
        <w:rPr>
          <w:b/>
          <w:sz w:val="16"/>
          <w:szCs w:val="16"/>
          <w:lang w:eastAsia="en-US"/>
        </w:rPr>
      </w:pPr>
      <w:r w:rsidRPr="003E355B">
        <w:rPr>
          <w:b/>
          <w:sz w:val="16"/>
          <w:szCs w:val="16"/>
          <w:lang w:eastAsia="en-US"/>
        </w:rPr>
        <w:t>АДМИНИСТРАЦИЯ</w:t>
      </w:r>
    </w:p>
    <w:p w:rsidR="003E355B" w:rsidRPr="003E355B" w:rsidRDefault="003E355B" w:rsidP="003E355B">
      <w:pPr>
        <w:jc w:val="center"/>
        <w:rPr>
          <w:b/>
          <w:sz w:val="16"/>
          <w:szCs w:val="16"/>
          <w:lang w:eastAsia="en-US"/>
        </w:rPr>
      </w:pPr>
      <w:r w:rsidRPr="003E355B">
        <w:rPr>
          <w:b/>
          <w:sz w:val="16"/>
          <w:szCs w:val="16"/>
          <w:lang w:eastAsia="en-US"/>
        </w:rPr>
        <w:t>КОЛЕНОВСКОГО СЕЛЬСКОГО ПОСЕЛЕНИЯ</w:t>
      </w:r>
    </w:p>
    <w:p w:rsidR="003E355B" w:rsidRPr="003E355B" w:rsidRDefault="003E355B" w:rsidP="003E355B">
      <w:pPr>
        <w:jc w:val="center"/>
        <w:rPr>
          <w:b/>
          <w:sz w:val="16"/>
          <w:szCs w:val="16"/>
          <w:lang w:eastAsia="en-US"/>
        </w:rPr>
      </w:pPr>
      <w:r w:rsidRPr="003E355B">
        <w:rPr>
          <w:b/>
          <w:sz w:val="16"/>
          <w:szCs w:val="16"/>
          <w:lang w:eastAsia="en-US"/>
        </w:rPr>
        <w:t>НОВОХОПЕРСКОГО МУНИЦИПАЛЬНОГО РАЙОНА</w:t>
      </w:r>
    </w:p>
    <w:p w:rsidR="003E355B" w:rsidRPr="003E355B" w:rsidRDefault="003E355B" w:rsidP="003E355B">
      <w:pPr>
        <w:jc w:val="center"/>
        <w:rPr>
          <w:b/>
          <w:sz w:val="16"/>
          <w:szCs w:val="16"/>
          <w:lang w:eastAsia="en-US"/>
        </w:rPr>
      </w:pPr>
      <w:r w:rsidRPr="003E355B">
        <w:rPr>
          <w:b/>
          <w:sz w:val="16"/>
          <w:szCs w:val="16"/>
          <w:lang w:eastAsia="en-US"/>
        </w:rPr>
        <w:t>ВОРОНЕЖСКОЙ ОБЛАСТИ</w:t>
      </w:r>
    </w:p>
    <w:p w:rsidR="003E355B" w:rsidRPr="003E355B" w:rsidRDefault="003E355B" w:rsidP="003E355B">
      <w:pPr>
        <w:jc w:val="center"/>
        <w:rPr>
          <w:b/>
          <w:sz w:val="16"/>
          <w:szCs w:val="16"/>
          <w:lang w:eastAsia="en-US"/>
        </w:rPr>
      </w:pPr>
    </w:p>
    <w:p w:rsidR="003E355B" w:rsidRPr="003E355B" w:rsidRDefault="003E355B" w:rsidP="003E355B">
      <w:pPr>
        <w:jc w:val="center"/>
        <w:rPr>
          <w:b/>
          <w:sz w:val="16"/>
          <w:szCs w:val="16"/>
          <w:lang w:eastAsia="en-US"/>
        </w:rPr>
      </w:pPr>
    </w:p>
    <w:p w:rsidR="003E355B" w:rsidRPr="003E355B" w:rsidRDefault="003E355B" w:rsidP="003E355B">
      <w:pPr>
        <w:jc w:val="center"/>
        <w:rPr>
          <w:b/>
          <w:sz w:val="16"/>
          <w:szCs w:val="16"/>
          <w:lang w:eastAsia="en-US"/>
        </w:rPr>
      </w:pPr>
    </w:p>
    <w:p w:rsidR="003E355B" w:rsidRPr="003E355B" w:rsidRDefault="003E355B" w:rsidP="003E355B">
      <w:pPr>
        <w:jc w:val="center"/>
        <w:rPr>
          <w:b/>
          <w:sz w:val="16"/>
          <w:szCs w:val="16"/>
          <w:lang w:eastAsia="en-US"/>
        </w:rPr>
      </w:pPr>
      <w:r w:rsidRPr="003E355B">
        <w:rPr>
          <w:b/>
          <w:sz w:val="16"/>
          <w:szCs w:val="16"/>
          <w:lang w:eastAsia="en-US"/>
        </w:rPr>
        <w:t>П О С Т А Н О В Л Е Н И Е</w:t>
      </w:r>
    </w:p>
    <w:p w:rsidR="003E355B" w:rsidRPr="003E355B" w:rsidRDefault="003E355B" w:rsidP="003E355B">
      <w:pPr>
        <w:jc w:val="center"/>
        <w:rPr>
          <w:b/>
          <w:sz w:val="16"/>
          <w:szCs w:val="16"/>
          <w:lang w:eastAsia="en-US"/>
        </w:rPr>
      </w:pPr>
    </w:p>
    <w:p w:rsidR="003E355B" w:rsidRPr="003E355B" w:rsidRDefault="003E355B" w:rsidP="003E355B">
      <w:pPr>
        <w:jc w:val="center"/>
        <w:rPr>
          <w:b/>
          <w:sz w:val="16"/>
          <w:szCs w:val="16"/>
          <w:lang w:eastAsia="en-US"/>
        </w:rPr>
      </w:pPr>
    </w:p>
    <w:p w:rsidR="003E355B" w:rsidRPr="003E355B" w:rsidRDefault="003E355B" w:rsidP="003E355B">
      <w:pPr>
        <w:rPr>
          <w:sz w:val="16"/>
          <w:szCs w:val="16"/>
          <w:u w:val="single"/>
          <w:lang w:eastAsia="en-US"/>
        </w:rPr>
      </w:pPr>
      <w:r w:rsidRPr="003E355B">
        <w:rPr>
          <w:sz w:val="16"/>
          <w:szCs w:val="16"/>
          <w:u w:val="single"/>
          <w:lang w:eastAsia="en-US"/>
        </w:rPr>
        <w:t>«27» декабрь 2024 года № 124</w:t>
      </w:r>
    </w:p>
    <w:p w:rsidR="003E355B" w:rsidRPr="003E355B" w:rsidRDefault="003E355B" w:rsidP="003E355B">
      <w:pPr>
        <w:rPr>
          <w:sz w:val="10"/>
          <w:szCs w:val="10"/>
          <w:lang w:eastAsia="en-US"/>
        </w:rPr>
      </w:pPr>
      <w:r w:rsidRPr="003E355B">
        <w:rPr>
          <w:sz w:val="10"/>
          <w:szCs w:val="10"/>
          <w:lang w:eastAsia="en-US"/>
        </w:rPr>
        <w:t>с. Елань-Колено</w:t>
      </w:r>
    </w:p>
    <w:p w:rsidR="003E355B" w:rsidRPr="003E355B" w:rsidRDefault="003E355B" w:rsidP="003E355B">
      <w:pPr>
        <w:jc w:val="cente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3E355B" w:rsidRPr="003E355B" w:rsidTr="003E355B">
        <w:tc>
          <w:tcPr>
            <w:tcW w:w="5353" w:type="dxa"/>
            <w:tcBorders>
              <w:top w:val="single" w:sz="4" w:space="0" w:color="FFFFFF"/>
              <w:left w:val="single" w:sz="4" w:space="0" w:color="FFFFFF"/>
              <w:bottom w:val="single" w:sz="4" w:space="0" w:color="FFFFFF"/>
              <w:right w:val="single" w:sz="4" w:space="0" w:color="FFFFFF"/>
            </w:tcBorders>
          </w:tcPr>
          <w:p w:rsidR="003E355B" w:rsidRPr="003E355B" w:rsidRDefault="003E355B" w:rsidP="003E355B">
            <w:pPr>
              <w:jc w:val="both"/>
              <w:rPr>
                <w:sz w:val="16"/>
                <w:szCs w:val="16"/>
              </w:rPr>
            </w:pPr>
            <w:r w:rsidRPr="003E355B">
              <w:rPr>
                <w:sz w:val="16"/>
                <w:szCs w:val="16"/>
              </w:rPr>
              <w:t>Об утверждении плана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Коленовского сельского поселения Новохопёрского муниципального района Воронежской области на 2025 год</w:t>
            </w:r>
          </w:p>
        </w:tc>
        <w:tc>
          <w:tcPr>
            <w:tcW w:w="4218" w:type="dxa"/>
            <w:tcBorders>
              <w:top w:val="single" w:sz="4" w:space="0" w:color="FFFFFF"/>
              <w:left w:val="single" w:sz="4" w:space="0" w:color="FFFFFF"/>
              <w:bottom w:val="single" w:sz="4" w:space="0" w:color="FFFFFF"/>
              <w:right w:val="single" w:sz="4" w:space="0" w:color="FFFFFF"/>
            </w:tcBorders>
          </w:tcPr>
          <w:p w:rsidR="003E355B" w:rsidRPr="003E355B" w:rsidRDefault="003E355B" w:rsidP="003E355B">
            <w:pPr>
              <w:rPr>
                <w:b/>
                <w:sz w:val="16"/>
                <w:szCs w:val="16"/>
                <w:lang w:eastAsia="en-US"/>
              </w:rPr>
            </w:pPr>
          </w:p>
        </w:tc>
      </w:tr>
    </w:tbl>
    <w:p w:rsidR="003E355B" w:rsidRPr="003E355B" w:rsidRDefault="003E355B" w:rsidP="003E355B">
      <w:pPr>
        <w:rPr>
          <w:rFonts w:eastAsia="Times New Roman"/>
          <w:b/>
          <w:sz w:val="16"/>
          <w:szCs w:val="16"/>
        </w:rPr>
      </w:pPr>
    </w:p>
    <w:p w:rsidR="003E355B" w:rsidRPr="003E355B" w:rsidRDefault="003E355B" w:rsidP="003E355B">
      <w:pPr>
        <w:rPr>
          <w:rFonts w:eastAsia="Times New Roman"/>
          <w:b/>
          <w:sz w:val="16"/>
          <w:szCs w:val="16"/>
        </w:rPr>
      </w:pPr>
    </w:p>
    <w:p w:rsidR="003E355B" w:rsidRPr="003E355B" w:rsidRDefault="003E355B" w:rsidP="003E355B">
      <w:pPr>
        <w:ind w:firstLine="709"/>
        <w:jc w:val="both"/>
        <w:rPr>
          <w:sz w:val="16"/>
          <w:szCs w:val="16"/>
        </w:rPr>
      </w:pPr>
      <w:r w:rsidRPr="003E355B">
        <w:rPr>
          <w:sz w:val="16"/>
          <w:szCs w:val="16"/>
        </w:rPr>
        <w:t xml:space="preserve">В целях противодействия нелегальной миграции, во исполнение требований Федерального закона от 28.04.2023 от 28.04.2023 г. № 138-ФЗ «О гражданстве Российской Федерации», Федерального закона от 18.07.2006 г. №109-ФЗ «О миграционном учете иностранных граждан и лиц без гражданства в Российской Федерации», Федерального закона от 25.07.2002 г. №115-ФЗ «О правовом положении иностранных граждан в Российской Федерации», Федерального закона от 25.07.2002 г. №114-ФЗ «О противодействии экстремистской деятельности», Федерального закона от 06.10.2003 г. № 131-ФЗ «Об общих принципах организации местного самоуправления Российской Федерации», Жилищного кодекса Российской Федерации от 29.12.2004 N 188-ФЗ, руководствуясь Уставом Коленовского сельского поселения Новохопёрского района Воронежской области, в целях противодействия </w:t>
      </w:r>
      <w:r w:rsidRPr="003E355B">
        <w:rPr>
          <w:sz w:val="16"/>
          <w:szCs w:val="16"/>
          <w:lang w:eastAsia="en-US"/>
        </w:rPr>
        <w:t xml:space="preserve">нелегальной миграции и экстремизму, профилактики проявлений ксенофобии, национальной и расовой нетерпимости, </w:t>
      </w:r>
      <w:r w:rsidRPr="003E355B">
        <w:rPr>
          <w:rFonts w:eastAsia="Times New Roman"/>
          <w:sz w:val="16"/>
          <w:szCs w:val="16"/>
        </w:rPr>
        <w:t>предупреждению межнациональных конфликтов, противодействию этнической и религиозной нетерпимости, экстремистским проявлениям</w:t>
      </w:r>
      <w:r w:rsidRPr="003E355B">
        <w:rPr>
          <w:sz w:val="16"/>
          <w:szCs w:val="16"/>
        </w:rPr>
        <w:t xml:space="preserve"> на территории Коленовского сельского поселения</w:t>
      </w:r>
      <w:r w:rsidRPr="003E355B">
        <w:rPr>
          <w:rFonts w:eastAsia="Times New Roman"/>
          <w:sz w:val="16"/>
          <w:szCs w:val="16"/>
        </w:rPr>
        <w:t xml:space="preserve"> Новохопёрского муниципального района Воронежской области</w:t>
      </w:r>
      <w:r w:rsidRPr="003E355B">
        <w:rPr>
          <w:sz w:val="16"/>
          <w:szCs w:val="16"/>
        </w:rPr>
        <w:t xml:space="preserve">, администрация Коленовского сельского поселения </w:t>
      </w:r>
      <w:r w:rsidRPr="003E355B">
        <w:rPr>
          <w:rFonts w:eastAsia="Times New Roman"/>
          <w:sz w:val="16"/>
          <w:szCs w:val="16"/>
        </w:rPr>
        <w:t>Новохопёрского муниципального района Воронежской области</w:t>
      </w:r>
    </w:p>
    <w:p w:rsidR="003E355B" w:rsidRPr="003E355B" w:rsidRDefault="003E355B" w:rsidP="003E355B">
      <w:pPr>
        <w:ind w:firstLine="709"/>
        <w:jc w:val="both"/>
        <w:rPr>
          <w:sz w:val="16"/>
          <w:szCs w:val="16"/>
        </w:rPr>
      </w:pPr>
    </w:p>
    <w:p w:rsidR="003E355B" w:rsidRPr="003E355B" w:rsidRDefault="003E355B" w:rsidP="003E355B">
      <w:pPr>
        <w:jc w:val="center"/>
        <w:rPr>
          <w:rFonts w:eastAsia="Times New Roman"/>
          <w:b/>
          <w:sz w:val="16"/>
          <w:szCs w:val="16"/>
        </w:rPr>
      </w:pPr>
      <w:r w:rsidRPr="003E355B">
        <w:rPr>
          <w:rFonts w:eastAsia="Times New Roman"/>
          <w:b/>
          <w:sz w:val="16"/>
          <w:szCs w:val="16"/>
        </w:rPr>
        <w:t>ПОСТАНОВЛЯЕТ:</w:t>
      </w:r>
    </w:p>
    <w:p w:rsidR="003E355B" w:rsidRPr="003E355B" w:rsidRDefault="003E355B" w:rsidP="003E355B">
      <w:pPr>
        <w:ind w:firstLine="709"/>
        <w:jc w:val="center"/>
        <w:rPr>
          <w:rFonts w:eastAsia="Times New Roman"/>
          <w:b/>
          <w:sz w:val="16"/>
          <w:szCs w:val="16"/>
        </w:rPr>
      </w:pPr>
    </w:p>
    <w:p w:rsidR="003E355B" w:rsidRPr="003E355B" w:rsidRDefault="003E355B" w:rsidP="003E355B">
      <w:pPr>
        <w:ind w:firstLine="709"/>
        <w:jc w:val="both"/>
        <w:rPr>
          <w:rFonts w:eastAsia="Times New Roman"/>
          <w:sz w:val="16"/>
          <w:szCs w:val="16"/>
        </w:rPr>
      </w:pPr>
      <w:r w:rsidRPr="003E355B">
        <w:rPr>
          <w:rFonts w:eastAsia="Times New Roman"/>
          <w:sz w:val="16"/>
          <w:szCs w:val="16"/>
        </w:rPr>
        <w:t>1. Утвердить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Коленовского сельского поселения Новохопёрского района Воронежской области на 2025 год.</w:t>
      </w:r>
    </w:p>
    <w:p w:rsidR="003E355B" w:rsidRPr="003E355B" w:rsidRDefault="003E355B" w:rsidP="003E355B">
      <w:pPr>
        <w:tabs>
          <w:tab w:val="left" w:pos="900"/>
        </w:tabs>
        <w:ind w:firstLine="709"/>
        <w:contextualSpacing/>
        <w:jc w:val="both"/>
        <w:rPr>
          <w:sz w:val="16"/>
          <w:szCs w:val="16"/>
          <w:lang w:eastAsia="en-US"/>
        </w:rPr>
      </w:pPr>
      <w:r w:rsidRPr="003E355B">
        <w:rPr>
          <w:rFonts w:eastAsia="Times New Roman"/>
          <w:sz w:val="16"/>
          <w:szCs w:val="16"/>
        </w:rPr>
        <w:t>2. </w:t>
      </w:r>
      <w:r w:rsidRPr="003E355B">
        <w:rPr>
          <w:sz w:val="16"/>
          <w:szCs w:val="16"/>
          <w:lang w:eastAsia="en-US"/>
        </w:rPr>
        <w:t>Опубликовать настоящее постановление в муниципальном средстве массовой информации «Коленовский муниципальный вестник».</w:t>
      </w:r>
    </w:p>
    <w:p w:rsidR="003E355B" w:rsidRPr="003E355B" w:rsidRDefault="003E355B" w:rsidP="003E355B">
      <w:pPr>
        <w:ind w:firstLine="709"/>
        <w:jc w:val="both"/>
        <w:rPr>
          <w:rFonts w:eastAsia="Times New Roman"/>
          <w:sz w:val="16"/>
          <w:szCs w:val="16"/>
        </w:rPr>
      </w:pPr>
      <w:r w:rsidRPr="003E355B">
        <w:rPr>
          <w:rFonts w:eastAsia="Times New Roman"/>
          <w:sz w:val="16"/>
          <w:szCs w:val="16"/>
        </w:rPr>
        <w:t>3. </w:t>
      </w:r>
      <w:r w:rsidRPr="003E355B">
        <w:rPr>
          <w:sz w:val="16"/>
          <w:szCs w:val="16"/>
          <w:lang w:eastAsia="en-US"/>
        </w:rPr>
        <w:t>Контроль за исполнением настоящего постановления оставляю за собой.</w:t>
      </w:r>
    </w:p>
    <w:p w:rsidR="003E355B" w:rsidRPr="003E355B" w:rsidRDefault="003E355B" w:rsidP="003E355B">
      <w:pPr>
        <w:tabs>
          <w:tab w:val="left" w:pos="993"/>
          <w:tab w:val="left" w:pos="1418"/>
        </w:tabs>
        <w:ind w:firstLine="709"/>
        <w:jc w:val="both"/>
        <w:rPr>
          <w:sz w:val="16"/>
          <w:szCs w:val="16"/>
          <w:lang w:eastAsia="en-US"/>
        </w:rPr>
      </w:pPr>
    </w:p>
    <w:p w:rsidR="003E355B" w:rsidRPr="003E355B" w:rsidRDefault="003E355B" w:rsidP="003E355B">
      <w:pPr>
        <w:tabs>
          <w:tab w:val="left" w:pos="993"/>
          <w:tab w:val="left" w:pos="1418"/>
        </w:tabs>
        <w:ind w:firstLine="709"/>
        <w:jc w:val="both"/>
        <w:rPr>
          <w:sz w:val="16"/>
          <w:szCs w:val="16"/>
          <w:lang w:eastAsia="en-US"/>
        </w:rPr>
      </w:pPr>
    </w:p>
    <w:p w:rsidR="003E355B" w:rsidRPr="003E355B" w:rsidRDefault="003E355B" w:rsidP="003E355B">
      <w:pPr>
        <w:tabs>
          <w:tab w:val="left" w:pos="993"/>
          <w:tab w:val="left" w:pos="1418"/>
        </w:tabs>
        <w:ind w:firstLine="709"/>
        <w:jc w:val="both"/>
        <w:rPr>
          <w:sz w:val="16"/>
          <w:szCs w:val="16"/>
          <w:lang w:eastAsia="en-US"/>
        </w:rPr>
      </w:pPr>
    </w:p>
    <w:p w:rsidR="003E355B" w:rsidRPr="003E355B" w:rsidRDefault="003E355B" w:rsidP="003E355B">
      <w:pPr>
        <w:rPr>
          <w:sz w:val="16"/>
          <w:szCs w:val="16"/>
          <w:lang w:eastAsia="en-US"/>
        </w:rPr>
      </w:pPr>
      <w:r w:rsidRPr="003E355B">
        <w:rPr>
          <w:sz w:val="16"/>
          <w:szCs w:val="16"/>
        </w:rPr>
        <w:t xml:space="preserve">И.о. главы Коленовского сельского поселения            </w:t>
      </w:r>
      <w:r>
        <w:rPr>
          <w:sz w:val="16"/>
          <w:szCs w:val="16"/>
        </w:rPr>
        <w:t xml:space="preserve">                                                                                                     </w:t>
      </w:r>
      <w:r w:rsidRPr="003E355B">
        <w:rPr>
          <w:sz w:val="16"/>
          <w:szCs w:val="16"/>
        </w:rPr>
        <w:t xml:space="preserve">             Т.В. Мартьянова</w:t>
      </w:r>
    </w:p>
    <w:p w:rsidR="003E355B" w:rsidRPr="003E355B" w:rsidRDefault="003E355B" w:rsidP="003E355B">
      <w:pPr>
        <w:spacing w:after="200" w:line="276" w:lineRule="auto"/>
        <w:rPr>
          <w:sz w:val="16"/>
          <w:szCs w:val="16"/>
          <w:lang w:eastAsia="en-US"/>
        </w:rPr>
      </w:pPr>
    </w:p>
    <w:p w:rsidR="003E355B" w:rsidRPr="003E355B" w:rsidRDefault="003E355B" w:rsidP="003E355B">
      <w:pPr>
        <w:ind w:left="4536"/>
        <w:jc w:val="both"/>
        <w:rPr>
          <w:rFonts w:eastAsia="Times New Roman"/>
          <w:sz w:val="16"/>
          <w:szCs w:val="16"/>
        </w:rPr>
      </w:pPr>
      <w:r w:rsidRPr="003E355B">
        <w:rPr>
          <w:rFonts w:eastAsia="Times New Roman"/>
          <w:sz w:val="16"/>
          <w:szCs w:val="16"/>
        </w:rPr>
        <w:t>Приложение</w:t>
      </w:r>
    </w:p>
    <w:p w:rsidR="003E355B" w:rsidRPr="003E355B" w:rsidRDefault="003E355B" w:rsidP="003E355B">
      <w:pPr>
        <w:ind w:left="4536"/>
        <w:jc w:val="both"/>
        <w:rPr>
          <w:rFonts w:eastAsia="Times New Roman"/>
          <w:sz w:val="16"/>
          <w:szCs w:val="16"/>
        </w:rPr>
      </w:pPr>
      <w:r w:rsidRPr="003E355B">
        <w:rPr>
          <w:rFonts w:eastAsia="Times New Roman"/>
          <w:sz w:val="16"/>
          <w:szCs w:val="16"/>
        </w:rPr>
        <w:t>к постановлению администрации Коленовского сельского поселения Новохопёрского муниципального района Воронежской области</w:t>
      </w:r>
    </w:p>
    <w:p w:rsidR="003E355B" w:rsidRPr="003E355B" w:rsidRDefault="003E355B" w:rsidP="003E355B">
      <w:pPr>
        <w:ind w:left="4536"/>
        <w:jc w:val="both"/>
        <w:rPr>
          <w:rFonts w:eastAsia="Times New Roman"/>
          <w:sz w:val="16"/>
          <w:szCs w:val="16"/>
        </w:rPr>
      </w:pPr>
      <w:r w:rsidRPr="003E355B">
        <w:rPr>
          <w:rFonts w:eastAsia="Times New Roman"/>
          <w:sz w:val="16"/>
          <w:szCs w:val="16"/>
        </w:rPr>
        <w:t>от «27» декабря 2024 года № 124</w:t>
      </w:r>
    </w:p>
    <w:p w:rsidR="003E355B" w:rsidRPr="003E355B" w:rsidRDefault="003E355B" w:rsidP="003E355B">
      <w:pPr>
        <w:ind w:firstLine="705"/>
        <w:jc w:val="both"/>
        <w:rPr>
          <w:rFonts w:eastAsia="Times New Roman"/>
          <w:sz w:val="16"/>
          <w:szCs w:val="16"/>
        </w:rPr>
      </w:pPr>
    </w:p>
    <w:p w:rsidR="003E355B" w:rsidRPr="003E355B" w:rsidRDefault="003E355B" w:rsidP="003E355B">
      <w:pPr>
        <w:ind w:firstLine="705"/>
        <w:jc w:val="both"/>
        <w:rPr>
          <w:rFonts w:eastAsia="Times New Roman"/>
          <w:sz w:val="16"/>
          <w:szCs w:val="16"/>
        </w:rPr>
      </w:pPr>
    </w:p>
    <w:p w:rsidR="003E355B" w:rsidRPr="003E355B" w:rsidRDefault="003E355B" w:rsidP="003E355B">
      <w:pPr>
        <w:ind w:firstLine="705"/>
        <w:jc w:val="both"/>
        <w:rPr>
          <w:rFonts w:eastAsia="Times New Roman"/>
          <w:sz w:val="16"/>
          <w:szCs w:val="16"/>
        </w:rPr>
      </w:pPr>
    </w:p>
    <w:p w:rsidR="003E355B" w:rsidRPr="003E355B" w:rsidRDefault="003E355B" w:rsidP="003E355B">
      <w:pPr>
        <w:jc w:val="center"/>
        <w:rPr>
          <w:rFonts w:eastAsia="Times New Roman"/>
          <w:sz w:val="16"/>
          <w:szCs w:val="16"/>
        </w:rPr>
      </w:pPr>
      <w:r w:rsidRPr="003E355B">
        <w:rPr>
          <w:rFonts w:eastAsia="Times New Roman"/>
          <w:b/>
          <w:bCs/>
          <w:sz w:val="16"/>
          <w:szCs w:val="16"/>
        </w:rPr>
        <w:t>План мероприятий</w:t>
      </w:r>
    </w:p>
    <w:p w:rsidR="003E355B" w:rsidRPr="003E355B" w:rsidRDefault="003E355B" w:rsidP="003E355B">
      <w:pPr>
        <w:jc w:val="center"/>
        <w:rPr>
          <w:rFonts w:eastAsia="Times New Roman"/>
          <w:b/>
          <w:bCs/>
          <w:sz w:val="16"/>
          <w:szCs w:val="16"/>
        </w:rPr>
      </w:pPr>
      <w:r w:rsidRPr="003E355B">
        <w:rPr>
          <w:rFonts w:eastAsia="Times New Roman"/>
          <w:b/>
          <w:bCs/>
          <w:sz w:val="16"/>
          <w:szCs w:val="16"/>
        </w:rPr>
        <w:t>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Коленовского сельского поселения Новохопёрского муниципального района Воронежской области на 2025 год</w:t>
      </w:r>
    </w:p>
    <w:p w:rsidR="003E355B" w:rsidRPr="003E355B" w:rsidRDefault="003E355B" w:rsidP="003E355B">
      <w:pPr>
        <w:jc w:val="center"/>
        <w:rPr>
          <w:rFonts w:eastAsia="Times New Roman"/>
          <w:b/>
          <w:bCs/>
          <w:sz w:val="16"/>
          <w:szCs w:val="16"/>
        </w:rPr>
      </w:pPr>
    </w:p>
    <w:p w:rsidR="003E355B" w:rsidRPr="003E355B" w:rsidRDefault="003E355B" w:rsidP="002D4C2E">
      <w:pPr>
        <w:numPr>
          <w:ilvl w:val="0"/>
          <w:numId w:val="22"/>
        </w:numPr>
        <w:tabs>
          <w:tab w:val="num" w:pos="851"/>
          <w:tab w:val="left" w:pos="993"/>
        </w:tabs>
        <w:spacing w:after="200" w:line="276" w:lineRule="auto"/>
        <w:ind w:left="0" w:firstLine="709"/>
        <w:jc w:val="center"/>
        <w:rPr>
          <w:rFonts w:eastAsia="Times New Roman"/>
          <w:sz w:val="16"/>
          <w:szCs w:val="16"/>
        </w:rPr>
      </w:pPr>
      <w:r w:rsidRPr="003E355B">
        <w:rPr>
          <w:rFonts w:eastAsia="Times New Roman"/>
          <w:b/>
          <w:bCs/>
          <w:sz w:val="16"/>
          <w:szCs w:val="16"/>
        </w:rPr>
        <w:t>Характеристика проблемы</w:t>
      </w:r>
    </w:p>
    <w:p w:rsidR="003E355B" w:rsidRPr="003E355B" w:rsidRDefault="003E355B" w:rsidP="003E355B">
      <w:pPr>
        <w:tabs>
          <w:tab w:val="left" w:pos="993"/>
        </w:tabs>
        <w:ind w:left="709"/>
        <w:rPr>
          <w:rFonts w:eastAsia="Times New Roman"/>
          <w:sz w:val="16"/>
          <w:szCs w:val="16"/>
        </w:rPr>
      </w:pP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xml:space="preserve">Нелегальная миграция, по сути, стали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w:t>
      </w:r>
      <w:r w:rsidRPr="003E355B">
        <w:rPr>
          <w:rFonts w:eastAsia="Times New Roman"/>
          <w:sz w:val="16"/>
          <w:szCs w:val="16"/>
        </w:rPr>
        <w:lastRenderedPageBreak/>
        <w:t xml:space="preserve">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Оптимизация объема и структуры миграционных потоков в целях устойчивого социально-экономического и демографического развития населения включает:</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исключения случаев проявления социальной, расовой, национальной и религиозной розни;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минимизации фактов проявления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исключения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выявления и пресечения деятельности этнических преступных группировок, используемых в террористических целях.</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3E355B" w:rsidRPr="003E355B" w:rsidRDefault="003E355B" w:rsidP="003E355B">
      <w:pPr>
        <w:tabs>
          <w:tab w:val="num" w:pos="851"/>
          <w:tab w:val="left" w:pos="993"/>
        </w:tabs>
        <w:ind w:firstLine="709"/>
        <w:jc w:val="both"/>
        <w:rPr>
          <w:rFonts w:eastAsia="Times New Roman"/>
          <w:sz w:val="16"/>
          <w:szCs w:val="16"/>
        </w:rPr>
      </w:pPr>
    </w:p>
    <w:p w:rsidR="003E355B" w:rsidRPr="003E355B" w:rsidRDefault="003E355B" w:rsidP="003E355B">
      <w:pPr>
        <w:tabs>
          <w:tab w:val="num" w:pos="851"/>
          <w:tab w:val="left" w:pos="993"/>
        </w:tabs>
        <w:ind w:firstLine="709"/>
        <w:jc w:val="center"/>
        <w:rPr>
          <w:rFonts w:eastAsia="Times New Roman"/>
          <w:b/>
          <w:bCs/>
          <w:sz w:val="16"/>
          <w:szCs w:val="16"/>
        </w:rPr>
      </w:pPr>
      <w:r w:rsidRPr="003E355B">
        <w:rPr>
          <w:rFonts w:eastAsia="Times New Roman"/>
          <w:b/>
          <w:bCs/>
          <w:sz w:val="16"/>
          <w:szCs w:val="16"/>
        </w:rPr>
        <w:t>2. Цели и задачи мероприятий</w:t>
      </w:r>
    </w:p>
    <w:p w:rsidR="003E355B" w:rsidRPr="003E355B" w:rsidRDefault="003E355B" w:rsidP="003E355B">
      <w:pPr>
        <w:tabs>
          <w:tab w:val="num" w:pos="851"/>
          <w:tab w:val="left" w:pos="993"/>
        </w:tabs>
        <w:ind w:firstLine="709"/>
        <w:jc w:val="both"/>
        <w:rPr>
          <w:rFonts w:eastAsia="Times New Roman"/>
          <w:sz w:val="16"/>
          <w:szCs w:val="16"/>
        </w:rPr>
      </w:pP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Основными целями плана мероприятий являются:</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укрепление доверия населения к органам местного самоуправления, правоохранительным органам;</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формирование толерантной среды..</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Условиями достижения целей плана мероприятий является решение следующих задач:</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формирование полной, достоверной, оперативной и актуальной информации о перемещении иностранных граждан;</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сокращение преступлений, совершенных иногородними и иностранными гражданами;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Для достижения поставленных целей плана мероприятий предусмотрено:</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xml:space="preserve">- обеспечение условий для решения вопросов регулирования внешней миграции с учетом </w:t>
      </w:r>
      <w:hyperlink r:id="rId76" w:tooltip="Законы в России" w:history="1">
        <w:r w:rsidRPr="003E355B">
          <w:rPr>
            <w:rFonts w:eastAsia="Times New Roman"/>
            <w:sz w:val="16"/>
            <w:szCs w:val="16"/>
          </w:rPr>
          <w:t>законодательства Российской Федерации</w:t>
        </w:r>
      </w:hyperlink>
      <w:r w:rsidRPr="003E355B">
        <w:rPr>
          <w:rFonts w:eastAsia="Times New Roman"/>
          <w:sz w:val="16"/>
          <w:szCs w:val="16"/>
        </w:rPr>
        <w:t xml:space="preserve">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3E355B" w:rsidRPr="003E355B" w:rsidRDefault="003E355B" w:rsidP="003E355B">
      <w:pPr>
        <w:tabs>
          <w:tab w:val="num" w:pos="851"/>
          <w:tab w:val="left" w:pos="993"/>
        </w:tabs>
        <w:ind w:firstLine="709"/>
        <w:jc w:val="both"/>
        <w:rPr>
          <w:rFonts w:eastAsia="Times New Roman"/>
          <w:sz w:val="16"/>
          <w:szCs w:val="16"/>
        </w:rPr>
      </w:pPr>
    </w:p>
    <w:p w:rsidR="003E355B" w:rsidRPr="003E355B" w:rsidRDefault="003E355B" w:rsidP="003E355B">
      <w:pPr>
        <w:tabs>
          <w:tab w:val="num" w:pos="851"/>
          <w:tab w:val="left" w:pos="993"/>
        </w:tabs>
        <w:ind w:firstLine="709"/>
        <w:jc w:val="center"/>
        <w:rPr>
          <w:rFonts w:eastAsia="Times New Roman"/>
          <w:b/>
          <w:bCs/>
          <w:sz w:val="16"/>
          <w:szCs w:val="16"/>
        </w:rPr>
      </w:pPr>
      <w:r w:rsidRPr="003E355B">
        <w:rPr>
          <w:rFonts w:eastAsia="Times New Roman"/>
          <w:b/>
          <w:bCs/>
          <w:sz w:val="16"/>
          <w:szCs w:val="16"/>
        </w:rPr>
        <w:t>3. Ожидаемые результаты</w:t>
      </w:r>
    </w:p>
    <w:p w:rsidR="003E355B" w:rsidRPr="003E355B" w:rsidRDefault="003E355B" w:rsidP="003E355B">
      <w:pPr>
        <w:tabs>
          <w:tab w:val="num" w:pos="851"/>
          <w:tab w:val="left" w:pos="993"/>
        </w:tabs>
        <w:ind w:firstLine="709"/>
        <w:jc w:val="both"/>
        <w:rPr>
          <w:rFonts w:eastAsia="Times New Roman"/>
          <w:sz w:val="16"/>
          <w:szCs w:val="16"/>
        </w:rPr>
      </w:pP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Реализация плана позволит:</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xml:space="preserve">- обеспечить </w:t>
      </w:r>
      <w:hyperlink r:id="rId77" w:tooltip="Органы местного самоуправления" w:history="1">
        <w:r w:rsidRPr="003E355B">
          <w:rPr>
            <w:rFonts w:eastAsia="Times New Roman"/>
            <w:sz w:val="16"/>
            <w:szCs w:val="16"/>
          </w:rPr>
          <w:t>органы местного самоуправления</w:t>
        </w:r>
      </w:hyperlink>
      <w:r w:rsidRPr="003E355B">
        <w:rPr>
          <w:rFonts w:eastAsia="Times New Roman"/>
          <w:sz w:val="16"/>
          <w:szCs w:val="16"/>
        </w:rPr>
        <w:t xml:space="preserve">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снизить риск возникновения конфликтных ситуаций среди населения сельского поселения в результате миграции;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формирование нетерпимости ко всем фактам экстремитстких проявлений, а также позитивного отношения к представителям иных этнических и конфессиональных сообществ;</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совершенствование форм и методов работы по профилактике проявлений ксенофобии, национальной и расовой нетерпимости;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укрепление и культивирование в молодежной среде атмосферы межэтнического согласия и толерантности;</w:t>
      </w:r>
    </w:p>
    <w:p w:rsidR="003E355B" w:rsidRPr="003E355B" w:rsidRDefault="003E355B" w:rsidP="003E355B">
      <w:pPr>
        <w:tabs>
          <w:tab w:val="num" w:pos="851"/>
          <w:tab w:val="left" w:pos="993"/>
        </w:tabs>
        <w:ind w:firstLine="709"/>
        <w:jc w:val="both"/>
        <w:rPr>
          <w:rFonts w:eastAsia="Times New Roman"/>
          <w:sz w:val="16"/>
          <w:szCs w:val="16"/>
        </w:rPr>
      </w:pPr>
      <w:r w:rsidRPr="003E355B">
        <w:rPr>
          <w:rFonts w:eastAsia="Times New Roman"/>
          <w:sz w:val="16"/>
          <w:szCs w:val="16"/>
        </w:rPr>
        <w:t>- препятствие созданию и деятельности националистических экстремистских молодежных группировок.</w:t>
      </w:r>
    </w:p>
    <w:p w:rsidR="003E355B" w:rsidRPr="003E355B" w:rsidRDefault="003E355B" w:rsidP="003E355B">
      <w:pPr>
        <w:tabs>
          <w:tab w:val="num" w:pos="851"/>
          <w:tab w:val="left" w:pos="993"/>
        </w:tabs>
        <w:jc w:val="both"/>
        <w:rPr>
          <w:rFonts w:eastAsia="Times New Roman"/>
          <w:sz w:val="16"/>
          <w:szCs w:val="16"/>
        </w:rPr>
      </w:pPr>
    </w:p>
    <w:p w:rsidR="003E355B" w:rsidRPr="003E355B" w:rsidRDefault="003E355B" w:rsidP="003E355B">
      <w:pPr>
        <w:jc w:val="center"/>
        <w:rPr>
          <w:rFonts w:eastAsia="Times New Roman"/>
          <w:b/>
          <w:bCs/>
          <w:sz w:val="16"/>
          <w:szCs w:val="16"/>
        </w:rPr>
      </w:pPr>
      <w:r w:rsidRPr="003E355B">
        <w:rPr>
          <w:rFonts w:eastAsia="Times New Roman"/>
          <w:b/>
          <w:bCs/>
          <w:sz w:val="16"/>
          <w:szCs w:val="16"/>
        </w:rPr>
        <w:t>Мероприятия</w:t>
      </w:r>
    </w:p>
    <w:p w:rsidR="003E355B" w:rsidRPr="003E355B" w:rsidRDefault="003E355B" w:rsidP="003E355B">
      <w:pPr>
        <w:jc w:val="center"/>
        <w:rPr>
          <w:rFonts w:eastAsia="Times New Roman"/>
          <w:b/>
          <w:bCs/>
          <w:sz w:val="16"/>
          <w:szCs w:val="16"/>
        </w:rPr>
      </w:pPr>
      <w:r w:rsidRPr="003E355B">
        <w:rPr>
          <w:rFonts w:eastAsia="Times New Roman"/>
          <w:b/>
          <w:bCs/>
          <w:sz w:val="16"/>
          <w:szCs w:val="16"/>
        </w:rPr>
        <w:t xml:space="preserve">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Коленовского сельского поселения Новохопёрского муниципального района Воронежской области на 2025 год</w:t>
      </w:r>
    </w:p>
    <w:p w:rsidR="003E355B" w:rsidRPr="003E355B" w:rsidRDefault="003E355B" w:rsidP="003E355B">
      <w:pPr>
        <w:rPr>
          <w:rFonts w:eastAsia="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1560"/>
        <w:gridCol w:w="3260"/>
      </w:tblGrid>
      <w:tr w:rsidR="003E355B" w:rsidRPr="003E355B" w:rsidTr="003E355B">
        <w:tc>
          <w:tcPr>
            <w:tcW w:w="675" w:type="dxa"/>
          </w:tcPr>
          <w:p w:rsidR="003E355B" w:rsidRPr="003E355B" w:rsidRDefault="003E355B" w:rsidP="003E355B">
            <w:pPr>
              <w:jc w:val="center"/>
              <w:rPr>
                <w:rFonts w:eastAsia="Times New Roman"/>
                <w:b/>
                <w:bCs/>
                <w:sz w:val="16"/>
                <w:szCs w:val="16"/>
              </w:rPr>
            </w:pPr>
            <w:r w:rsidRPr="003E355B">
              <w:rPr>
                <w:rFonts w:eastAsia="Times New Roman"/>
                <w:b/>
                <w:bCs/>
                <w:sz w:val="16"/>
                <w:szCs w:val="16"/>
              </w:rPr>
              <w:t>№ п/п</w:t>
            </w:r>
          </w:p>
        </w:tc>
        <w:tc>
          <w:tcPr>
            <w:tcW w:w="3969" w:type="dxa"/>
          </w:tcPr>
          <w:p w:rsidR="003E355B" w:rsidRPr="003E355B" w:rsidRDefault="003E355B" w:rsidP="003E355B">
            <w:pPr>
              <w:jc w:val="center"/>
              <w:rPr>
                <w:rFonts w:eastAsia="Times New Roman"/>
                <w:b/>
                <w:bCs/>
                <w:sz w:val="16"/>
                <w:szCs w:val="16"/>
              </w:rPr>
            </w:pPr>
            <w:r w:rsidRPr="003E355B">
              <w:rPr>
                <w:rFonts w:eastAsia="Times New Roman"/>
                <w:b/>
                <w:sz w:val="16"/>
                <w:szCs w:val="16"/>
              </w:rPr>
              <w:t>Проводимые мероприятия</w:t>
            </w:r>
          </w:p>
        </w:tc>
        <w:tc>
          <w:tcPr>
            <w:tcW w:w="1560" w:type="dxa"/>
          </w:tcPr>
          <w:p w:rsidR="003E355B" w:rsidRPr="003E355B" w:rsidRDefault="003E355B" w:rsidP="003E355B">
            <w:pPr>
              <w:jc w:val="center"/>
              <w:rPr>
                <w:rFonts w:eastAsia="Times New Roman"/>
                <w:b/>
                <w:bCs/>
                <w:sz w:val="16"/>
                <w:szCs w:val="16"/>
              </w:rPr>
            </w:pPr>
            <w:r w:rsidRPr="003E355B">
              <w:rPr>
                <w:rFonts w:eastAsia="Times New Roman"/>
                <w:b/>
                <w:bCs/>
                <w:sz w:val="16"/>
                <w:szCs w:val="16"/>
              </w:rPr>
              <w:t>Срок исполнения</w:t>
            </w:r>
          </w:p>
        </w:tc>
        <w:tc>
          <w:tcPr>
            <w:tcW w:w="3260" w:type="dxa"/>
          </w:tcPr>
          <w:p w:rsidR="003E355B" w:rsidRPr="003E355B" w:rsidRDefault="003E355B" w:rsidP="003E355B">
            <w:pPr>
              <w:jc w:val="center"/>
              <w:rPr>
                <w:rFonts w:eastAsia="Times New Roman"/>
                <w:b/>
                <w:bCs/>
                <w:sz w:val="16"/>
                <w:szCs w:val="16"/>
              </w:rPr>
            </w:pPr>
            <w:r w:rsidRPr="003E355B">
              <w:rPr>
                <w:rFonts w:eastAsia="Times New Roman"/>
                <w:b/>
                <w:bCs/>
                <w:sz w:val="16"/>
                <w:szCs w:val="16"/>
              </w:rPr>
              <w:t>Исполнитель</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1</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 по мере необходимости</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2</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Оказание содействия средствам массовой информации в освещении событий этнокультурного характера на территории поселения</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 по мере необходимости</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3</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Проведение мониторинга и оценки миграционной ситуации на территории сельского поселения и подготовка предложений по ее стабилизации</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Декабрь 2025 г.</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4</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lang w:val="en-US"/>
              </w:rPr>
              <w:t xml:space="preserve">IV </w:t>
            </w:r>
            <w:r w:rsidRPr="003E355B">
              <w:rPr>
                <w:rFonts w:eastAsia="Times New Roman"/>
                <w:bCs/>
                <w:sz w:val="16"/>
                <w:szCs w:val="16"/>
              </w:rPr>
              <w:t>квартал 2025 г.</w:t>
            </w:r>
          </w:p>
        </w:tc>
        <w:tc>
          <w:tcPr>
            <w:tcW w:w="3260" w:type="dxa"/>
          </w:tcPr>
          <w:p w:rsidR="003E355B" w:rsidRPr="003E355B" w:rsidRDefault="003E355B" w:rsidP="003E355B">
            <w:pPr>
              <w:jc w:val="center"/>
              <w:rPr>
                <w:rFonts w:eastAsia="Times New Roman"/>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lastRenderedPageBreak/>
              <w:t>5</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 xml:space="preserve">В течение срока реализации </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6</w:t>
            </w:r>
          </w:p>
        </w:tc>
        <w:tc>
          <w:tcPr>
            <w:tcW w:w="3969" w:type="dxa"/>
          </w:tcPr>
          <w:p w:rsidR="003E355B" w:rsidRPr="003E355B" w:rsidRDefault="003E355B" w:rsidP="003E355B">
            <w:pPr>
              <w:jc w:val="both"/>
              <w:rPr>
                <w:rFonts w:eastAsia="Times New Roman"/>
                <w:bCs/>
                <w:sz w:val="16"/>
                <w:szCs w:val="16"/>
              </w:rPr>
            </w:pPr>
            <w:r w:rsidRPr="003E355B">
              <w:rPr>
                <w:rFonts w:eastAsia="Times New Roman"/>
                <w:sz w:val="16"/>
                <w:szCs w:val="16"/>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7</w:t>
            </w:r>
          </w:p>
        </w:tc>
        <w:tc>
          <w:tcPr>
            <w:tcW w:w="3969" w:type="dxa"/>
          </w:tcPr>
          <w:p w:rsidR="003E355B" w:rsidRPr="003E355B" w:rsidRDefault="003E355B" w:rsidP="003E355B">
            <w:pPr>
              <w:jc w:val="both"/>
              <w:rPr>
                <w:rFonts w:eastAsia="Times New Roman"/>
                <w:bCs/>
                <w:sz w:val="16"/>
                <w:szCs w:val="16"/>
              </w:rPr>
            </w:pPr>
            <w:r w:rsidRPr="003E355B">
              <w:rPr>
                <w:rFonts w:eastAsia="Times New Roman"/>
                <w:sz w:val="16"/>
                <w:szCs w:val="16"/>
              </w:rPr>
              <w:t>Обеспечить в установленном порядке уведомление органов миграционной службы о прибытии иностранных граждан на территорию сельского поселения</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 по мере необходимости</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8</w:t>
            </w:r>
          </w:p>
        </w:tc>
        <w:tc>
          <w:tcPr>
            <w:tcW w:w="3969" w:type="dxa"/>
          </w:tcPr>
          <w:p w:rsidR="003E355B" w:rsidRPr="003E355B" w:rsidRDefault="003E355B" w:rsidP="003E355B">
            <w:pPr>
              <w:jc w:val="both"/>
              <w:rPr>
                <w:rFonts w:eastAsia="Times New Roman"/>
                <w:bCs/>
                <w:sz w:val="16"/>
                <w:szCs w:val="16"/>
              </w:rPr>
            </w:pPr>
            <w:r w:rsidRPr="003E355B">
              <w:rPr>
                <w:rFonts w:eastAsia="Times New Roman"/>
                <w:sz w:val="16"/>
                <w:szCs w:val="16"/>
              </w:rPr>
              <w:t>В целях реализации положений миграционного законодательства, профилактики террористической, экстремистской и иной противоправной деятельности,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 политической обстановкой</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w:t>
            </w:r>
          </w:p>
        </w:tc>
        <w:tc>
          <w:tcPr>
            <w:tcW w:w="32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r w:rsidRPr="003E355B">
              <w:rPr>
                <w:rFonts w:eastAsia="Times New Roman"/>
                <w:sz w:val="16"/>
                <w:szCs w:val="16"/>
              </w:rPr>
              <w:t xml:space="preserve"> совместно с сотрудниками ОМВД по Новохопёрскому району </w:t>
            </w:r>
            <w:r w:rsidRPr="003E355B">
              <w:rPr>
                <w:rFonts w:eastAsia="Times New Roman"/>
                <w:sz w:val="16"/>
                <w:szCs w:val="16"/>
              </w:rPr>
              <w:br/>
              <w:t>(по согласованию)</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9</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Совместно с ОМВД по Новохопёрскому району проводить комплекс оперативно – профилактических мероприятий, направленных на предупреждение и пресечение незаконной миграции, проникновению на территорию сельского поселения иностранных граждан и лиц без гражданства, подозрительных лиц снимающих в наем жилые помещения</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Согласно плану ОМВД по Новохопёрскому району</w:t>
            </w:r>
          </w:p>
        </w:tc>
        <w:tc>
          <w:tcPr>
            <w:tcW w:w="3260" w:type="dxa"/>
          </w:tcPr>
          <w:p w:rsidR="003E355B" w:rsidRPr="003E355B" w:rsidRDefault="003E355B" w:rsidP="003E355B">
            <w:pPr>
              <w:jc w:val="center"/>
              <w:rPr>
                <w:rFonts w:eastAsia="Times New Roman"/>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p>
        </w:tc>
      </w:tr>
      <w:tr w:rsidR="003E355B" w:rsidRPr="003E355B" w:rsidTr="003E355B">
        <w:tc>
          <w:tcPr>
            <w:tcW w:w="675" w:type="dxa"/>
          </w:tcPr>
          <w:p w:rsidR="003E355B" w:rsidRPr="003E355B" w:rsidRDefault="003E355B" w:rsidP="003E355B">
            <w:pPr>
              <w:jc w:val="center"/>
              <w:rPr>
                <w:rFonts w:eastAsia="Times New Roman"/>
                <w:bCs/>
                <w:sz w:val="16"/>
                <w:szCs w:val="16"/>
              </w:rPr>
            </w:pPr>
            <w:r w:rsidRPr="003E355B">
              <w:rPr>
                <w:rFonts w:eastAsia="Times New Roman"/>
                <w:bCs/>
                <w:sz w:val="16"/>
                <w:szCs w:val="16"/>
              </w:rPr>
              <w:t>10</w:t>
            </w:r>
          </w:p>
        </w:tc>
        <w:tc>
          <w:tcPr>
            <w:tcW w:w="3969" w:type="dxa"/>
          </w:tcPr>
          <w:p w:rsidR="003E355B" w:rsidRPr="003E355B" w:rsidRDefault="003E355B" w:rsidP="003E355B">
            <w:pPr>
              <w:jc w:val="both"/>
              <w:rPr>
                <w:rFonts w:eastAsia="Times New Roman"/>
                <w:sz w:val="16"/>
                <w:szCs w:val="16"/>
              </w:rPr>
            </w:pPr>
            <w:r w:rsidRPr="003E355B">
              <w:rPr>
                <w:rFonts w:eastAsia="Times New Roman"/>
                <w:sz w:val="16"/>
                <w:szCs w:val="16"/>
              </w:rPr>
              <w:t>Проведение мероприятий для молодежи, направленных на предупреждение экстремистской деятельности, на формирование толерантного сознания и преодолению ксенофобии</w:t>
            </w:r>
          </w:p>
        </w:tc>
        <w:tc>
          <w:tcPr>
            <w:tcW w:w="1560" w:type="dxa"/>
          </w:tcPr>
          <w:p w:rsidR="003E355B" w:rsidRPr="003E355B" w:rsidRDefault="003E355B" w:rsidP="003E355B">
            <w:pPr>
              <w:jc w:val="center"/>
              <w:rPr>
                <w:rFonts w:eastAsia="Times New Roman"/>
                <w:bCs/>
                <w:sz w:val="16"/>
                <w:szCs w:val="16"/>
              </w:rPr>
            </w:pPr>
            <w:r w:rsidRPr="003E355B">
              <w:rPr>
                <w:rFonts w:eastAsia="Times New Roman"/>
                <w:bCs/>
                <w:sz w:val="16"/>
                <w:szCs w:val="16"/>
              </w:rPr>
              <w:t>В течение срока реализации</w:t>
            </w:r>
          </w:p>
        </w:tc>
        <w:tc>
          <w:tcPr>
            <w:tcW w:w="3260" w:type="dxa"/>
          </w:tcPr>
          <w:p w:rsidR="003E355B" w:rsidRPr="003E355B" w:rsidRDefault="003E355B" w:rsidP="003E355B">
            <w:pPr>
              <w:jc w:val="center"/>
              <w:rPr>
                <w:rFonts w:eastAsia="Times New Roman"/>
                <w:sz w:val="16"/>
                <w:szCs w:val="16"/>
              </w:rPr>
            </w:pPr>
            <w:r w:rsidRPr="003E355B">
              <w:rPr>
                <w:rFonts w:eastAsia="Times New Roman"/>
                <w:bCs/>
                <w:sz w:val="16"/>
                <w:szCs w:val="16"/>
              </w:rPr>
              <w:t>Администрация Коленовского сельского поселения Новохопёрского муниципального района Воронежской области</w:t>
            </w:r>
            <w:r w:rsidRPr="003E355B">
              <w:rPr>
                <w:rFonts w:eastAsia="Times New Roman"/>
                <w:sz w:val="16"/>
                <w:szCs w:val="16"/>
              </w:rPr>
              <w:t>, МУКК «</w:t>
            </w:r>
            <w:r w:rsidRPr="003E355B">
              <w:rPr>
                <w:sz w:val="16"/>
                <w:szCs w:val="16"/>
                <w:lang w:eastAsia="en-US"/>
              </w:rPr>
              <w:t>Коленовский культурно – досуговый центр», Новохопёрская централизованная библиотека, МОУ «Елань-Коленовская СОШ № 1»</w:t>
            </w:r>
          </w:p>
        </w:tc>
      </w:tr>
    </w:tbl>
    <w:p w:rsidR="003E355B" w:rsidRPr="004B04BE" w:rsidRDefault="003E355B" w:rsidP="004B04BE">
      <w:pPr>
        <w:rPr>
          <w:rFonts w:eastAsia="Times New Roman"/>
          <w:bCs/>
          <w:sz w:val="16"/>
          <w:szCs w:val="16"/>
        </w:rPr>
      </w:pPr>
    </w:p>
    <w:p w:rsidR="004B04BE" w:rsidRPr="004B04BE" w:rsidRDefault="004B04BE" w:rsidP="004B04BE">
      <w:pPr>
        <w:rPr>
          <w:rFonts w:eastAsia="Times New Roman"/>
          <w:bCs/>
          <w:sz w:val="16"/>
          <w:szCs w:val="16"/>
        </w:rPr>
      </w:pPr>
    </w:p>
    <w:p w:rsidR="004B04BE" w:rsidRPr="004B04BE" w:rsidRDefault="004B04BE" w:rsidP="004B04BE">
      <w:pPr>
        <w:jc w:val="center"/>
        <w:rPr>
          <w:rFonts w:eastAsia="Times New Roman"/>
          <w:b/>
          <w:sz w:val="16"/>
          <w:szCs w:val="16"/>
        </w:rPr>
      </w:pPr>
      <w:r w:rsidRPr="004B04BE">
        <w:rPr>
          <w:rFonts w:eastAsia="Times New Roman"/>
          <w:b/>
          <w:sz w:val="16"/>
          <w:szCs w:val="16"/>
        </w:rPr>
        <w:t>СОВЕТ НАРОДНЫХ ДЕПУТАТОВ</w:t>
      </w:r>
    </w:p>
    <w:p w:rsidR="004B04BE" w:rsidRPr="004B04BE" w:rsidRDefault="004B04BE" w:rsidP="004B04BE">
      <w:pPr>
        <w:jc w:val="center"/>
        <w:rPr>
          <w:rFonts w:eastAsia="Times New Roman"/>
          <w:b/>
          <w:sz w:val="16"/>
          <w:szCs w:val="16"/>
        </w:rPr>
      </w:pPr>
      <w:r w:rsidRPr="004B04BE">
        <w:rPr>
          <w:rFonts w:eastAsia="Times New Roman"/>
          <w:b/>
          <w:sz w:val="16"/>
          <w:szCs w:val="16"/>
        </w:rPr>
        <w:t xml:space="preserve">КОЛЕНОВСКОГО СЕЛЬСКОГО ПОСЕЛЕНИЯ </w:t>
      </w:r>
    </w:p>
    <w:p w:rsidR="004B04BE" w:rsidRPr="004B04BE" w:rsidRDefault="004B04BE" w:rsidP="004B04BE">
      <w:pPr>
        <w:jc w:val="center"/>
        <w:rPr>
          <w:rFonts w:eastAsia="Times New Roman"/>
          <w:b/>
          <w:sz w:val="16"/>
          <w:szCs w:val="16"/>
        </w:rPr>
      </w:pPr>
      <w:r w:rsidRPr="004B04BE">
        <w:rPr>
          <w:rFonts w:eastAsia="Times New Roman"/>
          <w:b/>
          <w:sz w:val="16"/>
          <w:szCs w:val="16"/>
        </w:rPr>
        <w:t xml:space="preserve">НОВОХОПЁРСКОГО МУНИЦИПАЛЬНОГО РАЙОНА </w:t>
      </w:r>
    </w:p>
    <w:p w:rsidR="004B04BE" w:rsidRPr="004B04BE" w:rsidRDefault="004B04BE" w:rsidP="004B04BE">
      <w:pPr>
        <w:jc w:val="center"/>
        <w:rPr>
          <w:rFonts w:eastAsia="Times New Roman"/>
          <w:sz w:val="16"/>
          <w:szCs w:val="16"/>
        </w:rPr>
      </w:pPr>
      <w:r w:rsidRPr="004B04BE">
        <w:rPr>
          <w:rFonts w:eastAsia="Times New Roman"/>
          <w:b/>
          <w:sz w:val="16"/>
          <w:szCs w:val="16"/>
        </w:rPr>
        <w:t>ВОРОНЕЖСКОЙ ОБЛАСТИ</w:t>
      </w:r>
    </w:p>
    <w:p w:rsidR="004B04BE" w:rsidRPr="004B04BE" w:rsidRDefault="004B04BE" w:rsidP="004B04BE">
      <w:pPr>
        <w:jc w:val="center"/>
        <w:rPr>
          <w:rFonts w:eastAsia="Times New Roman"/>
          <w:sz w:val="16"/>
          <w:szCs w:val="16"/>
        </w:rPr>
      </w:pPr>
    </w:p>
    <w:p w:rsidR="004B04BE" w:rsidRPr="004B04BE" w:rsidRDefault="004B04BE" w:rsidP="004B04BE">
      <w:pPr>
        <w:jc w:val="center"/>
        <w:rPr>
          <w:rFonts w:eastAsia="Times New Roman"/>
          <w:sz w:val="16"/>
          <w:szCs w:val="16"/>
        </w:rPr>
      </w:pPr>
    </w:p>
    <w:p w:rsidR="004B04BE" w:rsidRPr="004B04BE" w:rsidRDefault="004B04BE" w:rsidP="004B04BE">
      <w:pPr>
        <w:jc w:val="center"/>
        <w:rPr>
          <w:rFonts w:eastAsia="Times New Roman"/>
          <w:b/>
          <w:sz w:val="16"/>
          <w:szCs w:val="16"/>
        </w:rPr>
      </w:pPr>
      <w:r w:rsidRPr="004B04BE">
        <w:rPr>
          <w:rFonts w:eastAsia="Times New Roman"/>
          <w:b/>
          <w:sz w:val="16"/>
          <w:szCs w:val="16"/>
        </w:rPr>
        <w:t>РЕШЕНИЕ</w:t>
      </w:r>
    </w:p>
    <w:p w:rsidR="004B04BE" w:rsidRPr="004B04BE" w:rsidRDefault="004B04BE" w:rsidP="004B04BE">
      <w:pPr>
        <w:jc w:val="center"/>
        <w:rPr>
          <w:rFonts w:eastAsia="Times New Roman"/>
          <w:sz w:val="16"/>
          <w:szCs w:val="16"/>
        </w:rPr>
      </w:pPr>
    </w:p>
    <w:p w:rsidR="004B04BE" w:rsidRPr="004B04BE" w:rsidRDefault="004B04BE" w:rsidP="004B04BE">
      <w:pPr>
        <w:jc w:val="center"/>
        <w:rPr>
          <w:rFonts w:eastAsia="Times New Roman"/>
          <w:sz w:val="16"/>
          <w:szCs w:val="16"/>
        </w:rPr>
      </w:pPr>
    </w:p>
    <w:p w:rsidR="004B04BE" w:rsidRPr="004B04BE" w:rsidRDefault="004B04BE" w:rsidP="004B04BE">
      <w:pPr>
        <w:jc w:val="center"/>
        <w:rPr>
          <w:rFonts w:eastAsia="Times New Roman"/>
          <w:sz w:val="16"/>
          <w:szCs w:val="16"/>
        </w:rPr>
      </w:pPr>
    </w:p>
    <w:p w:rsidR="004B04BE" w:rsidRPr="004B04BE" w:rsidRDefault="004B04BE" w:rsidP="004B04BE">
      <w:pPr>
        <w:rPr>
          <w:rFonts w:eastAsia="Times New Roman"/>
          <w:sz w:val="16"/>
          <w:szCs w:val="16"/>
        </w:rPr>
      </w:pPr>
      <w:r w:rsidRPr="004B04BE">
        <w:rPr>
          <w:rFonts w:eastAsia="Times New Roman"/>
          <w:sz w:val="16"/>
          <w:szCs w:val="16"/>
          <w:u w:val="single"/>
        </w:rPr>
        <w:t>«26» декабря 2024 года № 134</w:t>
      </w:r>
    </w:p>
    <w:p w:rsidR="004B04BE" w:rsidRPr="004B04BE" w:rsidRDefault="004B04BE" w:rsidP="004B04BE">
      <w:pPr>
        <w:rPr>
          <w:rFonts w:eastAsia="Times New Roman"/>
          <w:sz w:val="10"/>
          <w:szCs w:val="10"/>
        </w:rPr>
      </w:pPr>
      <w:r w:rsidRPr="004B04BE">
        <w:rPr>
          <w:rFonts w:eastAsia="Times New Roman"/>
          <w:sz w:val="10"/>
          <w:szCs w:val="10"/>
        </w:rPr>
        <w:t>с.Елань-Колено</w:t>
      </w:r>
    </w:p>
    <w:p w:rsidR="004B04BE" w:rsidRPr="004B04BE" w:rsidRDefault="004B04BE" w:rsidP="004B04BE">
      <w:pPr>
        <w:rPr>
          <w:rFonts w:eastAsia="Times New Roman"/>
          <w:b/>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4B04BE" w:rsidRPr="004B04BE" w:rsidTr="004B04B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04BE" w:rsidRPr="004B04BE" w:rsidRDefault="004B04BE" w:rsidP="004B04BE">
            <w:pPr>
              <w:jc w:val="both"/>
              <w:rPr>
                <w:rFonts w:eastAsia="Times New Roman"/>
                <w:b/>
                <w:sz w:val="16"/>
                <w:szCs w:val="16"/>
              </w:rPr>
            </w:pPr>
            <w:r w:rsidRPr="004B04BE">
              <w:rPr>
                <w:rFonts w:eastAsia="Times New Roman"/>
                <w:b/>
                <w:sz w:val="16"/>
                <w:szCs w:val="16"/>
              </w:rPr>
              <w:t>О бюджете Коленовского сельского поселения на 2025 год и на плановый период 2026 и 2027 годов</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B04BE" w:rsidRPr="004B04BE" w:rsidRDefault="004B04BE" w:rsidP="004B04BE">
            <w:pPr>
              <w:rPr>
                <w:rFonts w:eastAsia="Times New Roman"/>
                <w:b/>
                <w:sz w:val="16"/>
                <w:szCs w:val="16"/>
              </w:rPr>
            </w:pPr>
          </w:p>
        </w:tc>
      </w:tr>
    </w:tbl>
    <w:p w:rsidR="004B04BE" w:rsidRPr="004B04BE" w:rsidRDefault="004B04BE" w:rsidP="004B04BE">
      <w:pPr>
        <w:rPr>
          <w:rFonts w:eastAsia="Times New Roman"/>
          <w:b/>
          <w:sz w:val="16"/>
          <w:szCs w:val="16"/>
        </w:rPr>
      </w:pPr>
    </w:p>
    <w:p w:rsidR="004B04BE" w:rsidRPr="004B04BE" w:rsidRDefault="004B04BE" w:rsidP="004B04BE">
      <w:pPr>
        <w:jc w:val="both"/>
        <w:rPr>
          <w:rFonts w:eastAsia="Times New Roman"/>
          <w:b/>
          <w:bCs/>
          <w:sz w:val="16"/>
          <w:szCs w:val="16"/>
        </w:rPr>
      </w:pPr>
    </w:p>
    <w:p w:rsidR="004B04BE" w:rsidRPr="004B04BE" w:rsidRDefault="004B04BE" w:rsidP="004B04BE">
      <w:pPr>
        <w:ind w:firstLine="709"/>
        <w:jc w:val="both"/>
        <w:rPr>
          <w:rFonts w:eastAsia="Times New Roman"/>
          <w:sz w:val="16"/>
          <w:szCs w:val="16"/>
        </w:rPr>
      </w:pPr>
      <w:r w:rsidRPr="004B04BE">
        <w:rPr>
          <w:rFonts w:eastAsia="Times New Roman"/>
          <w:sz w:val="16"/>
          <w:szCs w:val="16"/>
        </w:rPr>
        <w:t xml:space="preserve">В соответствии с Бюджетным кодексом РФ и Решением Совета народных депутатов Коленовского сельского поселения от 26.12.2023 г. № 84 «Об утверждении Положения о бюджетном процессе в Коленовском сельском поселении Новохопёрского муниципального района Воронежской области», Совет народных депутатов Коленовского сельского поселения Новохопёрского муниципального района Воронежской области </w:t>
      </w:r>
    </w:p>
    <w:p w:rsidR="004B04BE" w:rsidRPr="004B04BE" w:rsidRDefault="004B04BE" w:rsidP="004B04BE">
      <w:pPr>
        <w:jc w:val="center"/>
        <w:rPr>
          <w:rFonts w:eastAsia="Times New Roman"/>
          <w:sz w:val="16"/>
          <w:szCs w:val="16"/>
        </w:rPr>
      </w:pPr>
    </w:p>
    <w:p w:rsidR="004B04BE" w:rsidRPr="004B04BE" w:rsidRDefault="004B04BE" w:rsidP="004B04BE">
      <w:pPr>
        <w:jc w:val="center"/>
        <w:rPr>
          <w:rFonts w:eastAsia="Times New Roman"/>
          <w:b/>
          <w:sz w:val="16"/>
          <w:szCs w:val="16"/>
        </w:rPr>
      </w:pPr>
      <w:r w:rsidRPr="004B04BE">
        <w:rPr>
          <w:rFonts w:eastAsia="Times New Roman"/>
          <w:b/>
          <w:sz w:val="16"/>
          <w:szCs w:val="16"/>
        </w:rPr>
        <w:t>РЕШИЛ:</w:t>
      </w:r>
    </w:p>
    <w:p w:rsidR="004B04BE" w:rsidRPr="004B04BE" w:rsidRDefault="004B04BE" w:rsidP="004B04BE">
      <w:pPr>
        <w:jc w:val="center"/>
        <w:rPr>
          <w:rFonts w:eastAsia="Times New Roman"/>
          <w:bCs/>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1. Основные характеристики бюджета Коленовского сельского поселения на 2025 год и на плановый период 2026 и 2027 годов</w:t>
      </w:r>
    </w:p>
    <w:p w:rsidR="004B04BE" w:rsidRPr="004B04BE" w:rsidRDefault="004B04BE" w:rsidP="004B04BE">
      <w:pPr>
        <w:autoSpaceDE w:val="0"/>
        <w:autoSpaceDN w:val="0"/>
        <w:adjustRightInd w:val="0"/>
        <w:ind w:firstLine="72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1.1. Утвердить основные характеристики бюджета поселения на 2025 год:</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 xml:space="preserve">1) прогнозируемый общий объём доходов бюджета поселения в сумме 127333,20854 тыс. рублей, в том числе безвозмездные поступления из других бюджетов бюджетной системы РФ  в сумме  </w:t>
      </w:r>
      <w:r w:rsidRPr="004B04BE">
        <w:rPr>
          <w:rFonts w:eastAsia="Times New Roman"/>
          <w:bCs/>
          <w:color w:val="000000"/>
          <w:sz w:val="16"/>
          <w:szCs w:val="16"/>
        </w:rPr>
        <w:t xml:space="preserve">99744,40854 </w:t>
      </w:r>
      <w:r w:rsidRPr="004B04BE">
        <w:rPr>
          <w:rFonts w:eastAsia="Times New Roman"/>
          <w:sz w:val="16"/>
          <w:szCs w:val="16"/>
        </w:rPr>
        <w:t xml:space="preserve">тыс. рублей; </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2) общий объём расходов бюджета поселения в сумме 125536,26854 тыс. рублей;</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3) Профицит бюджета на 2025 год прогнозируется в сумме 1796,94 тыс.рублей</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1.2. Утвердить основные характеристики  бюджета на 2026 и на 2027 год:</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 прогнозируемый общий объём доходов  бюджета поселения на 2026 год в сумме  14764,50854 тыс. рублей, в том числе безвозмездные поступления из бюджетов бюджетной системы РФ в сумме 6546,00854 тыс. рублей, и на 2027 год в сумме 16212,21454 тыс. рублей, в том числе безвозмездные поступления из бюджетов бюджетной системы РФ  в сумме  7960,11454 тыс. рублей;</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2) общий объём расходов  бюджета поселения на 2026 год в сумме        14328,36854 тыс.рублей, в том числе условно утверждённые расходы в сумме  347,1 тыс. рублей, и на 2027 год в сумме 15776,07454 тыс. рублей, в том числе условно утверждённые расходы в сумме 698 тыс. рублей;</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lastRenderedPageBreak/>
        <w:t>3) Профицит бюджета на 2026 год прогнозируется в сумме 436,14 тыс.рублей, на 2027 год 436,14 тыс. руб.</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4) источники внутреннего финансирования дефицита бюджета согласно приложению 1 к настоящему решению.</w:t>
      </w:r>
    </w:p>
    <w:p w:rsidR="004B04BE" w:rsidRPr="004B04BE" w:rsidRDefault="004B04BE" w:rsidP="004B04BE">
      <w:pPr>
        <w:autoSpaceDE w:val="0"/>
        <w:autoSpaceDN w:val="0"/>
        <w:adjustRightInd w:val="0"/>
        <w:ind w:firstLine="72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2. Поступление доходов бюджета поселения по кодам видов доходов, подвидов доходов на 2025 год и на плановый период 2026 и 2027 годов</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Утвердить поступления доходов бюджета поселения по кодам видов доходов, подвидов доходов:</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 на 2025 год согласно приложению 2 к настоящему решению;</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2) на плановый период 2026 и 2027 годов согласно приложению 3 к настоящему решению.</w:t>
      </w:r>
    </w:p>
    <w:p w:rsidR="004B04BE" w:rsidRPr="004B04BE" w:rsidRDefault="004B04BE" w:rsidP="004B04BE">
      <w:pPr>
        <w:autoSpaceDE w:val="0"/>
        <w:autoSpaceDN w:val="0"/>
        <w:adjustRightInd w:val="0"/>
        <w:jc w:val="both"/>
        <w:rPr>
          <w:rFonts w:eastAsia="Times New Roman"/>
          <w:sz w:val="16"/>
          <w:szCs w:val="16"/>
        </w:rPr>
      </w:pPr>
    </w:p>
    <w:p w:rsidR="004B04BE" w:rsidRPr="004B04BE" w:rsidRDefault="004B04BE" w:rsidP="004B04BE">
      <w:pPr>
        <w:ind w:firstLine="540"/>
        <w:jc w:val="both"/>
        <w:rPr>
          <w:rFonts w:eastAsia="Times New Roman"/>
          <w:b/>
          <w:sz w:val="16"/>
          <w:szCs w:val="16"/>
        </w:rPr>
      </w:pPr>
      <w:r w:rsidRPr="004B04BE">
        <w:rPr>
          <w:rFonts w:eastAsia="Times New Roman"/>
          <w:b/>
          <w:sz w:val="16"/>
          <w:szCs w:val="16"/>
        </w:rPr>
        <w:t xml:space="preserve">3. Особенности администрирования доходов бюджета Коленовского сельского поселения в 2025 году </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 xml:space="preserve">3.1. Установить, что в случаях, установленных законодательством Российской Федерации, органы государственной власти, а также находящиеся в их ведении бюджетные учреждения осуществляют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администрацией Коленовского сельского поселения Новохопёрского муниципального района для осуществления соответствующих полномочий администраторами доходов бюджета поселения. </w:t>
      </w:r>
    </w:p>
    <w:p w:rsidR="004B04BE" w:rsidRPr="004B04BE" w:rsidRDefault="004B04BE" w:rsidP="004B04BE">
      <w:pPr>
        <w:keepNext/>
        <w:suppressAutoHyphens/>
        <w:spacing w:before="120"/>
        <w:ind w:firstLine="709"/>
        <w:jc w:val="both"/>
        <w:rPr>
          <w:rFonts w:eastAsia="Times New Roman"/>
          <w:b/>
          <w:bCs/>
          <w:sz w:val="16"/>
          <w:szCs w:val="16"/>
        </w:rPr>
      </w:pPr>
      <w:r w:rsidRPr="004B04BE">
        <w:rPr>
          <w:rFonts w:eastAsia="Times New Roman"/>
          <w:b/>
          <w:bCs/>
          <w:sz w:val="16"/>
          <w:szCs w:val="16"/>
        </w:rPr>
        <w:t>4.</w:t>
      </w:r>
      <w:r w:rsidRPr="004B04BE">
        <w:rPr>
          <w:rFonts w:eastAsia="Times New Roman"/>
          <w:bCs/>
          <w:sz w:val="16"/>
          <w:szCs w:val="16"/>
        </w:rPr>
        <w:t> </w:t>
      </w:r>
      <w:r w:rsidRPr="004B04BE">
        <w:rPr>
          <w:rFonts w:eastAsia="Times New Roman"/>
          <w:b/>
          <w:bCs/>
          <w:sz w:val="16"/>
          <w:szCs w:val="16"/>
        </w:rPr>
        <w:t>Бюджетные ассигнования бюджета Коленовского сельского поселения на 2025 год и на плановый период 2026 и 2027 годов</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4.1. Утвердить ведомственную структуру расходов  бюджета поселения</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 на 2025 год согласно приложению 4 к настоящему Решению;</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2) на плановый период 2026 и 2027 годы согласно приложению 5 к настоящему Решению.</w:t>
      </w:r>
    </w:p>
    <w:p w:rsidR="004B04BE" w:rsidRPr="004B04BE" w:rsidRDefault="004B04BE" w:rsidP="004B04BE">
      <w:pPr>
        <w:ind w:firstLine="720"/>
        <w:jc w:val="both"/>
        <w:rPr>
          <w:rFonts w:eastAsia="Times New Roman"/>
          <w:sz w:val="16"/>
          <w:szCs w:val="16"/>
        </w:rPr>
      </w:pPr>
      <w:r w:rsidRPr="004B04BE">
        <w:rPr>
          <w:rFonts w:eastAsia="Times New Roman"/>
          <w:sz w:val="16"/>
          <w:szCs w:val="16"/>
        </w:rPr>
        <w:t xml:space="preserve">4.2. Утвердить </w:t>
      </w:r>
      <w:r w:rsidRPr="004B04BE">
        <w:rPr>
          <w:rFonts w:eastAsia="Times New Roman"/>
          <w:bCs/>
          <w:sz w:val="16"/>
          <w:szCs w:val="16"/>
        </w:rPr>
        <w:t>распределение бюджетных ассигнований по разделам, подразделам, целевым статьям (муниципальным программам Коленовского сельского поселения Новохопёрского муниципального района), группам, видов расходов, классификации расходов  бюджета поселения</w:t>
      </w:r>
      <w:r w:rsidRPr="004B04BE">
        <w:rPr>
          <w:rFonts w:eastAsia="Times New Roman"/>
          <w:sz w:val="16"/>
          <w:szCs w:val="16"/>
        </w:rPr>
        <w:t>:</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 xml:space="preserve">1) на 2025год согласно приложению 6 к настоящему Решению; </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2) на плановый период 2026 и 2027 годы согласно приложению 7 к настоящему Решению</w:t>
      </w:r>
    </w:p>
    <w:p w:rsidR="004B04BE" w:rsidRPr="004B04BE" w:rsidRDefault="004B04BE" w:rsidP="004B04BE">
      <w:pPr>
        <w:ind w:left="284" w:firstLine="437"/>
        <w:jc w:val="both"/>
        <w:rPr>
          <w:rFonts w:eastAsia="Times New Roman"/>
          <w:sz w:val="16"/>
          <w:szCs w:val="16"/>
        </w:rPr>
      </w:pPr>
      <w:r w:rsidRPr="004B04BE">
        <w:rPr>
          <w:rFonts w:eastAsia="Times New Roman"/>
          <w:sz w:val="16"/>
          <w:szCs w:val="16"/>
        </w:rPr>
        <w:t>4.3. Утвердить распределение бюджетных ассигнований по целевым статьям (муниципальным программам Коленовского сельского поселения Новохопёрского муниципального района), группам, видов расходов, разделам, подразделам классификации расходов бюджета поселения:</w:t>
      </w:r>
    </w:p>
    <w:p w:rsidR="004B04BE" w:rsidRPr="004B04BE" w:rsidRDefault="004B04BE" w:rsidP="004B04BE">
      <w:pPr>
        <w:ind w:left="284" w:firstLine="437"/>
        <w:jc w:val="both"/>
        <w:rPr>
          <w:rFonts w:eastAsia="Times New Roman"/>
          <w:sz w:val="16"/>
          <w:szCs w:val="16"/>
        </w:rPr>
      </w:pPr>
      <w:r w:rsidRPr="004B04BE">
        <w:rPr>
          <w:rFonts w:eastAsia="Times New Roman"/>
          <w:sz w:val="16"/>
          <w:szCs w:val="16"/>
        </w:rPr>
        <w:t xml:space="preserve">1) на 2025 год согласно приложению 8 к настоящему Решению; </w:t>
      </w:r>
    </w:p>
    <w:p w:rsidR="004B04BE" w:rsidRPr="004B04BE" w:rsidRDefault="004B04BE" w:rsidP="004B04BE">
      <w:pPr>
        <w:ind w:left="284" w:firstLine="437"/>
        <w:jc w:val="both"/>
        <w:rPr>
          <w:rFonts w:eastAsia="Times New Roman"/>
          <w:b/>
          <w:sz w:val="16"/>
          <w:szCs w:val="16"/>
        </w:rPr>
      </w:pPr>
      <w:r w:rsidRPr="004B04BE">
        <w:rPr>
          <w:rFonts w:eastAsia="Times New Roman"/>
          <w:sz w:val="16"/>
          <w:szCs w:val="16"/>
        </w:rPr>
        <w:t>2) на плановый период 2026 и 2027 годы согласно приложению 9 к настоящему Решению.</w:t>
      </w:r>
    </w:p>
    <w:p w:rsidR="004B04BE" w:rsidRPr="004B04BE" w:rsidRDefault="004B04BE" w:rsidP="004B04BE">
      <w:pPr>
        <w:autoSpaceDE w:val="0"/>
        <w:autoSpaceDN w:val="0"/>
        <w:adjustRightInd w:val="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5. Особенности использования бюджетных ассигнований по обеспечению деятельности органов местного самоуправления Коленовского сельского поселения Новохопёрского муниципального района и муниципальных казенных учреждений</w:t>
      </w:r>
    </w:p>
    <w:p w:rsidR="004B04BE" w:rsidRPr="004B04BE" w:rsidRDefault="004B04BE" w:rsidP="004B04BE">
      <w:pPr>
        <w:autoSpaceDE w:val="0"/>
        <w:autoSpaceDN w:val="0"/>
        <w:adjustRightInd w:val="0"/>
        <w:ind w:firstLine="670"/>
        <w:jc w:val="both"/>
        <w:rPr>
          <w:rFonts w:eastAsia="Times New Roman"/>
          <w:sz w:val="16"/>
          <w:szCs w:val="16"/>
        </w:rPr>
      </w:pPr>
      <w:r w:rsidRPr="004B04BE">
        <w:rPr>
          <w:rFonts w:eastAsia="Times New Roman"/>
          <w:sz w:val="16"/>
          <w:szCs w:val="16"/>
        </w:rPr>
        <w:t>Органы местного самоуправления Коленовского сельского поселения Новохопёрского муниципального района Воронежской области и казенные учреждения не вправе принимать решения, приводящие к увеличению в 2024 году численности муниципальных служащих администрации Коленовского сельского поселения Новохопёрского муниципального района и работников муниципальных казенных учреждений Коленовского сельского поселения Новохопёрского муниципального района, за исключением случаев, связанных с изменением состава и (или) функций исполнительных органов Коленовского сельского поселения Новохопёрского муниципального района и муниципальных казенных учреждений.</w:t>
      </w:r>
    </w:p>
    <w:p w:rsidR="004B04BE" w:rsidRPr="004B04BE" w:rsidRDefault="004B04BE" w:rsidP="004B04BE">
      <w:pPr>
        <w:autoSpaceDE w:val="0"/>
        <w:autoSpaceDN w:val="0"/>
        <w:adjustRightInd w:val="0"/>
        <w:ind w:firstLine="720"/>
        <w:jc w:val="both"/>
        <w:rPr>
          <w:rFonts w:eastAsia="Times New Roman"/>
          <w:b/>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6. Резервный фонд</w:t>
      </w:r>
    </w:p>
    <w:p w:rsidR="004B04BE" w:rsidRPr="004B04BE" w:rsidRDefault="004B04BE" w:rsidP="004B04BE">
      <w:pPr>
        <w:tabs>
          <w:tab w:val="left" w:pos="900"/>
        </w:tabs>
        <w:ind w:firstLine="709"/>
        <w:jc w:val="both"/>
        <w:rPr>
          <w:rFonts w:eastAsia="Times New Roman"/>
          <w:sz w:val="16"/>
          <w:szCs w:val="16"/>
        </w:rPr>
      </w:pPr>
      <w:r w:rsidRPr="004B04BE">
        <w:rPr>
          <w:rFonts w:eastAsia="Times New Roman"/>
          <w:sz w:val="16"/>
          <w:szCs w:val="16"/>
        </w:rPr>
        <w:t xml:space="preserve">6.1. Утвердить общий объем средств резервного фонда  Коленовского сельского поселения на 2025 год в сумме 5,00000 тыс. рублей, на 2026 год в сумме 5,00000 тыс. рублей и на 2027год в сумме 5,00000 тыс. рублей. </w:t>
      </w:r>
    </w:p>
    <w:p w:rsidR="004B04BE" w:rsidRPr="004B04BE" w:rsidRDefault="004B04BE" w:rsidP="004B04BE">
      <w:pPr>
        <w:tabs>
          <w:tab w:val="left" w:pos="900"/>
        </w:tabs>
        <w:ind w:firstLine="709"/>
        <w:jc w:val="both"/>
        <w:rPr>
          <w:rFonts w:eastAsia="Times New Roman"/>
          <w:sz w:val="16"/>
          <w:szCs w:val="16"/>
        </w:rPr>
      </w:pPr>
      <w:r w:rsidRPr="004B04BE">
        <w:rPr>
          <w:rFonts w:eastAsia="Times New Roman"/>
          <w:sz w:val="16"/>
          <w:szCs w:val="16"/>
        </w:rPr>
        <w:t>Использование средств резервного фонда Коленовского сельского поселения осуществляется в порядке, установленном администрацией Коленовского сельского поселения Новохопёрского муниципального района Воронежской области.</w:t>
      </w:r>
    </w:p>
    <w:p w:rsidR="004B04BE" w:rsidRPr="004B04BE" w:rsidRDefault="004B04BE" w:rsidP="004B04BE">
      <w:pPr>
        <w:ind w:firstLine="720"/>
        <w:jc w:val="both"/>
        <w:rPr>
          <w:rFonts w:eastAsia="Times New Roman"/>
          <w:spacing w:val="2"/>
          <w:sz w:val="16"/>
          <w:szCs w:val="16"/>
        </w:rPr>
      </w:pPr>
      <w:r w:rsidRPr="004B04BE">
        <w:rPr>
          <w:rFonts w:eastAsia="Times New Roman"/>
          <w:color w:val="000000"/>
          <w:sz w:val="16"/>
          <w:szCs w:val="16"/>
        </w:rPr>
        <w:t>6.2.</w:t>
      </w:r>
      <w:r w:rsidRPr="004B04BE">
        <w:rPr>
          <w:rFonts w:eastAsia="Times New Roman"/>
          <w:spacing w:val="2"/>
          <w:sz w:val="16"/>
          <w:szCs w:val="16"/>
        </w:rPr>
        <w:t> Установить, что зарезервированные средства, связанные с особенностями исполнения бюджета поселения, направляются на финансирование мероприятий местного значения в случае возникновения дополнительных расходов, не запланированных и (или) запланированных в недостаточном объеме настоящим решением.</w:t>
      </w:r>
    </w:p>
    <w:p w:rsidR="004B04BE" w:rsidRPr="004B04BE" w:rsidRDefault="004B04BE" w:rsidP="004B04BE">
      <w:pPr>
        <w:autoSpaceDE w:val="0"/>
        <w:autoSpaceDN w:val="0"/>
        <w:adjustRightInd w:val="0"/>
        <w:ind w:firstLine="670"/>
        <w:jc w:val="both"/>
        <w:rPr>
          <w:rFonts w:eastAsia="Times New Roman"/>
          <w:sz w:val="16"/>
          <w:szCs w:val="16"/>
        </w:rPr>
      </w:pPr>
    </w:p>
    <w:p w:rsidR="004B04BE" w:rsidRPr="004B04BE" w:rsidRDefault="004B04BE" w:rsidP="004B04BE">
      <w:pPr>
        <w:autoSpaceDE w:val="0"/>
        <w:autoSpaceDN w:val="0"/>
        <w:adjustRightInd w:val="0"/>
        <w:ind w:firstLine="670"/>
        <w:jc w:val="both"/>
        <w:rPr>
          <w:rFonts w:eastAsia="Times New Roman"/>
          <w:b/>
          <w:sz w:val="16"/>
          <w:szCs w:val="16"/>
        </w:rPr>
      </w:pPr>
      <w:r w:rsidRPr="004B04BE">
        <w:rPr>
          <w:rFonts w:eastAsia="Times New Roman"/>
          <w:b/>
          <w:sz w:val="16"/>
          <w:szCs w:val="16"/>
        </w:rPr>
        <w:t>7. Межбюджетные трансферты из бюджета Коленовского сельского поселения</w:t>
      </w:r>
    </w:p>
    <w:p w:rsidR="004B04BE" w:rsidRPr="004B04BE" w:rsidRDefault="004B04BE" w:rsidP="004B04BE">
      <w:pPr>
        <w:autoSpaceDE w:val="0"/>
        <w:autoSpaceDN w:val="0"/>
        <w:adjustRightInd w:val="0"/>
        <w:ind w:firstLine="670"/>
        <w:jc w:val="both"/>
        <w:rPr>
          <w:rFonts w:eastAsia="Times New Roman"/>
          <w:sz w:val="16"/>
          <w:szCs w:val="16"/>
        </w:rPr>
      </w:pPr>
      <w:r w:rsidRPr="004B04BE">
        <w:rPr>
          <w:rFonts w:eastAsia="Times New Roman"/>
          <w:sz w:val="16"/>
          <w:szCs w:val="16"/>
        </w:rPr>
        <w:t>В соответствии с требованиями части 3 статьи 184.1. БК РФ утверждается объем межбюджетных трансфертов, предоставляемых бюджету Новохопёрского муниципального района, а также цели их предоставления (на исполнение переданных полномочий по осуществлению внешнего муниципального финансового контроля в соответствии с заключенным соглашением)</w:t>
      </w:r>
    </w:p>
    <w:p w:rsidR="004B04BE" w:rsidRPr="004B04BE" w:rsidRDefault="004B04BE" w:rsidP="004B04BE">
      <w:pPr>
        <w:autoSpaceDE w:val="0"/>
        <w:autoSpaceDN w:val="0"/>
        <w:adjustRightInd w:val="0"/>
        <w:ind w:firstLine="67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8. Муниципальные внутренние заимствования Коленовского сельского поселения Новохопёрского муниципального района, муниципальный внутренний долг Коленовского сельского поселения Новохопёрского муниципального района.</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8.1. Установить верхний предел муниципального внутреннего долга Коленовского сельского поселения Новохопёрского муниципального района на 1 января 2026 год - в сумме 1745,1 тыс. рублей, на 1 января 2027 год – в сумме 1300,0 тыс. рублей, на 1 января 2028 год – в сумме 0,684 тыс. рублей; в том числе верхний предел по муниципальным гарантиям на 1 января 2026 год - в сумме 0,0 тыс. рублей, на 1 января 2027 год - в сумме 0,0 тыс. рублей, на 2028 год - в сумме 0,0 тыс. рублей.</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 xml:space="preserve">8.2. Утвердить объем расходов на обслуживание муниципального долга Коленовского сельского поселения Новохопёрского муниципального района на 2025 год - в сумме 1,7994. рублей, на 2026 год – в сумме 0,43614 тыс. рублей, на 2027 год – в сумме 0,43614 тыс. рублей. </w:t>
      </w:r>
    </w:p>
    <w:p w:rsidR="004B04BE" w:rsidRPr="004B04BE" w:rsidRDefault="004B04BE" w:rsidP="004B04BE">
      <w:pPr>
        <w:tabs>
          <w:tab w:val="left" w:pos="720"/>
          <w:tab w:val="left" w:pos="900"/>
        </w:tabs>
        <w:ind w:firstLine="720"/>
        <w:jc w:val="both"/>
        <w:rPr>
          <w:rFonts w:eastAsia="Times New Roman"/>
          <w:sz w:val="16"/>
          <w:szCs w:val="16"/>
        </w:rPr>
      </w:pPr>
      <w:r w:rsidRPr="004B04BE">
        <w:rPr>
          <w:rFonts w:eastAsia="Times New Roman"/>
          <w:sz w:val="16"/>
          <w:szCs w:val="16"/>
        </w:rPr>
        <w:t>8.3. Утвердить Программу муниципальных внутренних заимствований Коленовского сельского поселения Новохопёрского муниципального района на 2025 год и на плановый период 2026 и 2027 годов согласно приложению 10 к настоящему Решению.</w:t>
      </w:r>
    </w:p>
    <w:p w:rsidR="004B04BE" w:rsidRPr="004B04BE" w:rsidRDefault="004B04BE" w:rsidP="004B04BE">
      <w:pPr>
        <w:tabs>
          <w:tab w:val="left" w:pos="720"/>
          <w:tab w:val="left" w:pos="900"/>
        </w:tabs>
        <w:ind w:firstLine="72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9. Особенности исполнения  бюджета поселения в 2025 году</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9.1.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направляются в 2025 год в соответствии со статьей 242 Бюджетного кодекса Российской Федерации.</w:t>
      </w:r>
    </w:p>
    <w:p w:rsidR="004B04BE" w:rsidRPr="004B04BE" w:rsidRDefault="004B04BE" w:rsidP="004B04BE">
      <w:pPr>
        <w:autoSpaceDE w:val="0"/>
        <w:autoSpaceDN w:val="0"/>
        <w:adjustRightInd w:val="0"/>
        <w:ind w:firstLine="670"/>
        <w:jc w:val="both"/>
        <w:rPr>
          <w:rFonts w:eastAsia="Times New Roman"/>
          <w:sz w:val="16"/>
          <w:szCs w:val="16"/>
        </w:rPr>
      </w:pPr>
      <w:r w:rsidRPr="004B04BE">
        <w:rPr>
          <w:rFonts w:eastAsia="Times New Roman"/>
          <w:sz w:val="16"/>
          <w:szCs w:val="16"/>
        </w:rPr>
        <w:t xml:space="preserve">9.2. Установить, что остатки средств бюджета поселения на начало текущего финансового года в объеме до 1000,0 тыс. рублей могут направляться в текущем финансовом году на покрытие временных кассовых разрывов. </w:t>
      </w:r>
    </w:p>
    <w:p w:rsidR="004B04BE" w:rsidRPr="004B04BE" w:rsidRDefault="004B04BE" w:rsidP="004B04BE">
      <w:pPr>
        <w:ind w:firstLine="708"/>
        <w:jc w:val="both"/>
        <w:rPr>
          <w:rFonts w:eastAsia="Times New Roman"/>
          <w:sz w:val="16"/>
          <w:szCs w:val="16"/>
        </w:rPr>
      </w:pPr>
      <w:r w:rsidRPr="004B04BE">
        <w:rPr>
          <w:rFonts w:eastAsia="Times New Roman"/>
          <w:sz w:val="16"/>
          <w:szCs w:val="16"/>
        </w:rPr>
        <w:t xml:space="preserve">9.3. Установить, что безвозмездные поступления от физических и юридических лиц (в том числе добровольные пожертвования) муниципальным казенным учреждениям и доходы от оказания ими платных услуг, поступившие в бюджет поселения в 2025 году сверх утвержденных настоящим решением бюджетных ассигнований, а также неиспользованные на 1 января 2025 года остатки средств от данных поступлений направляются в 2025 год на увеличение расходов соответствующих муниципальных казенных </w:t>
      </w:r>
      <w:r w:rsidRPr="004B04BE">
        <w:rPr>
          <w:rFonts w:eastAsia="Times New Roman"/>
          <w:sz w:val="16"/>
          <w:szCs w:val="16"/>
        </w:rPr>
        <w:lastRenderedPageBreak/>
        <w:t>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w:t>
      </w: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9.4. Внесение изменений в показатели сводной бюджетной росписи  бюджета Коленовского сельского поселения, связанные с особенностями исполнения  бюджета поселения и (или) распределения бюджетных ассигнований производятся в соответствии со статьей 217 Бюджетного кодекса Российской Федерации,  при направлении остатков средств бюджета поселения, предусмотренных пунктом 8.1. настоящего Решения, и при изменении бюджетной классификации Российской Федерации в соответствии с нормативными правовыми актами Российской Федерации.</w:t>
      </w:r>
    </w:p>
    <w:p w:rsidR="004B04BE" w:rsidRPr="004B04BE" w:rsidRDefault="004B04BE" w:rsidP="004B04BE">
      <w:pPr>
        <w:ind w:firstLine="720"/>
        <w:contextualSpacing/>
        <w:jc w:val="both"/>
        <w:rPr>
          <w:rFonts w:eastAsia="Times New Roman"/>
          <w:sz w:val="16"/>
          <w:szCs w:val="16"/>
        </w:rPr>
      </w:pPr>
      <w:r w:rsidRPr="004B04BE">
        <w:rPr>
          <w:rFonts w:eastAsia="Times New Roman"/>
          <w:sz w:val="16"/>
          <w:szCs w:val="16"/>
        </w:rPr>
        <w:t>9.5. Установить, что в 2025 году в соответствии со статьёй 242.26 Бюджетного кодекса Российской Федерации казначейскому сопровождению подлежат средства, получаемые юридическими лицами и индивидуальными предпринимателями из средств районного бюджета в размере более 50 миллионов рублей.</w:t>
      </w:r>
    </w:p>
    <w:p w:rsidR="004B04BE" w:rsidRPr="004B04BE" w:rsidRDefault="004B04BE" w:rsidP="004B04BE">
      <w:pPr>
        <w:ind w:firstLine="720"/>
        <w:contextualSpacing/>
        <w:jc w:val="both"/>
        <w:rPr>
          <w:rFonts w:eastAsia="Times New Roman"/>
          <w:sz w:val="16"/>
          <w:szCs w:val="16"/>
        </w:rPr>
      </w:pPr>
    </w:p>
    <w:p w:rsidR="004B04BE" w:rsidRPr="004B04BE" w:rsidRDefault="004B04BE" w:rsidP="004B04BE">
      <w:pPr>
        <w:ind w:firstLine="720"/>
        <w:jc w:val="both"/>
        <w:rPr>
          <w:rFonts w:eastAsia="Times New Roman"/>
          <w:b/>
          <w:sz w:val="16"/>
          <w:szCs w:val="16"/>
        </w:rPr>
      </w:pPr>
      <w:r w:rsidRPr="004B04BE">
        <w:rPr>
          <w:rFonts w:eastAsia="Times New Roman"/>
          <w:b/>
          <w:sz w:val="16"/>
          <w:szCs w:val="16"/>
        </w:rPr>
        <w:t>10.</w:t>
      </w:r>
      <w:r w:rsidRPr="004B04BE">
        <w:rPr>
          <w:rFonts w:eastAsia="Times New Roman"/>
          <w:sz w:val="16"/>
          <w:szCs w:val="16"/>
        </w:rPr>
        <w:t> </w:t>
      </w:r>
      <w:r w:rsidRPr="004B04BE">
        <w:rPr>
          <w:rFonts w:eastAsia="Times New Roman"/>
          <w:b/>
          <w:sz w:val="16"/>
          <w:szCs w:val="16"/>
        </w:rPr>
        <w:t>Особенности использования бюджетных ассигнований для финансирования договоров (муниципальных контрактов), заключаемых получателями средств бюджета поселения.</w:t>
      </w:r>
    </w:p>
    <w:p w:rsidR="004B04BE" w:rsidRPr="004B04BE" w:rsidRDefault="004B04BE" w:rsidP="004B04BE">
      <w:pPr>
        <w:ind w:firstLine="709"/>
        <w:jc w:val="both"/>
        <w:rPr>
          <w:rFonts w:eastAsia="Times New Roman"/>
          <w:sz w:val="16"/>
          <w:szCs w:val="16"/>
        </w:rPr>
      </w:pPr>
      <w:r w:rsidRPr="004B04BE">
        <w:rPr>
          <w:rFonts w:eastAsia="Times New Roman"/>
          <w:sz w:val="16"/>
          <w:szCs w:val="16"/>
        </w:rPr>
        <w:t>10.1. Установить, что получатели средств бюджета поселения при заключении договоров (муниципальных контрактов) о закупке товаров, выполнении работ и оказании услуг вправе предусматривать авансовые платежи:</w:t>
      </w:r>
    </w:p>
    <w:p w:rsidR="004B04BE" w:rsidRPr="004B04BE" w:rsidRDefault="004B04BE" w:rsidP="004B04BE">
      <w:pPr>
        <w:ind w:firstLine="709"/>
        <w:jc w:val="both"/>
        <w:rPr>
          <w:rFonts w:eastAsia="Times New Roman"/>
          <w:sz w:val="16"/>
          <w:szCs w:val="16"/>
        </w:rPr>
      </w:pPr>
      <w:r w:rsidRPr="004B04BE">
        <w:rPr>
          <w:rFonts w:eastAsia="Times New Roman"/>
          <w:sz w:val="16"/>
          <w:szCs w:val="16"/>
        </w:rPr>
        <w:t>- в размере до 100 процентов суммы договора (муниципального контракта) на оказание услуг связи, подписку на печатные издания и их приобретение, обучение на курсах повышения квалификации, приобретение авиа- и железнодорожных билетов, билетов для проезда пригородным и городским транспортом, обязательного страхования гражданской ответственности владельцев транспортных средств, за проведение государственной экспертизы проектной документации и результатов инженерных изысканий;</w:t>
      </w:r>
    </w:p>
    <w:p w:rsidR="004B04BE" w:rsidRPr="004B04BE" w:rsidRDefault="004B04BE" w:rsidP="004B04BE">
      <w:pPr>
        <w:ind w:firstLine="709"/>
        <w:jc w:val="both"/>
        <w:rPr>
          <w:rFonts w:eastAsia="Times New Roman"/>
          <w:sz w:val="16"/>
          <w:szCs w:val="16"/>
        </w:rPr>
      </w:pPr>
      <w:r w:rsidRPr="004B04BE">
        <w:rPr>
          <w:rFonts w:eastAsia="Times New Roman"/>
          <w:sz w:val="16"/>
          <w:szCs w:val="16"/>
        </w:rPr>
        <w:t>- по остальным договорам (муниципальным контрактам) – в соответствии с действующим законодательством Российской Федерации.</w:t>
      </w:r>
    </w:p>
    <w:p w:rsidR="004B04BE" w:rsidRPr="004B04BE" w:rsidRDefault="004B04BE" w:rsidP="004B04BE">
      <w:pPr>
        <w:tabs>
          <w:tab w:val="num" w:pos="0"/>
        </w:tabs>
        <w:autoSpaceDE w:val="0"/>
        <w:autoSpaceDN w:val="0"/>
        <w:adjustRightInd w:val="0"/>
        <w:ind w:firstLine="720"/>
        <w:jc w:val="both"/>
        <w:rPr>
          <w:rFonts w:eastAsia="Times New Roman"/>
          <w:b/>
          <w:bCs/>
          <w:sz w:val="16"/>
          <w:szCs w:val="16"/>
        </w:rPr>
      </w:pPr>
    </w:p>
    <w:p w:rsidR="004B04BE" w:rsidRPr="004B04BE" w:rsidRDefault="004B04BE" w:rsidP="004B04BE">
      <w:pPr>
        <w:autoSpaceDE w:val="0"/>
        <w:autoSpaceDN w:val="0"/>
        <w:adjustRightInd w:val="0"/>
        <w:ind w:firstLine="720"/>
        <w:jc w:val="both"/>
        <w:rPr>
          <w:rFonts w:eastAsia="Times New Roman"/>
          <w:b/>
          <w:sz w:val="16"/>
          <w:szCs w:val="16"/>
        </w:rPr>
      </w:pPr>
      <w:r w:rsidRPr="004B04BE">
        <w:rPr>
          <w:rFonts w:eastAsia="Times New Roman"/>
          <w:b/>
          <w:sz w:val="16"/>
          <w:szCs w:val="16"/>
        </w:rPr>
        <w:t xml:space="preserve">11. Вступление в силу настоящего Решения </w:t>
      </w:r>
    </w:p>
    <w:p w:rsidR="004B04BE" w:rsidRPr="004B04BE" w:rsidRDefault="004B04BE" w:rsidP="004B04BE">
      <w:pPr>
        <w:autoSpaceDE w:val="0"/>
        <w:autoSpaceDN w:val="0"/>
        <w:adjustRightInd w:val="0"/>
        <w:ind w:firstLine="720"/>
        <w:jc w:val="both"/>
        <w:rPr>
          <w:rFonts w:eastAsia="Times New Roman"/>
          <w:sz w:val="16"/>
          <w:szCs w:val="16"/>
        </w:rPr>
      </w:pPr>
    </w:p>
    <w:p w:rsidR="004B04BE" w:rsidRPr="004B04BE" w:rsidRDefault="004B04BE" w:rsidP="004B04BE">
      <w:pPr>
        <w:autoSpaceDE w:val="0"/>
        <w:autoSpaceDN w:val="0"/>
        <w:adjustRightInd w:val="0"/>
        <w:ind w:firstLine="720"/>
        <w:jc w:val="both"/>
        <w:rPr>
          <w:rFonts w:eastAsia="Times New Roman"/>
          <w:sz w:val="16"/>
          <w:szCs w:val="16"/>
        </w:rPr>
      </w:pPr>
      <w:r w:rsidRPr="004B04BE">
        <w:rPr>
          <w:rFonts w:eastAsia="Times New Roman"/>
          <w:sz w:val="16"/>
          <w:szCs w:val="16"/>
        </w:rPr>
        <w:t>11.1. Настоящее Решение вступает в силу с 1 января 2025 года.</w:t>
      </w:r>
    </w:p>
    <w:p w:rsidR="004B04BE" w:rsidRPr="004B04BE" w:rsidRDefault="004B04BE" w:rsidP="004B04BE">
      <w:pPr>
        <w:autoSpaceDE w:val="0"/>
        <w:autoSpaceDN w:val="0"/>
        <w:adjustRightInd w:val="0"/>
        <w:jc w:val="both"/>
        <w:rPr>
          <w:rFonts w:eastAsia="Times New Roman"/>
          <w:sz w:val="16"/>
          <w:szCs w:val="16"/>
        </w:rPr>
      </w:pPr>
    </w:p>
    <w:p w:rsidR="004B04BE" w:rsidRPr="004B04BE" w:rsidRDefault="004B04BE" w:rsidP="004B04BE">
      <w:pPr>
        <w:autoSpaceDE w:val="0"/>
        <w:autoSpaceDN w:val="0"/>
        <w:adjustRightInd w:val="0"/>
        <w:jc w:val="both"/>
        <w:rPr>
          <w:rFonts w:eastAsia="Times New Roman"/>
          <w:sz w:val="16"/>
          <w:szCs w:val="16"/>
        </w:rPr>
      </w:pPr>
    </w:p>
    <w:p w:rsidR="004B04BE" w:rsidRPr="004B04BE" w:rsidRDefault="004B04BE" w:rsidP="004B04BE">
      <w:pPr>
        <w:autoSpaceDE w:val="0"/>
        <w:autoSpaceDN w:val="0"/>
        <w:adjustRightInd w:val="0"/>
        <w:jc w:val="both"/>
        <w:rPr>
          <w:rFonts w:eastAsia="Times New Roman"/>
          <w:sz w:val="16"/>
          <w:szCs w:val="16"/>
        </w:rPr>
      </w:pPr>
    </w:p>
    <w:p w:rsidR="004B04BE" w:rsidRPr="004B04BE" w:rsidRDefault="004B04BE" w:rsidP="004B04BE">
      <w:pPr>
        <w:rPr>
          <w:rFonts w:eastAsia="Times New Roman"/>
          <w:sz w:val="16"/>
          <w:szCs w:val="16"/>
        </w:rPr>
      </w:pPr>
      <w:r w:rsidRPr="004B04BE">
        <w:rPr>
          <w:rFonts w:eastAsia="Times New Roman"/>
          <w:sz w:val="16"/>
          <w:szCs w:val="16"/>
        </w:rPr>
        <w:t xml:space="preserve">И.о. главы Коленовского сельского поселения                    </w:t>
      </w:r>
      <w:r>
        <w:rPr>
          <w:rFonts w:eastAsia="Times New Roman"/>
          <w:sz w:val="16"/>
          <w:szCs w:val="16"/>
        </w:rPr>
        <w:t xml:space="preserve">                                                                                                     </w:t>
      </w:r>
      <w:r w:rsidRPr="004B04BE">
        <w:rPr>
          <w:rFonts w:eastAsia="Times New Roman"/>
          <w:sz w:val="16"/>
          <w:szCs w:val="16"/>
        </w:rPr>
        <w:t xml:space="preserve">     Т.В. Мартьянова</w:t>
      </w:r>
    </w:p>
    <w:tbl>
      <w:tblPr>
        <w:tblW w:w="10095" w:type="dxa"/>
        <w:tblInd w:w="93" w:type="dxa"/>
        <w:tblLayout w:type="fixed"/>
        <w:tblLook w:val="0000"/>
      </w:tblPr>
      <w:tblGrid>
        <w:gridCol w:w="10095"/>
      </w:tblGrid>
      <w:tr w:rsidR="004B04BE" w:rsidRPr="004B04BE" w:rsidTr="004B04BE">
        <w:trPr>
          <w:trHeight w:val="315"/>
        </w:trPr>
        <w:tc>
          <w:tcPr>
            <w:tcW w:w="10095" w:type="dxa"/>
            <w:vMerge w:val="restart"/>
            <w:tcBorders>
              <w:top w:val="nil"/>
              <w:left w:val="nil"/>
              <w:right w:val="nil"/>
            </w:tcBorders>
            <w:shd w:val="clear" w:color="auto" w:fill="auto"/>
            <w:noWrap/>
            <w:vAlign w:val="bottom"/>
          </w:tcPr>
          <w:p w:rsidR="004B04BE" w:rsidRPr="004B04BE" w:rsidRDefault="004B04BE" w:rsidP="004B04BE">
            <w:pPr>
              <w:ind w:left="4585"/>
              <w:rPr>
                <w:rFonts w:eastAsia="Times New Roman"/>
                <w:bCs/>
                <w:sz w:val="16"/>
                <w:szCs w:val="16"/>
              </w:rPr>
            </w:pPr>
          </w:p>
          <w:p w:rsidR="004B04BE" w:rsidRPr="004B04BE" w:rsidRDefault="004B04BE" w:rsidP="004B04BE">
            <w:pPr>
              <w:ind w:left="4585"/>
              <w:rPr>
                <w:rFonts w:eastAsia="Times New Roman"/>
                <w:bCs/>
                <w:sz w:val="16"/>
                <w:szCs w:val="16"/>
              </w:rPr>
            </w:pPr>
            <w:r w:rsidRPr="004B04BE">
              <w:rPr>
                <w:rFonts w:eastAsia="Times New Roman"/>
                <w:bCs/>
                <w:sz w:val="16"/>
                <w:szCs w:val="16"/>
              </w:rPr>
              <w:t>Приложение 1</w:t>
            </w:r>
          </w:p>
          <w:p w:rsidR="004B04BE" w:rsidRPr="004B04BE" w:rsidRDefault="004B04BE" w:rsidP="004B04BE">
            <w:pPr>
              <w:ind w:left="4585"/>
              <w:rPr>
                <w:rFonts w:eastAsia="Times New Roman"/>
                <w:bCs/>
                <w:sz w:val="16"/>
                <w:szCs w:val="16"/>
              </w:rPr>
            </w:pPr>
            <w:r w:rsidRPr="004B04BE">
              <w:rPr>
                <w:rFonts w:eastAsia="Times New Roman"/>
                <w:bCs/>
                <w:sz w:val="16"/>
                <w:szCs w:val="16"/>
              </w:rPr>
              <w:t>к Решению Совета народных депутатов</w:t>
            </w:r>
          </w:p>
          <w:p w:rsidR="004B04BE" w:rsidRPr="004B04BE" w:rsidRDefault="004B04BE" w:rsidP="004B04BE">
            <w:pPr>
              <w:ind w:left="4585"/>
              <w:rPr>
                <w:rFonts w:eastAsia="Times New Roman"/>
                <w:bCs/>
                <w:sz w:val="16"/>
                <w:szCs w:val="16"/>
              </w:rPr>
            </w:pPr>
            <w:r w:rsidRPr="004B04BE">
              <w:rPr>
                <w:rFonts w:eastAsia="Times New Roman"/>
                <w:bCs/>
                <w:sz w:val="16"/>
                <w:szCs w:val="16"/>
              </w:rPr>
              <w:t>Коленовского сельского поселения</w:t>
            </w:r>
          </w:p>
          <w:p w:rsidR="004B04BE" w:rsidRPr="004B04BE" w:rsidRDefault="004B04BE" w:rsidP="004B04BE">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4B04BE" w:rsidRPr="004B04BE" w:rsidRDefault="004B04BE" w:rsidP="004B04BE">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4B04BE" w:rsidRPr="004B04BE" w:rsidRDefault="006E7BA0" w:rsidP="004B04BE">
            <w:pPr>
              <w:ind w:left="4585"/>
              <w:rPr>
                <w:rFonts w:eastAsia="Times New Roman"/>
                <w:bCs/>
                <w:sz w:val="16"/>
                <w:szCs w:val="16"/>
              </w:rPr>
            </w:pPr>
            <w:r>
              <w:rPr>
                <w:rFonts w:eastAsia="Times New Roman"/>
                <w:bCs/>
                <w:sz w:val="16"/>
                <w:szCs w:val="16"/>
              </w:rPr>
              <w:t>от «26» декабря 2024г. № 134</w:t>
            </w:r>
          </w:p>
          <w:p w:rsidR="004B04BE" w:rsidRPr="004B04BE" w:rsidRDefault="004B04BE" w:rsidP="004B04BE">
            <w:pPr>
              <w:rPr>
                <w:rFonts w:eastAsia="Times New Roman"/>
                <w:bCs/>
                <w:sz w:val="16"/>
                <w:szCs w:val="16"/>
              </w:rPr>
            </w:pPr>
            <w:r w:rsidRPr="004B04BE">
              <w:rPr>
                <w:rFonts w:eastAsia="Times New Roman"/>
                <w:bCs/>
                <w:sz w:val="16"/>
                <w:szCs w:val="16"/>
              </w:rPr>
              <w:t xml:space="preserve">  </w:t>
            </w:r>
          </w:p>
        </w:tc>
      </w:tr>
      <w:tr w:rsidR="004B04BE" w:rsidRPr="004B04BE" w:rsidTr="004B04BE">
        <w:trPr>
          <w:trHeight w:val="315"/>
        </w:trPr>
        <w:tc>
          <w:tcPr>
            <w:tcW w:w="10095" w:type="dxa"/>
            <w:vMerge/>
            <w:tcBorders>
              <w:left w:val="nil"/>
              <w:right w:val="nil"/>
            </w:tcBorders>
            <w:shd w:val="clear" w:color="auto" w:fill="auto"/>
            <w:noWrap/>
            <w:vAlign w:val="bottom"/>
          </w:tcPr>
          <w:p w:rsidR="004B04BE" w:rsidRPr="004B04BE" w:rsidRDefault="004B04BE" w:rsidP="004B04BE">
            <w:pPr>
              <w:rPr>
                <w:rFonts w:eastAsia="Times New Roman"/>
                <w:bCs/>
                <w:sz w:val="16"/>
                <w:szCs w:val="16"/>
              </w:rPr>
            </w:pPr>
          </w:p>
        </w:tc>
      </w:tr>
      <w:tr w:rsidR="004B04BE" w:rsidRPr="004B04BE" w:rsidTr="004B04BE">
        <w:trPr>
          <w:trHeight w:val="315"/>
        </w:trPr>
        <w:tc>
          <w:tcPr>
            <w:tcW w:w="10095" w:type="dxa"/>
            <w:vMerge/>
            <w:tcBorders>
              <w:left w:val="nil"/>
              <w:right w:val="nil"/>
            </w:tcBorders>
            <w:shd w:val="clear" w:color="auto" w:fill="auto"/>
            <w:noWrap/>
            <w:vAlign w:val="bottom"/>
          </w:tcPr>
          <w:p w:rsidR="004B04BE" w:rsidRPr="004B04BE" w:rsidRDefault="004B04BE" w:rsidP="004B04BE">
            <w:pPr>
              <w:rPr>
                <w:rFonts w:eastAsia="Times New Roman"/>
                <w:bCs/>
                <w:sz w:val="16"/>
                <w:szCs w:val="16"/>
              </w:rPr>
            </w:pPr>
          </w:p>
        </w:tc>
      </w:tr>
      <w:tr w:rsidR="004B04BE" w:rsidRPr="004B04BE" w:rsidTr="004B04BE">
        <w:trPr>
          <w:trHeight w:val="315"/>
        </w:trPr>
        <w:tc>
          <w:tcPr>
            <w:tcW w:w="10095" w:type="dxa"/>
            <w:vMerge/>
            <w:tcBorders>
              <w:left w:val="nil"/>
              <w:right w:val="nil"/>
            </w:tcBorders>
            <w:shd w:val="clear" w:color="auto" w:fill="auto"/>
            <w:noWrap/>
            <w:vAlign w:val="bottom"/>
          </w:tcPr>
          <w:p w:rsidR="004B04BE" w:rsidRPr="004B04BE" w:rsidRDefault="004B04BE" w:rsidP="004B04BE">
            <w:pPr>
              <w:rPr>
                <w:rFonts w:eastAsia="Times New Roman"/>
                <w:bCs/>
                <w:sz w:val="16"/>
                <w:szCs w:val="16"/>
              </w:rPr>
            </w:pPr>
          </w:p>
        </w:tc>
      </w:tr>
      <w:tr w:rsidR="004B04BE" w:rsidRPr="004B04BE" w:rsidTr="004B04BE">
        <w:trPr>
          <w:trHeight w:val="315"/>
        </w:trPr>
        <w:tc>
          <w:tcPr>
            <w:tcW w:w="10095" w:type="dxa"/>
            <w:vMerge/>
            <w:tcBorders>
              <w:left w:val="nil"/>
              <w:right w:val="nil"/>
            </w:tcBorders>
            <w:shd w:val="clear" w:color="auto" w:fill="auto"/>
            <w:noWrap/>
            <w:vAlign w:val="bottom"/>
          </w:tcPr>
          <w:p w:rsidR="004B04BE" w:rsidRPr="004B04BE" w:rsidRDefault="004B04BE" w:rsidP="004B04BE">
            <w:pPr>
              <w:rPr>
                <w:rFonts w:eastAsia="Times New Roman"/>
                <w:bCs/>
                <w:sz w:val="16"/>
                <w:szCs w:val="16"/>
              </w:rPr>
            </w:pPr>
          </w:p>
        </w:tc>
      </w:tr>
      <w:tr w:rsidR="004B04BE" w:rsidRPr="004B04BE" w:rsidTr="004B04BE">
        <w:trPr>
          <w:trHeight w:val="315"/>
        </w:trPr>
        <w:tc>
          <w:tcPr>
            <w:tcW w:w="10095" w:type="dxa"/>
            <w:vMerge/>
            <w:tcBorders>
              <w:left w:val="nil"/>
              <w:bottom w:val="nil"/>
              <w:right w:val="nil"/>
            </w:tcBorders>
            <w:shd w:val="clear" w:color="auto" w:fill="auto"/>
            <w:noWrap/>
            <w:vAlign w:val="bottom"/>
          </w:tcPr>
          <w:p w:rsidR="004B04BE" w:rsidRPr="004B04BE" w:rsidRDefault="004B04BE" w:rsidP="004B04BE">
            <w:pPr>
              <w:rPr>
                <w:rFonts w:eastAsia="Times New Roman"/>
                <w:bCs/>
                <w:sz w:val="16"/>
                <w:szCs w:val="16"/>
              </w:rPr>
            </w:pPr>
          </w:p>
        </w:tc>
      </w:tr>
    </w:tbl>
    <w:p w:rsidR="004B04BE" w:rsidRPr="004B04BE" w:rsidRDefault="004B04BE" w:rsidP="004B04BE">
      <w:pPr>
        <w:rPr>
          <w:rFonts w:eastAsia="Times New Roman"/>
          <w:b/>
          <w:bCs/>
          <w:sz w:val="16"/>
          <w:szCs w:val="16"/>
        </w:rPr>
      </w:pPr>
    </w:p>
    <w:p w:rsidR="004B04BE" w:rsidRPr="004B04BE" w:rsidRDefault="004B04BE" w:rsidP="004B04BE">
      <w:pPr>
        <w:rPr>
          <w:rFonts w:eastAsia="Times New Roman"/>
          <w:b/>
          <w:bCs/>
          <w:sz w:val="16"/>
          <w:szCs w:val="16"/>
        </w:rPr>
      </w:pPr>
      <w:r w:rsidRPr="004B04BE">
        <w:rPr>
          <w:rFonts w:eastAsia="Times New Roman"/>
          <w:b/>
          <w:bCs/>
          <w:sz w:val="16"/>
          <w:szCs w:val="16"/>
        </w:rPr>
        <w:t>Источники внутреннего финансирования дефицита бюджета поселения на 2025 год и на плановый период 2026 и 2027 годов</w:t>
      </w:r>
    </w:p>
    <w:p w:rsidR="004B04BE" w:rsidRPr="004B04BE" w:rsidRDefault="004B04BE" w:rsidP="004B04BE">
      <w:pPr>
        <w:rPr>
          <w:rFonts w:eastAsia="Times New Roman"/>
          <w:bCs/>
          <w:sz w:val="16"/>
          <w:szCs w:val="16"/>
        </w:rPr>
      </w:pPr>
      <w:r w:rsidRPr="004B04BE">
        <w:rPr>
          <w:rFonts w:eastAsia="Times New Roman"/>
          <w:bCs/>
          <w:sz w:val="16"/>
          <w:szCs w:val="16"/>
        </w:rPr>
        <w:t>тыс.рублей</w:t>
      </w:r>
    </w:p>
    <w:tbl>
      <w:tblPr>
        <w:tblW w:w="10081" w:type="dxa"/>
        <w:tblInd w:w="93" w:type="dxa"/>
        <w:tblLayout w:type="fixed"/>
        <w:tblLook w:val="0000"/>
      </w:tblPr>
      <w:tblGrid>
        <w:gridCol w:w="2709"/>
        <w:gridCol w:w="2835"/>
        <w:gridCol w:w="1417"/>
        <w:gridCol w:w="1559"/>
        <w:gridCol w:w="1561"/>
      </w:tblGrid>
      <w:tr w:rsidR="004B04BE" w:rsidRPr="004B04BE" w:rsidTr="004B04BE">
        <w:trPr>
          <w:trHeight w:val="276"/>
          <w:tblHeader/>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B04BE" w:rsidRPr="004B04BE" w:rsidRDefault="004B04BE" w:rsidP="004B04BE">
            <w:pPr>
              <w:rPr>
                <w:rFonts w:eastAsia="Times New Roman"/>
                <w:b/>
                <w:bCs/>
                <w:sz w:val="16"/>
                <w:szCs w:val="16"/>
              </w:rPr>
            </w:pPr>
            <w:r w:rsidRPr="004B04BE">
              <w:rPr>
                <w:rFonts w:eastAsia="Times New Roman"/>
                <w:b/>
                <w:bCs/>
                <w:sz w:val="16"/>
                <w:szCs w:val="16"/>
              </w:rPr>
              <w:t>Наименование</w:t>
            </w:r>
          </w:p>
        </w:tc>
        <w:tc>
          <w:tcPr>
            <w:tcW w:w="2835"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4B04BE" w:rsidRPr="004B04BE" w:rsidRDefault="004B04BE" w:rsidP="004B04BE">
            <w:pPr>
              <w:rPr>
                <w:rFonts w:eastAsia="Times New Roman"/>
                <w:b/>
                <w:bCs/>
                <w:sz w:val="16"/>
                <w:szCs w:val="16"/>
              </w:rPr>
            </w:pPr>
            <w:r w:rsidRPr="004B04BE">
              <w:rPr>
                <w:rFonts w:eastAsia="Times New Roman"/>
                <w:b/>
                <w:bCs/>
                <w:sz w:val="16"/>
                <w:szCs w:val="16"/>
              </w:rPr>
              <w:t>Код бюджетной классификации</w:t>
            </w:r>
          </w:p>
        </w:tc>
        <w:tc>
          <w:tcPr>
            <w:tcW w:w="4537" w:type="dxa"/>
            <w:gridSpan w:val="3"/>
            <w:tcBorders>
              <w:top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
                <w:bCs/>
                <w:sz w:val="16"/>
                <w:szCs w:val="16"/>
              </w:rPr>
            </w:pPr>
          </w:p>
        </w:tc>
      </w:tr>
      <w:tr w:rsidR="004B04BE" w:rsidRPr="004B04BE" w:rsidTr="004B04BE">
        <w:trPr>
          <w:trHeight w:val="377"/>
          <w:tblHeader/>
        </w:trPr>
        <w:tc>
          <w:tcPr>
            <w:tcW w:w="2709" w:type="dxa"/>
            <w:vMerge/>
            <w:tcBorders>
              <w:top w:val="single" w:sz="8" w:space="0" w:color="auto"/>
              <w:left w:val="single" w:sz="8" w:space="0" w:color="auto"/>
              <w:bottom w:val="single" w:sz="8" w:space="0" w:color="000000"/>
              <w:right w:val="single" w:sz="8" w:space="0" w:color="auto"/>
            </w:tcBorders>
            <w:vAlign w:val="center"/>
          </w:tcPr>
          <w:p w:rsidR="004B04BE" w:rsidRPr="004B04BE" w:rsidRDefault="004B04BE" w:rsidP="004B04BE">
            <w:pPr>
              <w:rPr>
                <w:rFonts w:eastAsia="Times New Roman"/>
                <w:b/>
                <w:bCs/>
                <w:sz w:val="16"/>
                <w:szCs w:val="16"/>
              </w:rPr>
            </w:pPr>
          </w:p>
        </w:tc>
        <w:tc>
          <w:tcPr>
            <w:tcW w:w="2835" w:type="dxa"/>
            <w:vMerge/>
            <w:tcBorders>
              <w:top w:val="single" w:sz="8" w:space="0" w:color="auto"/>
              <w:left w:val="single" w:sz="8" w:space="0" w:color="auto"/>
              <w:bottom w:val="single" w:sz="8" w:space="0" w:color="000000"/>
              <w:right w:val="single" w:sz="4" w:space="0" w:color="auto"/>
            </w:tcBorders>
            <w:vAlign w:val="center"/>
          </w:tcPr>
          <w:p w:rsidR="004B04BE" w:rsidRPr="004B04BE" w:rsidRDefault="004B04BE" w:rsidP="004B04BE">
            <w:pPr>
              <w:rPr>
                <w:rFonts w:eastAsia="Times New Roman"/>
                <w:b/>
                <w:bCs/>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auto"/>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2025 год</w:t>
            </w:r>
          </w:p>
        </w:tc>
        <w:tc>
          <w:tcPr>
            <w:tcW w:w="1559" w:type="dxa"/>
            <w:tcBorders>
              <w:top w:val="single" w:sz="4" w:space="0" w:color="auto"/>
              <w:left w:val="single" w:sz="4" w:space="0" w:color="auto"/>
              <w:bottom w:val="single" w:sz="8" w:space="0" w:color="auto"/>
              <w:right w:val="single" w:sz="8" w:space="0" w:color="auto"/>
            </w:tcBorders>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2026 год</w:t>
            </w:r>
          </w:p>
        </w:tc>
        <w:tc>
          <w:tcPr>
            <w:tcW w:w="1561" w:type="dxa"/>
            <w:tcBorders>
              <w:top w:val="single" w:sz="4" w:space="0" w:color="auto"/>
              <w:left w:val="single" w:sz="4" w:space="0" w:color="auto"/>
              <w:bottom w:val="single" w:sz="8" w:space="0" w:color="auto"/>
              <w:right w:val="single" w:sz="8" w:space="0" w:color="auto"/>
            </w:tcBorders>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2027 год</w:t>
            </w:r>
          </w:p>
        </w:tc>
      </w:tr>
    </w:tbl>
    <w:p w:rsidR="004B04BE" w:rsidRPr="004B04BE" w:rsidRDefault="004B04BE" w:rsidP="004B04BE">
      <w:pPr>
        <w:rPr>
          <w:rFonts w:eastAsia="Times New Roman"/>
          <w:b/>
          <w:bCs/>
          <w:sz w:val="16"/>
          <w:szCs w:val="16"/>
        </w:rPr>
      </w:pPr>
    </w:p>
    <w:tbl>
      <w:tblPr>
        <w:tblW w:w="10090" w:type="dxa"/>
        <w:tblInd w:w="93" w:type="dxa"/>
        <w:tblLook w:val="0000"/>
      </w:tblPr>
      <w:tblGrid>
        <w:gridCol w:w="2729"/>
        <w:gridCol w:w="2693"/>
        <w:gridCol w:w="1596"/>
        <w:gridCol w:w="1596"/>
        <w:gridCol w:w="1476"/>
      </w:tblGrid>
      <w:tr w:rsidR="004B04BE" w:rsidRPr="004B04BE" w:rsidTr="004B04BE">
        <w:trPr>
          <w:trHeight w:val="313"/>
          <w:tblHeader/>
        </w:trPr>
        <w:tc>
          <w:tcPr>
            <w:tcW w:w="2729" w:type="dxa"/>
            <w:tcBorders>
              <w:top w:val="single" w:sz="4" w:space="0" w:color="auto"/>
              <w:left w:val="single" w:sz="4" w:space="0" w:color="auto"/>
              <w:bottom w:val="single" w:sz="4" w:space="0" w:color="auto"/>
              <w:right w:val="single" w:sz="4" w:space="0" w:color="auto"/>
            </w:tcBorders>
            <w:shd w:val="clear" w:color="auto" w:fill="auto"/>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1</w:t>
            </w:r>
          </w:p>
        </w:tc>
        <w:tc>
          <w:tcPr>
            <w:tcW w:w="2693" w:type="dxa"/>
            <w:tcBorders>
              <w:top w:val="single" w:sz="4" w:space="0" w:color="auto"/>
              <w:left w:val="nil"/>
              <w:bottom w:val="single" w:sz="4" w:space="0" w:color="auto"/>
              <w:right w:val="single" w:sz="4" w:space="0" w:color="auto"/>
            </w:tcBorders>
            <w:shd w:val="clear" w:color="auto" w:fill="auto"/>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2</w:t>
            </w:r>
          </w:p>
        </w:tc>
        <w:tc>
          <w:tcPr>
            <w:tcW w:w="1596" w:type="dxa"/>
            <w:tcBorders>
              <w:top w:val="single" w:sz="4" w:space="0" w:color="auto"/>
              <w:left w:val="nil"/>
              <w:bottom w:val="single" w:sz="4" w:space="0" w:color="auto"/>
              <w:right w:val="single" w:sz="4" w:space="0" w:color="auto"/>
            </w:tcBorders>
            <w:shd w:val="clear" w:color="auto" w:fill="auto"/>
            <w:vAlign w:val="bottom"/>
          </w:tcPr>
          <w:p w:rsidR="004B04BE" w:rsidRPr="004B04BE" w:rsidRDefault="004B04BE" w:rsidP="004B04BE">
            <w:pPr>
              <w:rPr>
                <w:rFonts w:eastAsia="Times New Roman"/>
                <w:bCs/>
                <w:sz w:val="16"/>
                <w:szCs w:val="16"/>
              </w:rPr>
            </w:pPr>
            <w:r w:rsidRPr="004B04BE">
              <w:rPr>
                <w:rFonts w:eastAsia="Times New Roman"/>
                <w:bCs/>
                <w:sz w:val="16"/>
                <w:szCs w:val="16"/>
              </w:rPr>
              <w:t>3</w:t>
            </w:r>
          </w:p>
        </w:tc>
        <w:tc>
          <w:tcPr>
            <w:tcW w:w="1596" w:type="dxa"/>
            <w:tcBorders>
              <w:top w:val="single" w:sz="4" w:space="0" w:color="auto"/>
              <w:left w:val="nil"/>
              <w:bottom w:val="single" w:sz="4" w:space="0" w:color="auto"/>
              <w:right w:val="single" w:sz="4" w:space="0" w:color="auto"/>
            </w:tcBorders>
          </w:tcPr>
          <w:p w:rsidR="004B04BE" w:rsidRPr="004B04BE" w:rsidRDefault="004B04BE" w:rsidP="004B04BE">
            <w:pPr>
              <w:rPr>
                <w:rFonts w:eastAsia="Times New Roman"/>
                <w:bCs/>
                <w:sz w:val="16"/>
                <w:szCs w:val="16"/>
              </w:rPr>
            </w:pPr>
            <w:r w:rsidRPr="004B04BE">
              <w:rPr>
                <w:rFonts w:eastAsia="Times New Roman"/>
                <w:bCs/>
                <w:sz w:val="16"/>
                <w:szCs w:val="16"/>
              </w:rPr>
              <w:t>4</w:t>
            </w:r>
          </w:p>
        </w:tc>
        <w:tc>
          <w:tcPr>
            <w:tcW w:w="1476" w:type="dxa"/>
            <w:tcBorders>
              <w:top w:val="single" w:sz="4" w:space="0" w:color="auto"/>
              <w:left w:val="nil"/>
              <w:bottom w:val="single" w:sz="4" w:space="0" w:color="auto"/>
              <w:right w:val="single" w:sz="4" w:space="0" w:color="auto"/>
            </w:tcBorders>
          </w:tcPr>
          <w:p w:rsidR="004B04BE" w:rsidRPr="004B04BE" w:rsidRDefault="004B04BE" w:rsidP="004B04BE">
            <w:pPr>
              <w:rPr>
                <w:rFonts w:eastAsia="Times New Roman"/>
                <w:bCs/>
                <w:sz w:val="16"/>
                <w:szCs w:val="16"/>
              </w:rPr>
            </w:pPr>
            <w:r w:rsidRPr="004B04BE">
              <w:rPr>
                <w:rFonts w:eastAsia="Times New Roman"/>
                <w:bCs/>
                <w:sz w:val="16"/>
                <w:szCs w:val="16"/>
              </w:rPr>
              <w:t>5</w:t>
            </w:r>
          </w:p>
        </w:tc>
      </w:tr>
      <w:tr w:rsidR="004B04BE" w:rsidRPr="004B04BE" w:rsidTr="004B04BE">
        <w:trPr>
          <w:trHeight w:val="94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
                <w:bCs/>
                <w:sz w:val="16"/>
                <w:szCs w:val="16"/>
              </w:rPr>
            </w:pPr>
            <w:r w:rsidRPr="004B04BE">
              <w:rPr>
                <w:rFonts w:eastAsia="Times New Roman"/>
                <w:b/>
                <w:bCs/>
                <w:sz w:val="16"/>
                <w:szCs w:val="16"/>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000 01 00 00 00 00 0000 000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-1796,94</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r>
      <w:tr w:rsidR="004B04BE" w:rsidRPr="004B04BE" w:rsidTr="004B04BE">
        <w:trPr>
          <w:trHeight w:val="630"/>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
                <w:bCs/>
                <w:sz w:val="16"/>
                <w:szCs w:val="16"/>
              </w:rPr>
            </w:pPr>
            <w:r w:rsidRPr="004B04BE">
              <w:rPr>
                <w:rFonts w:eastAsia="Times New Roman"/>
                <w:b/>
                <w:bCs/>
                <w:sz w:val="16"/>
                <w:szCs w:val="16"/>
              </w:rPr>
              <w:t>Кредиты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000 01 02 00 00 00 0000 000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r>
      <w:tr w:rsidR="004B04BE" w:rsidRPr="004B04BE" w:rsidTr="004B04BE">
        <w:trPr>
          <w:trHeight w:val="652"/>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Получение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000 01 02 00 00 00 0000 700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r>
      <w:tr w:rsidR="004B04BE" w:rsidRPr="004B04BE" w:rsidTr="004B04BE">
        <w:trPr>
          <w:trHeight w:val="94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Получение кредитов от кредитных организаций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000 01 02 00 00 10 0000 710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 </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p>
        </w:tc>
      </w:tr>
      <w:tr w:rsidR="004B04BE" w:rsidRPr="004B04BE" w:rsidTr="004B04BE">
        <w:trPr>
          <w:trHeight w:val="594"/>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Погашение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000 01 02 00 00 00 0000 800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r>
      <w:tr w:rsidR="004B04BE" w:rsidRPr="004B04BE" w:rsidTr="004B04BE">
        <w:trPr>
          <w:trHeight w:val="94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Погашение кредитов от кредитных организаций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000 01 02 00 00 10 0000 810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 </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p>
        </w:tc>
      </w:tr>
      <w:tr w:rsidR="004B04BE" w:rsidRPr="004B04BE" w:rsidTr="004B04BE">
        <w:trPr>
          <w:trHeight w:val="94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
                <w:bCs/>
                <w:sz w:val="16"/>
                <w:szCs w:val="16"/>
              </w:rPr>
            </w:pPr>
            <w:r w:rsidRPr="004B04BE">
              <w:rPr>
                <w:rFonts w:eastAsia="Times New Roman"/>
                <w:b/>
                <w:bCs/>
                <w:sz w:val="16"/>
                <w:szCs w:val="16"/>
              </w:rPr>
              <w:lastRenderedPageBreak/>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000 01 03 00 00 00 0000 000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-1796,94</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r>
      <w:tr w:rsidR="004B04BE" w:rsidRPr="004B04BE" w:rsidTr="004B04BE">
        <w:trPr>
          <w:trHeight w:val="363"/>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000 01 03 01 00 00 0000 700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r>
      <w:tr w:rsidR="004B04BE" w:rsidRPr="004B04BE" w:rsidTr="004B04BE">
        <w:trPr>
          <w:trHeight w:val="1260"/>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000 01 03 01 00 10 0000 710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0,0</w:t>
            </w:r>
          </w:p>
        </w:tc>
      </w:tr>
      <w:tr w:rsidR="004B04BE" w:rsidRPr="004B04BE" w:rsidTr="004B04BE">
        <w:trPr>
          <w:trHeight w:val="1072"/>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000 01 03 01 00 00 0000 800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-1796,94</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r>
      <w:tr w:rsidR="004B04BE" w:rsidRPr="004B04BE" w:rsidTr="004B04BE">
        <w:trPr>
          <w:trHeight w:val="1037"/>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000 01 03 01 00 10 0000 810</w:t>
            </w:r>
          </w:p>
        </w:tc>
        <w:tc>
          <w:tcPr>
            <w:tcW w:w="1596"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-1796,94</w:t>
            </w:r>
          </w:p>
        </w:tc>
        <w:tc>
          <w:tcPr>
            <w:tcW w:w="159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c>
          <w:tcPr>
            <w:tcW w:w="1476" w:type="dxa"/>
            <w:tcBorders>
              <w:top w:val="nil"/>
              <w:left w:val="nil"/>
              <w:bottom w:val="single" w:sz="4" w:space="0" w:color="auto"/>
              <w:right w:val="single" w:sz="4" w:space="0" w:color="auto"/>
            </w:tcBorders>
            <w:vAlign w:val="bottom"/>
          </w:tcPr>
          <w:p w:rsidR="004B04BE" w:rsidRPr="004B04BE" w:rsidRDefault="004B04BE" w:rsidP="004B04BE">
            <w:pPr>
              <w:rPr>
                <w:rFonts w:eastAsia="Times New Roman"/>
                <w:bCs/>
                <w:sz w:val="16"/>
                <w:szCs w:val="16"/>
              </w:rPr>
            </w:pPr>
            <w:r w:rsidRPr="004B04BE">
              <w:rPr>
                <w:rFonts w:eastAsia="Times New Roman"/>
                <w:bCs/>
                <w:sz w:val="16"/>
                <w:szCs w:val="16"/>
              </w:rPr>
              <w:t>-436,14</w:t>
            </w:r>
          </w:p>
        </w:tc>
      </w:tr>
      <w:tr w:rsidR="004B04BE" w:rsidRPr="004B04BE" w:rsidTr="004B04BE">
        <w:trPr>
          <w:trHeight w:val="630"/>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
                <w:bCs/>
                <w:sz w:val="16"/>
                <w:szCs w:val="16"/>
              </w:rPr>
            </w:pPr>
            <w:r w:rsidRPr="004B04BE">
              <w:rPr>
                <w:rFonts w:eastAsia="Times New Roman"/>
                <w:b/>
                <w:bCs/>
                <w:sz w:val="16"/>
                <w:szCs w:val="16"/>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
                <w:bCs/>
                <w:sz w:val="16"/>
                <w:szCs w:val="16"/>
              </w:rPr>
            </w:pPr>
            <w:r w:rsidRPr="004B04BE">
              <w:rPr>
                <w:rFonts w:eastAsia="Times New Roman"/>
                <w:b/>
                <w:bCs/>
                <w:sz w:val="16"/>
                <w:szCs w:val="16"/>
              </w:rPr>
              <w:t>000 01 05 00 00 00 0000 000</w:t>
            </w:r>
          </w:p>
        </w:tc>
        <w:tc>
          <w:tcPr>
            <w:tcW w:w="1596" w:type="dxa"/>
            <w:tcBorders>
              <w:top w:val="nil"/>
              <w:left w:val="nil"/>
              <w:bottom w:val="single" w:sz="4" w:space="0" w:color="auto"/>
              <w:right w:val="single" w:sz="4" w:space="0" w:color="auto"/>
            </w:tcBorders>
            <w:shd w:val="clear" w:color="auto" w:fill="auto"/>
            <w:noWrap/>
            <w:vAlign w:val="center"/>
          </w:tcPr>
          <w:p w:rsidR="004B04BE" w:rsidRPr="004B04BE" w:rsidRDefault="004B04BE" w:rsidP="004B04BE">
            <w:pPr>
              <w:rPr>
                <w:rFonts w:eastAsia="Times New Roman"/>
                <w:b/>
                <w:bCs/>
                <w:sz w:val="16"/>
                <w:szCs w:val="16"/>
              </w:rPr>
            </w:pPr>
            <w:r w:rsidRPr="004B04BE">
              <w:rPr>
                <w:rFonts w:eastAsia="Times New Roman"/>
                <w:b/>
                <w:bCs/>
                <w:sz w:val="16"/>
                <w:szCs w:val="16"/>
              </w:rPr>
              <w:t>0,0</w:t>
            </w:r>
          </w:p>
        </w:tc>
        <w:tc>
          <w:tcPr>
            <w:tcW w:w="159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
                <w:bCs/>
                <w:sz w:val="16"/>
                <w:szCs w:val="16"/>
              </w:rPr>
            </w:pPr>
            <w:r w:rsidRPr="004B04BE">
              <w:rPr>
                <w:rFonts w:eastAsia="Times New Roman"/>
                <w:b/>
                <w:bCs/>
                <w:sz w:val="16"/>
                <w:szCs w:val="16"/>
              </w:rPr>
              <w:t>0,0</w:t>
            </w:r>
          </w:p>
        </w:tc>
        <w:tc>
          <w:tcPr>
            <w:tcW w:w="147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
                <w:bCs/>
                <w:sz w:val="16"/>
                <w:szCs w:val="16"/>
              </w:rPr>
            </w:pPr>
            <w:r w:rsidRPr="004B04BE">
              <w:rPr>
                <w:rFonts w:eastAsia="Times New Roman"/>
                <w:b/>
                <w:bCs/>
                <w:sz w:val="16"/>
                <w:szCs w:val="16"/>
              </w:rPr>
              <w:t>0,0</w:t>
            </w:r>
          </w:p>
        </w:tc>
      </w:tr>
      <w:tr w:rsidR="004B04BE" w:rsidRPr="004B04BE" w:rsidTr="004B04BE">
        <w:trPr>
          <w:trHeight w:val="31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000 01 05 00 00 00 0000 500</w:t>
            </w:r>
          </w:p>
        </w:tc>
        <w:tc>
          <w:tcPr>
            <w:tcW w:w="1596" w:type="dxa"/>
            <w:tcBorders>
              <w:top w:val="nil"/>
              <w:left w:val="nil"/>
              <w:bottom w:val="single" w:sz="4" w:space="0" w:color="auto"/>
              <w:right w:val="single" w:sz="4" w:space="0" w:color="auto"/>
            </w:tcBorders>
            <w:shd w:val="clear" w:color="auto" w:fill="auto"/>
            <w:noWrap/>
            <w:vAlign w:val="center"/>
          </w:tcPr>
          <w:p w:rsidR="004B04BE" w:rsidRPr="004B04BE" w:rsidRDefault="004B04BE" w:rsidP="004B04BE">
            <w:pPr>
              <w:rPr>
                <w:rFonts w:eastAsia="Times New Roman"/>
                <w:bCs/>
                <w:sz w:val="16"/>
                <w:szCs w:val="16"/>
              </w:rPr>
            </w:pPr>
            <w:r w:rsidRPr="004B04BE">
              <w:rPr>
                <w:rFonts w:eastAsia="Times New Roman"/>
                <w:bCs/>
                <w:sz w:val="16"/>
                <w:szCs w:val="16"/>
              </w:rPr>
              <w:t>127333,20854</w:t>
            </w:r>
          </w:p>
        </w:tc>
        <w:tc>
          <w:tcPr>
            <w:tcW w:w="159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p>
          <w:p w:rsidR="004B04BE" w:rsidRPr="004B04BE" w:rsidRDefault="004B04BE" w:rsidP="004B04BE">
            <w:pPr>
              <w:rPr>
                <w:rFonts w:eastAsia="Times New Roman"/>
                <w:bCs/>
                <w:sz w:val="16"/>
                <w:szCs w:val="16"/>
              </w:rPr>
            </w:pPr>
            <w:r w:rsidRPr="004B04BE">
              <w:rPr>
                <w:rFonts w:eastAsia="Times New Roman"/>
                <w:bCs/>
                <w:sz w:val="16"/>
                <w:szCs w:val="16"/>
              </w:rPr>
              <w:t>14764,50854</w:t>
            </w:r>
          </w:p>
        </w:tc>
        <w:tc>
          <w:tcPr>
            <w:tcW w:w="147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16212,21454</w:t>
            </w:r>
          </w:p>
        </w:tc>
      </w:tr>
      <w:tr w:rsidR="004B04BE" w:rsidRPr="004B04BE" w:rsidTr="004B04BE">
        <w:trPr>
          <w:trHeight w:val="620"/>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000 01 05 02 01 10 0000 510</w:t>
            </w:r>
          </w:p>
        </w:tc>
        <w:tc>
          <w:tcPr>
            <w:tcW w:w="1596" w:type="dxa"/>
            <w:tcBorders>
              <w:top w:val="nil"/>
              <w:left w:val="nil"/>
              <w:bottom w:val="single" w:sz="4" w:space="0" w:color="auto"/>
              <w:right w:val="single" w:sz="4" w:space="0" w:color="auto"/>
            </w:tcBorders>
            <w:shd w:val="clear" w:color="auto" w:fill="auto"/>
            <w:noWrap/>
            <w:vAlign w:val="center"/>
          </w:tcPr>
          <w:p w:rsidR="004B04BE" w:rsidRPr="004B04BE" w:rsidRDefault="004B04BE" w:rsidP="004B04BE">
            <w:pPr>
              <w:rPr>
                <w:rFonts w:eastAsia="Times New Roman"/>
                <w:bCs/>
                <w:sz w:val="16"/>
                <w:szCs w:val="16"/>
              </w:rPr>
            </w:pPr>
            <w:r w:rsidRPr="004B04BE">
              <w:rPr>
                <w:rFonts w:eastAsia="Times New Roman"/>
                <w:bCs/>
                <w:sz w:val="16"/>
                <w:szCs w:val="16"/>
              </w:rPr>
              <w:t>127333,20854</w:t>
            </w:r>
          </w:p>
        </w:tc>
        <w:tc>
          <w:tcPr>
            <w:tcW w:w="159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p>
          <w:p w:rsidR="004B04BE" w:rsidRPr="004B04BE" w:rsidRDefault="004B04BE" w:rsidP="004B04BE">
            <w:pPr>
              <w:rPr>
                <w:rFonts w:eastAsia="Times New Roman"/>
                <w:bCs/>
                <w:sz w:val="16"/>
                <w:szCs w:val="16"/>
              </w:rPr>
            </w:pPr>
            <w:r w:rsidRPr="004B04BE">
              <w:rPr>
                <w:rFonts w:eastAsia="Times New Roman"/>
                <w:bCs/>
                <w:sz w:val="16"/>
                <w:szCs w:val="16"/>
              </w:rPr>
              <w:t>14764,50854</w:t>
            </w:r>
          </w:p>
        </w:tc>
        <w:tc>
          <w:tcPr>
            <w:tcW w:w="147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16212,21454</w:t>
            </w:r>
          </w:p>
        </w:tc>
      </w:tr>
      <w:tr w:rsidR="004B04BE" w:rsidRPr="004B04BE" w:rsidTr="004B04BE">
        <w:trPr>
          <w:trHeight w:val="315"/>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000 01 05 00 00 00 0000 600</w:t>
            </w:r>
          </w:p>
        </w:tc>
        <w:tc>
          <w:tcPr>
            <w:tcW w:w="1596" w:type="dxa"/>
            <w:tcBorders>
              <w:top w:val="nil"/>
              <w:left w:val="nil"/>
              <w:bottom w:val="single" w:sz="4" w:space="0" w:color="auto"/>
              <w:right w:val="single" w:sz="4" w:space="0" w:color="auto"/>
            </w:tcBorders>
            <w:shd w:val="clear" w:color="auto" w:fill="auto"/>
            <w:noWrap/>
            <w:vAlign w:val="center"/>
          </w:tcPr>
          <w:p w:rsidR="004B04BE" w:rsidRPr="004B04BE" w:rsidRDefault="004B04BE" w:rsidP="004B04BE">
            <w:pPr>
              <w:rPr>
                <w:rFonts w:eastAsia="Times New Roman"/>
                <w:bCs/>
                <w:sz w:val="16"/>
                <w:szCs w:val="16"/>
              </w:rPr>
            </w:pPr>
            <w:r w:rsidRPr="004B04BE">
              <w:rPr>
                <w:rFonts w:eastAsia="Times New Roman"/>
                <w:bCs/>
                <w:sz w:val="16"/>
                <w:szCs w:val="16"/>
              </w:rPr>
              <w:t>127333,20854</w:t>
            </w:r>
          </w:p>
        </w:tc>
        <w:tc>
          <w:tcPr>
            <w:tcW w:w="159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14764,50854</w:t>
            </w:r>
          </w:p>
        </w:tc>
        <w:tc>
          <w:tcPr>
            <w:tcW w:w="147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16212,21454</w:t>
            </w:r>
          </w:p>
        </w:tc>
      </w:tr>
      <w:tr w:rsidR="004B04BE" w:rsidRPr="004B04BE" w:rsidTr="004B04BE">
        <w:trPr>
          <w:trHeight w:val="624"/>
        </w:trPr>
        <w:tc>
          <w:tcPr>
            <w:tcW w:w="2729" w:type="dxa"/>
            <w:tcBorders>
              <w:top w:val="nil"/>
              <w:left w:val="single" w:sz="4" w:space="0" w:color="auto"/>
              <w:bottom w:val="single" w:sz="4" w:space="0" w:color="auto"/>
              <w:right w:val="single" w:sz="4" w:space="0" w:color="auto"/>
            </w:tcBorders>
            <w:shd w:val="clear" w:color="auto" w:fill="auto"/>
          </w:tcPr>
          <w:p w:rsidR="004B04BE" w:rsidRPr="004B04BE" w:rsidRDefault="004B04BE" w:rsidP="004B04BE">
            <w:pPr>
              <w:rPr>
                <w:rFonts w:eastAsia="Times New Roman"/>
                <w:bCs/>
                <w:sz w:val="16"/>
                <w:szCs w:val="16"/>
              </w:rPr>
            </w:pPr>
            <w:r w:rsidRPr="004B04BE">
              <w:rPr>
                <w:rFonts w:eastAsia="Times New Roman"/>
                <w:bCs/>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4B04BE" w:rsidRPr="004B04BE" w:rsidRDefault="004B04BE" w:rsidP="004B04BE">
            <w:pPr>
              <w:rPr>
                <w:rFonts w:eastAsia="Times New Roman"/>
                <w:bCs/>
                <w:sz w:val="16"/>
                <w:szCs w:val="16"/>
              </w:rPr>
            </w:pPr>
            <w:r w:rsidRPr="004B04BE">
              <w:rPr>
                <w:rFonts w:eastAsia="Times New Roman"/>
                <w:bCs/>
                <w:sz w:val="16"/>
                <w:szCs w:val="16"/>
              </w:rPr>
              <w:t>000 01 05 02 01 10 0000 610</w:t>
            </w:r>
          </w:p>
        </w:tc>
        <w:tc>
          <w:tcPr>
            <w:tcW w:w="1596" w:type="dxa"/>
            <w:tcBorders>
              <w:top w:val="nil"/>
              <w:left w:val="nil"/>
              <w:bottom w:val="single" w:sz="4" w:space="0" w:color="auto"/>
              <w:right w:val="single" w:sz="4" w:space="0" w:color="auto"/>
            </w:tcBorders>
            <w:shd w:val="clear" w:color="auto" w:fill="auto"/>
            <w:noWrap/>
            <w:vAlign w:val="center"/>
          </w:tcPr>
          <w:p w:rsidR="004B04BE" w:rsidRPr="004B04BE" w:rsidRDefault="004B04BE" w:rsidP="004B04BE">
            <w:pPr>
              <w:rPr>
                <w:rFonts w:eastAsia="Times New Roman"/>
                <w:bCs/>
                <w:sz w:val="16"/>
                <w:szCs w:val="16"/>
              </w:rPr>
            </w:pPr>
            <w:r w:rsidRPr="004B04BE">
              <w:rPr>
                <w:rFonts w:eastAsia="Times New Roman"/>
                <w:bCs/>
                <w:sz w:val="16"/>
                <w:szCs w:val="16"/>
              </w:rPr>
              <w:t>127333,20854</w:t>
            </w:r>
          </w:p>
        </w:tc>
        <w:tc>
          <w:tcPr>
            <w:tcW w:w="159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14764,50854</w:t>
            </w:r>
          </w:p>
        </w:tc>
        <w:tc>
          <w:tcPr>
            <w:tcW w:w="1476" w:type="dxa"/>
            <w:tcBorders>
              <w:top w:val="nil"/>
              <w:left w:val="nil"/>
              <w:bottom w:val="single" w:sz="4" w:space="0" w:color="auto"/>
              <w:right w:val="single" w:sz="4" w:space="0" w:color="auto"/>
            </w:tcBorders>
            <w:vAlign w:val="center"/>
          </w:tcPr>
          <w:p w:rsidR="004B04BE" w:rsidRPr="004B04BE" w:rsidRDefault="004B04BE" w:rsidP="004B04BE">
            <w:pPr>
              <w:rPr>
                <w:rFonts w:eastAsia="Times New Roman"/>
                <w:bCs/>
                <w:sz w:val="16"/>
                <w:szCs w:val="16"/>
              </w:rPr>
            </w:pPr>
            <w:r w:rsidRPr="004B04BE">
              <w:rPr>
                <w:rFonts w:eastAsia="Times New Roman"/>
                <w:bCs/>
                <w:sz w:val="16"/>
                <w:szCs w:val="16"/>
              </w:rPr>
              <w:t>16212,21454</w:t>
            </w:r>
          </w:p>
        </w:tc>
      </w:tr>
    </w:tbl>
    <w:p w:rsidR="004B04BE" w:rsidRPr="004B04BE" w:rsidRDefault="004B04BE" w:rsidP="004B04BE">
      <w:pPr>
        <w:rPr>
          <w:rFonts w:eastAsia="Times New Roman"/>
          <w:bCs/>
          <w:sz w:val="16"/>
          <w:szCs w:val="16"/>
        </w:rPr>
      </w:pPr>
    </w:p>
    <w:p w:rsidR="006E7BA0" w:rsidRPr="004B04BE" w:rsidRDefault="006E7BA0" w:rsidP="006E7BA0">
      <w:pPr>
        <w:ind w:left="4585"/>
        <w:rPr>
          <w:rFonts w:eastAsia="Times New Roman"/>
          <w:bCs/>
          <w:sz w:val="16"/>
          <w:szCs w:val="16"/>
        </w:rPr>
      </w:pPr>
      <w:r>
        <w:rPr>
          <w:rFonts w:eastAsia="Times New Roman"/>
          <w:bCs/>
          <w:sz w:val="16"/>
          <w:szCs w:val="16"/>
        </w:rPr>
        <w:t>Приложение 2</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Pr="004B04BE"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4B04BE">
      <w:pPr>
        <w:rPr>
          <w:rFonts w:eastAsia="Times New Roman"/>
          <w:bCs/>
          <w:sz w:val="16"/>
          <w:szCs w:val="16"/>
        </w:rPr>
      </w:pPr>
    </w:p>
    <w:p w:rsidR="006E7BA0" w:rsidRDefault="006E7BA0" w:rsidP="004B04BE">
      <w:pPr>
        <w:rPr>
          <w:rFonts w:eastAsia="Times New Roman"/>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Поступление доходов бюджет поселения по кодам видов доходов,</w:t>
      </w:r>
    </w:p>
    <w:p w:rsidR="006E7BA0" w:rsidRPr="006E7BA0" w:rsidRDefault="006E7BA0" w:rsidP="006E7BA0">
      <w:pPr>
        <w:jc w:val="center"/>
        <w:rPr>
          <w:rFonts w:eastAsia="Times New Roman"/>
          <w:b/>
          <w:bCs/>
          <w:sz w:val="16"/>
          <w:szCs w:val="16"/>
        </w:rPr>
      </w:pPr>
      <w:r w:rsidRPr="006E7BA0">
        <w:rPr>
          <w:rFonts w:eastAsia="Times New Roman"/>
          <w:b/>
          <w:bCs/>
          <w:sz w:val="16"/>
          <w:szCs w:val="16"/>
        </w:rPr>
        <w:t>подвидов доходов на плановый период 2025  г.</w:t>
      </w:r>
    </w:p>
    <w:p w:rsidR="004B04BE" w:rsidRDefault="004B04BE"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2,3 ДОХОДЫ.xlsx" "2025!R1C1:R54C4" \a \f 5 \h  \* MERGEFORMAT </w:instrText>
      </w:r>
      <w:r>
        <w:rPr>
          <w:rFonts w:eastAsia="Times New Roman"/>
          <w:bCs/>
          <w:sz w:val="16"/>
          <w:szCs w:val="16"/>
        </w:rPr>
        <w:fldChar w:fldCharType="separate"/>
      </w:r>
    </w:p>
    <w:tbl>
      <w:tblPr>
        <w:tblStyle w:val="a6"/>
        <w:tblW w:w="9200" w:type="dxa"/>
        <w:tblLook w:val="04A0"/>
      </w:tblPr>
      <w:tblGrid>
        <w:gridCol w:w="2680"/>
        <w:gridCol w:w="4020"/>
        <w:gridCol w:w="1540"/>
        <w:gridCol w:w="960"/>
      </w:tblGrid>
      <w:tr w:rsidR="004B04BE" w:rsidRPr="004B04BE" w:rsidTr="004B04BE">
        <w:trPr>
          <w:trHeight w:val="1080"/>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Код бюджетной классификации Российской Федерации</w:t>
            </w:r>
          </w:p>
        </w:tc>
        <w:tc>
          <w:tcPr>
            <w:tcW w:w="402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Наименование доходов </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Прогноз                на 2025 год</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315"/>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1</w:t>
            </w:r>
          </w:p>
        </w:tc>
        <w:tc>
          <w:tcPr>
            <w:tcW w:w="402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2</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6</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57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0001 00 00000 00 0000 000</w:t>
            </w:r>
          </w:p>
        </w:tc>
        <w:tc>
          <w:tcPr>
            <w:tcW w:w="402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Налоговые и неналоговые доходы</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8088,8</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33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0001 01 00000 00 0000 000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Налоги на прибыль, доходы</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550,8</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540"/>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 xml:space="preserve">0001 01 02000 01 0000 110 </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Налог на доходы физических лиц</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550,8</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54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0001 05 00000 00 0000 000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Налоги на совокупный доход</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490,0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79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lastRenderedPageBreak/>
              <w:t>0001 05 02000 02 0000 110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Единый налог на вмененный доход для отдельных видов деятельности</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480"/>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0001 05 03000 01 0000 110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Единый сельскохозяйственный налог</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490,0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46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0001 06 00000 00 0000 000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Налоги на имущество</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6900,0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33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0001 06 01030 10 0000 110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1200,0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49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0001 06 06000 00 0000 110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Земельный налог</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5700,0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30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0001 06 06033 10 0000 110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Земельный налог с организаций, обладающих земельным участком, расположенным в границах сельских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2700,0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320"/>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0001 06 06043 10 0000 110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Земельный налог с физических лиц, обладающих земельным участком, расположенным в границах сельских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3000,0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54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0001 08 00000 00 0000 000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Государственная пошлина</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15,0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253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0001 08 04020 01 1000  110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15,0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23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0001 11 00000 00 0000 000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Доходы от использования имущества, находящегося в государственной и муниципальной собственности</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78,0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515"/>
        </w:trPr>
        <w:tc>
          <w:tcPr>
            <w:tcW w:w="2680" w:type="dxa"/>
            <w:hideMark/>
          </w:tcPr>
          <w:p w:rsidR="004B04BE" w:rsidRPr="004B04BE" w:rsidRDefault="004B04BE" w:rsidP="004B04BE">
            <w:pPr>
              <w:rPr>
                <w:rFonts w:eastAsia="Times New Roman"/>
                <w:bCs/>
                <w:sz w:val="16"/>
                <w:szCs w:val="16"/>
              </w:rPr>
            </w:pPr>
            <w:r w:rsidRPr="004B04BE">
              <w:rPr>
                <w:rFonts w:eastAsia="Times New Roman"/>
                <w:bCs/>
                <w:sz w:val="16"/>
                <w:szCs w:val="16"/>
              </w:rPr>
              <w:t>0001 11 05020 00 0000 120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Доходы, получаемые в виде арендной платы за земли после разграничения государственной собственности на землю</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78,0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93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0001 11 05035 10 0000 120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автономных учреждений)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96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lastRenderedPageBreak/>
              <w:t>0001 13 00000 00 0000 000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Доходы от оказания платных услуг (работ) и компенсации затрат государства</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50,0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97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0001 13 01995 10 0001 130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Прочие доходы от оказания платных услуг (работ) получателями средств бюджетов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50,0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73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0001 14 00000 00 0000 000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Доходы от продажи материальных и нематериальных активов</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204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0001 14 00050 10 0000 410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675"/>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0001 14 0505 10 000180</w:t>
            </w:r>
          </w:p>
        </w:tc>
        <w:tc>
          <w:tcPr>
            <w:tcW w:w="4020" w:type="dxa"/>
            <w:hideMark/>
          </w:tcPr>
          <w:p w:rsidR="004B04BE" w:rsidRPr="004B04BE" w:rsidRDefault="004B04BE" w:rsidP="004B04BE">
            <w:pPr>
              <w:rPr>
                <w:rFonts w:eastAsia="Times New Roman"/>
                <w:bCs/>
                <w:sz w:val="16"/>
                <w:szCs w:val="16"/>
              </w:rPr>
            </w:pPr>
            <w:r w:rsidRPr="004B04BE">
              <w:rPr>
                <w:rFonts w:eastAsia="Times New Roman"/>
                <w:bCs/>
                <w:sz w:val="16"/>
                <w:szCs w:val="16"/>
              </w:rPr>
              <w:t>Прочие неналоговы доходы</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 </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85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0001 16 00000 00 0000 000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Штрафы, санкции, возмещение ущерба</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5,0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615"/>
        </w:trPr>
        <w:tc>
          <w:tcPr>
            <w:tcW w:w="2680" w:type="dxa"/>
            <w:hideMark/>
          </w:tcPr>
          <w:p w:rsidR="004B04BE" w:rsidRPr="004B04BE" w:rsidRDefault="004B04BE" w:rsidP="004B04BE">
            <w:pPr>
              <w:rPr>
                <w:rFonts w:eastAsia="Times New Roman"/>
                <w:bCs/>
                <w:sz w:val="16"/>
                <w:szCs w:val="16"/>
              </w:rPr>
            </w:pPr>
            <w:r w:rsidRPr="004B04BE">
              <w:rPr>
                <w:rFonts w:eastAsia="Times New Roman"/>
                <w:bCs/>
                <w:sz w:val="16"/>
                <w:szCs w:val="16"/>
              </w:rPr>
              <w:t>0001 16 07090 10 0000 140</w:t>
            </w:r>
          </w:p>
        </w:tc>
        <w:tc>
          <w:tcPr>
            <w:tcW w:w="4020" w:type="dxa"/>
            <w:hideMark/>
          </w:tcPr>
          <w:p w:rsidR="004B04BE" w:rsidRPr="004B04BE" w:rsidRDefault="004B04BE" w:rsidP="004B04BE">
            <w:pPr>
              <w:rPr>
                <w:rFonts w:eastAsia="Times New Roman"/>
                <w:bCs/>
                <w:sz w:val="16"/>
                <w:szCs w:val="16"/>
              </w:rPr>
            </w:pPr>
            <w:r w:rsidRPr="004B04BE">
              <w:rPr>
                <w:rFonts w:eastAsia="Times New Roman"/>
                <w:b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5,0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79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0002 00 00000 00 0000 000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Безвозмездные поступления</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119244,40854</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020"/>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0002 02 00000 00 0000 000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Безвозмездные поступления от других бюджетов бюджетной системы РФ</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99744,40854</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915"/>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0002 02 10000 00 0000 000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Дотации бюджетам бюджетной системы РФ</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26861</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140"/>
        </w:trPr>
        <w:tc>
          <w:tcPr>
            <w:tcW w:w="2680" w:type="dxa"/>
            <w:hideMark/>
          </w:tcPr>
          <w:p w:rsidR="004B04BE" w:rsidRPr="004B04BE" w:rsidRDefault="004B04BE" w:rsidP="004B04BE">
            <w:pPr>
              <w:rPr>
                <w:rFonts w:eastAsia="Times New Roman"/>
                <w:bCs/>
                <w:sz w:val="16"/>
                <w:szCs w:val="16"/>
              </w:rPr>
            </w:pPr>
            <w:r w:rsidRPr="004B04BE">
              <w:rPr>
                <w:rFonts w:eastAsia="Times New Roman"/>
                <w:bCs/>
                <w:sz w:val="16"/>
                <w:szCs w:val="16"/>
              </w:rPr>
              <w:t>0002 02 15002 10 0000 150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Дотации бюджетам сельских поселений на поддержку мер по обеспечению сбалансированности бюджетов</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21603,5</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600"/>
        </w:trPr>
        <w:tc>
          <w:tcPr>
            <w:tcW w:w="2680" w:type="dxa"/>
            <w:hideMark/>
          </w:tcPr>
          <w:p w:rsidR="004B04BE" w:rsidRPr="004B04BE" w:rsidRDefault="004B04BE" w:rsidP="004B04BE">
            <w:pPr>
              <w:rPr>
                <w:rFonts w:eastAsia="Times New Roman"/>
                <w:bCs/>
                <w:sz w:val="16"/>
                <w:szCs w:val="16"/>
              </w:rPr>
            </w:pPr>
            <w:r w:rsidRPr="004B04BE">
              <w:rPr>
                <w:rFonts w:eastAsia="Times New Roman"/>
                <w:bCs/>
                <w:sz w:val="16"/>
                <w:szCs w:val="16"/>
              </w:rPr>
              <w:t>0002 02 15001 10 0000 150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Дотации бюджетам сельских поселений на выравнивание бюджетной обеспеченности</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1540,6</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200"/>
        </w:trPr>
        <w:tc>
          <w:tcPr>
            <w:tcW w:w="2680" w:type="dxa"/>
            <w:hideMark/>
          </w:tcPr>
          <w:p w:rsidR="004B04BE" w:rsidRPr="004B04BE" w:rsidRDefault="004B04BE" w:rsidP="004B04BE">
            <w:pPr>
              <w:rPr>
                <w:rFonts w:eastAsia="Times New Roman"/>
                <w:bCs/>
                <w:sz w:val="16"/>
                <w:szCs w:val="16"/>
              </w:rPr>
            </w:pPr>
            <w:r w:rsidRPr="004B04BE">
              <w:rPr>
                <w:rFonts w:eastAsia="Times New Roman"/>
                <w:bCs/>
                <w:sz w:val="16"/>
                <w:szCs w:val="16"/>
              </w:rPr>
              <w:t>0002 02 16001 10 0000 150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Дотации бюджетам сельских поселений на выравнивание бюджетной обеспеченности</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3716,9</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06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0002 02 20000 00 0000 000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Субсидии бюджетам бюджетной системы РФ (межбюджетные субсидии)</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30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lastRenderedPageBreak/>
              <w:t>0002 02 20077 10 0000 000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85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0002 02 30000 00 0000 000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Субвенции  бюджетам</w:t>
            </w:r>
            <w:r w:rsidRPr="004B04BE">
              <w:rPr>
                <w:rFonts w:eastAsia="Times New Roman"/>
                <w:bCs/>
                <w:sz w:val="16"/>
                <w:szCs w:val="16"/>
              </w:rPr>
              <w:t xml:space="preserve">  </w:t>
            </w:r>
            <w:r w:rsidRPr="004B04BE">
              <w:rPr>
                <w:rFonts w:eastAsia="Times New Roman"/>
                <w:b/>
                <w:bCs/>
                <w:sz w:val="16"/>
                <w:szCs w:val="16"/>
              </w:rPr>
              <w:t xml:space="preserve"> бюджетной системы РФ</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407,6</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320"/>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0002 02 35118 10 0000 150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407,6</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495"/>
        </w:trPr>
        <w:tc>
          <w:tcPr>
            <w:tcW w:w="2680" w:type="dxa"/>
            <w:hideMark/>
          </w:tcPr>
          <w:p w:rsidR="004B04BE" w:rsidRPr="004B04BE" w:rsidRDefault="004B04BE">
            <w:pPr>
              <w:rPr>
                <w:rFonts w:eastAsia="Times New Roman"/>
                <w:b/>
                <w:bCs/>
                <w:sz w:val="16"/>
                <w:szCs w:val="16"/>
              </w:rPr>
            </w:pPr>
            <w:r w:rsidRPr="004B04BE">
              <w:rPr>
                <w:rFonts w:eastAsia="Times New Roman"/>
                <w:b/>
                <w:bCs/>
                <w:sz w:val="16"/>
                <w:szCs w:val="16"/>
              </w:rPr>
              <w:t>0002 02 40000 00 0000 000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Иные межбюджетные трансферты</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72475,80854</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229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0002 02 40014 10 0000 150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5271,0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005"/>
        </w:trPr>
        <w:tc>
          <w:tcPr>
            <w:tcW w:w="2680" w:type="dxa"/>
            <w:hideMark/>
          </w:tcPr>
          <w:p w:rsidR="004B04BE" w:rsidRPr="004B04BE" w:rsidRDefault="004B04BE">
            <w:pPr>
              <w:rPr>
                <w:rFonts w:eastAsia="Times New Roman"/>
                <w:bCs/>
                <w:sz w:val="16"/>
                <w:szCs w:val="16"/>
              </w:rPr>
            </w:pPr>
            <w:r w:rsidRPr="004B04BE">
              <w:rPr>
                <w:rFonts w:eastAsia="Times New Roman"/>
                <w:bCs/>
                <w:sz w:val="16"/>
                <w:szCs w:val="16"/>
              </w:rPr>
              <w:t>0002 02 49999 10 0000 150</w:t>
            </w: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Прочие межбюджетные трансферты, передаваемы бюджетам сельских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67204,80854</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005"/>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0002 07 05030 10 0001 150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Прочие безвозмездные поступления в бюджеты сельских поселений</w:t>
            </w:r>
          </w:p>
        </w:tc>
        <w:tc>
          <w:tcPr>
            <w:tcW w:w="1540" w:type="dxa"/>
            <w:hideMark/>
          </w:tcPr>
          <w:p w:rsidR="004B04BE" w:rsidRPr="004B04BE" w:rsidRDefault="004B04BE" w:rsidP="004B04BE">
            <w:pPr>
              <w:rPr>
                <w:rFonts w:eastAsia="Times New Roman"/>
                <w:bCs/>
                <w:sz w:val="16"/>
                <w:szCs w:val="16"/>
              </w:rPr>
            </w:pPr>
            <w:r w:rsidRPr="004B04BE">
              <w:rPr>
                <w:rFonts w:eastAsia="Times New Roman"/>
                <w:bCs/>
                <w:sz w:val="16"/>
                <w:szCs w:val="16"/>
              </w:rPr>
              <w:t>19500,0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1425"/>
        </w:trPr>
        <w:tc>
          <w:tcPr>
            <w:tcW w:w="2680" w:type="dxa"/>
            <w:vMerge w:val="restart"/>
            <w:hideMark/>
          </w:tcPr>
          <w:p w:rsidR="004B04BE" w:rsidRPr="004B04BE" w:rsidRDefault="004B04BE" w:rsidP="004B04BE">
            <w:pPr>
              <w:rPr>
                <w:rFonts w:eastAsia="Times New Roman"/>
                <w:b/>
                <w:bCs/>
                <w:sz w:val="16"/>
                <w:szCs w:val="16"/>
              </w:rPr>
            </w:pPr>
            <w:r w:rsidRPr="004B04BE">
              <w:rPr>
                <w:rFonts w:eastAsia="Times New Roman"/>
                <w:b/>
                <w:bCs/>
                <w:sz w:val="16"/>
                <w:szCs w:val="16"/>
              </w:rPr>
              <w:t>0002 19 00000 10 0000 150</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Возврат остатков субсидий,  субвенций  и    иных межбюджетных  трансфертов,  имеющих  целевое  назначение,  прошлых   лет   из</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 </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300"/>
        </w:trPr>
        <w:tc>
          <w:tcPr>
            <w:tcW w:w="2680" w:type="dxa"/>
            <w:vMerge/>
            <w:hideMark/>
          </w:tcPr>
          <w:p w:rsidR="004B04BE" w:rsidRPr="004B04BE" w:rsidRDefault="004B04BE">
            <w:pPr>
              <w:rPr>
                <w:rFonts w:eastAsia="Times New Roman"/>
                <w:b/>
                <w:bCs/>
                <w:sz w:val="16"/>
                <w:szCs w:val="16"/>
              </w:rPr>
            </w:pPr>
          </w:p>
        </w:tc>
        <w:tc>
          <w:tcPr>
            <w:tcW w:w="402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 xml:space="preserve"> бюджетов сельских поселений</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 </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315"/>
        </w:trPr>
        <w:tc>
          <w:tcPr>
            <w:tcW w:w="2680" w:type="dxa"/>
            <w:vMerge/>
            <w:hideMark/>
          </w:tcPr>
          <w:p w:rsidR="004B04BE" w:rsidRPr="004B04BE" w:rsidRDefault="004B04BE">
            <w:pPr>
              <w:rPr>
                <w:rFonts w:eastAsia="Times New Roman"/>
                <w:b/>
                <w:bCs/>
                <w:sz w:val="16"/>
                <w:szCs w:val="16"/>
              </w:rPr>
            </w:pPr>
          </w:p>
        </w:tc>
        <w:tc>
          <w:tcPr>
            <w:tcW w:w="4020" w:type="dxa"/>
            <w:hideMark/>
          </w:tcPr>
          <w:p w:rsidR="004B04BE" w:rsidRPr="004B04BE" w:rsidRDefault="004B04BE">
            <w:pPr>
              <w:rPr>
                <w:rFonts w:eastAsia="Times New Roman"/>
                <w:bCs/>
                <w:sz w:val="16"/>
                <w:szCs w:val="16"/>
              </w:rPr>
            </w:pPr>
            <w:r w:rsidRPr="004B04BE">
              <w:rPr>
                <w:rFonts w:eastAsia="Times New Roman"/>
                <w:bCs/>
                <w:sz w:val="16"/>
                <w:szCs w:val="16"/>
              </w:rPr>
              <w:t> </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0,0</w:t>
            </w:r>
          </w:p>
        </w:tc>
        <w:tc>
          <w:tcPr>
            <w:tcW w:w="960" w:type="dxa"/>
            <w:noWrap/>
            <w:hideMark/>
          </w:tcPr>
          <w:p w:rsidR="004B04BE" w:rsidRPr="004B04BE" w:rsidRDefault="004B04BE">
            <w:pPr>
              <w:rPr>
                <w:rFonts w:eastAsia="Times New Roman"/>
                <w:bCs/>
                <w:sz w:val="16"/>
                <w:szCs w:val="16"/>
              </w:rPr>
            </w:pPr>
          </w:p>
        </w:tc>
      </w:tr>
      <w:tr w:rsidR="004B04BE" w:rsidRPr="004B04BE" w:rsidTr="004B04BE">
        <w:trPr>
          <w:trHeight w:val="315"/>
        </w:trPr>
        <w:tc>
          <w:tcPr>
            <w:tcW w:w="268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 </w:t>
            </w:r>
          </w:p>
        </w:tc>
        <w:tc>
          <w:tcPr>
            <w:tcW w:w="4020" w:type="dxa"/>
            <w:hideMark/>
          </w:tcPr>
          <w:p w:rsidR="004B04BE" w:rsidRPr="004B04BE" w:rsidRDefault="004B04BE">
            <w:pPr>
              <w:rPr>
                <w:rFonts w:eastAsia="Times New Roman"/>
                <w:b/>
                <w:bCs/>
                <w:sz w:val="16"/>
                <w:szCs w:val="16"/>
              </w:rPr>
            </w:pPr>
            <w:r w:rsidRPr="004B04BE">
              <w:rPr>
                <w:rFonts w:eastAsia="Times New Roman"/>
                <w:b/>
                <w:bCs/>
                <w:sz w:val="16"/>
                <w:szCs w:val="16"/>
              </w:rPr>
              <w:t>ВСЕГО:</w:t>
            </w:r>
          </w:p>
        </w:tc>
        <w:tc>
          <w:tcPr>
            <w:tcW w:w="1540" w:type="dxa"/>
            <w:hideMark/>
          </w:tcPr>
          <w:p w:rsidR="004B04BE" w:rsidRPr="004B04BE" w:rsidRDefault="004B04BE" w:rsidP="004B04BE">
            <w:pPr>
              <w:rPr>
                <w:rFonts w:eastAsia="Times New Roman"/>
                <w:b/>
                <w:bCs/>
                <w:sz w:val="16"/>
                <w:szCs w:val="16"/>
              </w:rPr>
            </w:pPr>
            <w:r w:rsidRPr="004B04BE">
              <w:rPr>
                <w:rFonts w:eastAsia="Times New Roman"/>
                <w:b/>
                <w:bCs/>
                <w:sz w:val="16"/>
                <w:szCs w:val="16"/>
              </w:rPr>
              <w:t>127333,20854</w:t>
            </w:r>
          </w:p>
        </w:tc>
        <w:tc>
          <w:tcPr>
            <w:tcW w:w="960" w:type="dxa"/>
            <w:noWrap/>
            <w:hideMark/>
          </w:tcPr>
          <w:p w:rsidR="004B04BE" w:rsidRPr="004B04BE" w:rsidRDefault="004B04BE">
            <w:pPr>
              <w:rPr>
                <w:rFonts w:eastAsia="Times New Roman"/>
                <w:bCs/>
                <w:sz w:val="16"/>
                <w:szCs w:val="16"/>
              </w:rPr>
            </w:pPr>
          </w:p>
        </w:tc>
      </w:tr>
    </w:tbl>
    <w:p w:rsidR="004B04BE" w:rsidRDefault="004B04BE" w:rsidP="004B04BE">
      <w:pPr>
        <w:rPr>
          <w:rFonts w:eastAsia="Times New Roman"/>
          <w:bCs/>
          <w:sz w:val="16"/>
          <w:szCs w:val="16"/>
        </w:rPr>
      </w:pPr>
      <w:r>
        <w:rPr>
          <w:rFonts w:eastAsia="Times New Roman"/>
          <w:bCs/>
          <w:sz w:val="16"/>
          <w:szCs w:val="16"/>
        </w:rPr>
        <w:fldChar w:fldCharType="end"/>
      </w:r>
    </w:p>
    <w:p w:rsidR="006E7BA0" w:rsidRPr="004B04BE" w:rsidRDefault="006E7BA0" w:rsidP="006E7BA0">
      <w:pPr>
        <w:ind w:left="4585"/>
        <w:rPr>
          <w:rFonts w:eastAsia="Times New Roman"/>
          <w:bCs/>
          <w:sz w:val="16"/>
          <w:szCs w:val="16"/>
        </w:rPr>
      </w:pPr>
      <w:r>
        <w:rPr>
          <w:rFonts w:eastAsia="Times New Roman"/>
          <w:bCs/>
          <w:sz w:val="16"/>
          <w:szCs w:val="16"/>
        </w:rPr>
        <w:t>Приложение 3</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Pr="004B04BE" w:rsidRDefault="006E7BA0" w:rsidP="006E7BA0">
      <w:pPr>
        <w:ind w:left="4585"/>
        <w:rPr>
          <w:rFonts w:eastAsia="Times New Roman"/>
          <w:bCs/>
          <w:sz w:val="16"/>
          <w:szCs w:val="16"/>
        </w:rPr>
      </w:pPr>
      <w:r>
        <w:rPr>
          <w:rFonts w:eastAsia="Times New Roman"/>
          <w:bCs/>
          <w:sz w:val="16"/>
          <w:szCs w:val="16"/>
        </w:rPr>
        <w:t>от «26» декабря 2024г. № 134</w:t>
      </w:r>
    </w:p>
    <w:p w:rsidR="004B04BE" w:rsidRDefault="004B04BE" w:rsidP="004B04BE">
      <w:pPr>
        <w:rPr>
          <w:rFonts w:eastAsia="Times New Roman"/>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Поступление доходов бюджет поселения по кодам видов доходов,</w:t>
      </w:r>
    </w:p>
    <w:p w:rsidR="006E7BA0" w:rsidRPr="006E7BA0" w:rsidRDefault="006E7BA0" w:rsidP="006E7BA0">
      <w:pPr>
        <w:jc w:val="center"/>
        <w:rPr>
          <w:rFonts w:eastAsia="Times New Roman"/>
          <w:b/>
          <w:bCs/>
          <w:sz w:val="16"/>
          <w:szCs w:val="16"/>
        </w:rPr>
      </w:pPr>
      <w:r w:rsidRPr="006E7BA0">
        <w:rPr>
          <w:rFonts w:eastAsia="Times New Roman"/>
          <w:b/>
          <w:bCs/>
          <w:sz w:val="16"/>
          <w:szCs w:val="16"/>
        </w:rPr>
        <w:t>подвидов доходов на 2026-2027 ггод</w:t>
      </w:r>
    </w:p>
    <w:p w:rsidR="006E7BA0" w:rsidRDefault="006E7BA0"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2,3 ДОХОДЫ.xlsx" "2026-2027!R9C1:R53C4" \a \f 5 \h  \* MERGEFORMAT </w:instrText>
      </w:r>
      <w:r>
        <w:rPr>
          <w:rFonts w:eastAsia="Times New Roman"/>
          <w:bCs/>
          <w:sz w:val="16"/>
          <w:szCs w:val="16"/>
        </w:rPr>
        <w:fldChar w:fldCharType="separate"/>
      </w:r>
    </w:p>
    <w:tbl>
      <w:tblPr>
        <w:tblStyle w:val="a6"/>
        <w:tblW w:w="8840" w:type="dxa"/>
        <w:tblLook w:val="04A0"/>
      </w:tblPr>
      <w:tblGrid>
        <w:gridCol w:w="2460"/>
        <w:gridCol w:w="3560"/>
        <w:gridCol w:w="1400"/>
        <w:gridCol w:w="1420"/>
      </w:tblGrid>
      <w:tr w:rsidR="006E7BA0" w:rsidRPr="006E7BA0" w:rsidTr="006E7BA0">
        <w:trPr>
          <w:trHeight w:val="315"/>
        </w:trPr>
        <w:tc>
          <w:tcPr>
            <w:tcW w:w="8840" w:type="dxa"/>
            <w:gridSpan w:val="4"/>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Поступление доходов бюджет поселения по кодам видов доходов, </w:t>
            </w:r>
          </w:p>
        </w:tc>
      </w:tr>
      <w:tr w:rsidR="006E7BA0" w:rsidRPr="006E7BA0" w:rsidTr="006E7BA0">
        <w:trPr>
          <w:trHeight w:val="330"/>
        </w:trPr>
        <w:tc>
          <w:tcPr>
            <w:tcW w:w="6020" w:type="dxa"/>
            <w:gridSpan w:val="2"/>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подвидов доходов на 2026-2027 ггод</w:t>
            </w:r>
          </w:p>
        </w:tc>
        <w:tc>
          <w:tcPr>
            <w:tcW w:w="1400" w:type="dxa"/>
            <w:noWrap/>
            <w:hideMark/>
          </w:tcPr>
          <w:p w:rsidR="006E7BA0" w:rsidRPr="006E7BA0" w:rsidRDefault="006E7BA0">
            <w:pPr>
              <w:rPr>
                <w:rFonts w:eastAsia="Times New Roman"/>
                <w:bCs/>
                <w:sz w:val="16"/>
                <w:szCs w:val="16"/>
              </w:rPr>
            </w:pPr>
          </w:p>
        </w:tc>
        <w:tc>
          <w:tcPr>
            <w:tcW w:w="1420" w:type="dxa"/>
            <w:noWrap/>
            <w:hideMark/>
          </w:tcPr>
          <w:p w:rsidR="006E7BA0" w:rsidRPr="006E7BA0" w:rsidRDefault="006E7BA0">
            <w:pPr>
              <w:rPr>
                <w:rFonts w:eastAsia="Times New Roman"/>
                <w:bCs/>
                <w:sz w:val="16"/>
                <w:szCs w:val="16"/>
              </w:rPr>
            </w:pPr>
            <w:r w:rsidRPr="006E7BA0">
              <w:rPr>
                <w:rFonts w:eastAsia="Times New Roman"/>
                <w:bCs/>
                <w:sz w:val="16"/>
                <w:szCs w:val="16"/>
              </w:rPr>
              <w:t>тыс.рублей</w:t>
            </w:r>
          </w:p>
        </w:tc>
      </w:tr>
      <w:tr w:rsidR="006E7BA0" w:rsidRPr="006E7BA0" w:rsidTr="006E7BA0">
        <w:trPr>
          <w:trHeight w:val="855"/>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Код бюджетной классификации Российской Федерации</w:t>
            </w:r>
          </w:p>
        </w:tc>
        <w:tc>
          <w:tcPr>
            <w:tcW w:w="35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Наименование доходов </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Прогноз               на 2026 год</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Прогноз               на 2027год</w:t>
            </w:r>
          </w:p>
        </w:tc>
      </w:tr>
      <w:tr w:rsidR="006E7BA0" w:rsidRPr="006E7BA0" w:rsidTr="006E7BA0">
        <w:trPr>
          <w:trHeight w:val="645"/>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1</w:t>
            </w:r>
          </w:p>
        </w:tc>
        <w:tc>
          <w:tcPr>
            <w:tcW w:w="35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8</w:t>
            </w:r>
          </w:p>
        </w:tc>
      </w:tr>
      <w:tr w:rsidR="006E7BA0" w:rsidRPr="006E7BA0" w:rsidTr="006E7BA0">
        <w:trPr>
          <w:trHeight w:val="585"/>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0001 00 00000 00 0000 000</w:t>
            </w:r>
          </w:p>
        </w:tc>
        <w:tc>
          <w:tcPr>
            <w:tcW w:w="35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Налоговые и неналоговые доходы</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8218,5</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8252,1</w:t>
            </w:r>
          </w:p>
        </w:tc>
      </w:tr>
      <w:tr w:rsidR="006E7BA0" w:rsidRPr="006E7BA0" w:rsidTr="006E7BA0">
        <w:trPr>
          <w:trHeight w:val="36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0001 01 00000 00 0000 000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Налоги на прибыль, доходы</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590,5</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624,1</w:t>
            </w:r>
          </w:p>
        </w:tc>
      </w:tr>
      <w:tr w:rsidR="006E7BA0" w:rsidRPr="006E7BA0" w:rsidTr="006E7BA0">
        <w:trPr>
          <w:trHeight w:val="40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 xml:space="preserve">0001 01 02000 01 0000 110 </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Налог на доходы физических лиц</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590,5</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624,1</w:t>
            </w:r>
          </w:p>
        </w:tc>
      </w:tr>
      <w:tr w:rsidR="006E7BA0" w:rsidRPr="006E7BA0" w:rsidTr="006E7BA0">
        <w:trPr>
          <w:trHeight w:val="435"/>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0001 05 00000 00 0000 000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Налоги на совокупный доход</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495,0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495,0</w:t>
            </w:r>
          </w:p>
        </w:tc>
      </w:tr>
      <w:tr w:rsidR="006E7BA0" w:rsidRPr="006E7BA0" w:rsidTr="006E7BA0">
        <w:trPr>
          <w:trHeight w:val="43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0001 05 02000 02 0000 110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Единый налог на вмененный доход для отдельных видов деятельности</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40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0001 05 03000 01 0000 110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Единый сельскохозяйственный налог</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495,0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495,0</w:t>
            </w:r>
          </w:p>
        </w:tc>
      </w:tr>
      <w:tr w:rsidR="006E7BA0" w:rsidRPr="006E7BA0" w:rsidTr="006E7BA0">
        <w:trPr>
          <w:trHeight w:val="30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0001 06 00000 00 0000 000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Налоги на имущество</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6985,0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6985,0</w:t>
            </w:r>
          </w:p>
        </w:tc>
      </w:tr>
      <w:tr w:rsidR="006E7BA0" w:rsidRPr="006E7BA0" w:rsidTr="006E7BA0">
        <w:trPr>
          <w:trHeight w:val="151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0001 06 01030 10 0000 110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1235,0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1235,0</w:t>
            </w:r>
          </w:p>
        </w:tc>
      </w:tr>
      <w:tr w:rsidR="006E7BA0" w:rsidRPr="006E7BA0" w:rsidTr="006E7BA0">
        <w:trPr>
          <w:trHeight w:val="49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0001 06 06000 00 0000 110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Земельный налог</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5750,0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5750,0</w:t>
            </w:r>
          </w:p>
        </w:tc>
      </w:tr>
      <w:tr w:rsidR="006E7BA0" w:rsidRPr="006E7BA0" w:rsidTr="006E7BA0">
        <w:trPr>
          <w:trHeight w:val="1290"/>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0001 06 06033 10 0000 110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Земельный налог с организаций, обладающих земельным участком, расположенным в границах сельских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2700,0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2700,0</w:t>
            </w:r>
          </w:p>
        </w:tc>
      </w:tr>
      <w:tr w:rsidR="006E7BA0" w:rsidRPr="006E7BA0" w:rsidTr="006E7BA0">
        <w:trPr>
          <w:trHeight w:val="1200"/>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0001 06 06043 10 0000 110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Земельный налог с физических лиц, обладающих земельным участком, расположенным в границах сельских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3050,0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3050,0</w:t>
            </w:r>
          </w:p>
        </w:tc>
      </w:tr>
      <w:tr w:rsidR="006E7BA0" w:rsidRPr="006E7BA0" w:rsidTr="006E7BA0">
        <w:trPr>
          <w:trHeight w:val="54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0001 08 00000 00 0000 000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Государственная пошлина</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15,0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15,0</w:t>
            </w:r>
          </w:p>
        </w:tc>
      </w:tr>
      <w:tr w:rsidR="006E7BA0" w:rsidRPr="006E7BA0" w:rsidTr="006E7BA0">
        <w:trPr>
          <w:trHeight w:val="40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0001 08 04020 01 1000  110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15,0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15,0</w:t>
            </w:r>
          </w:p>
        </w:tc>
      </w:tr>
      <w:tr w:rsidR="006E7BA0" w:rsidRPr="006E7BA0" w:rsidTr="006E7BA0">
        <w:trPr>
          <w:trHeight w:val="1305"/>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0001 11 00000 00 0000 000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Доходы от использования имущества, находящегося в государственной и муниципальной собственности</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78,0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78,0</w:t>
            </w:r>
          </w:p>
        </w:tc>
      </w:tr>
      <w:tr w:rsidR="006E7BA0" w:rsidRPr="006E7BA0" w:rsidTr="006E7BA0">
        <w:trPr>
          <w:trHeight w:val="138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0001 11 05020 00 0000 120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Доходы, получаемые в виде арендной платы за земли после разграничения государственной собственности на землю</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78,0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78,0</w:t>
            </w:r>
          </w:p>
        </w:tc>
      </w:tr>
      <w:tr w:rsidR="006E7BA0" w:rsidRPr="006E7BA0" w:rsidTr="006E7BA0">
        <w:trPr>
          <w:trHeight w:val="1620"/>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0001 11 05035 10 0000 120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автономных учреждений)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885"/>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lastRenderedPageBreak/>
              <w:t>0001 13 00000 00 0000 000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Доходы от оказания платных услуг (работ) и компенсации затрат государства</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1050"/>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0001 13 01995 10 0001 130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Прочие доходы от оказания платных услуг (работ) получателями средств бюджетов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96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0001 14 00000 00 0000 000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Доходы от продажи материальных и нематериальных активов</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325"/>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0001 14 00050 10 0000 410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435"/>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0001 14 0505 10 000180</w:t>
            </w:r>
          </w:p>
        </w:tc>
        <w:tc>
          <w:tcPr>
            <w:tcW w:w="356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Прочие неналоговы доходы</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r>
      <w:tr w:rsidR="006E7BA0" w:rsidRPr="006E7BA0" w:rsidTr="006E7BA0">
        <w:trPr>
          <w:trHeight w:val="39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0001 16 00000 00 0000 000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Штрафы, санкции, возмещение ущерба</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90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0001 16 07090 10 0000 140</w:t>
            </w:r>
          </w:p>
        </w:tc>
        <w:tc>
          <w:tcPr>
            <w:tcW w:w="356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33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0002 00 00000 00 0000 000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Безвозмездные поступления</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6546,00854</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7960,11454</w:t>
            </w:r>
          </w:p>
        </w:tc>
      </w:tr>
      <w:tr w:rsidR="006E7BA0" w:rsidRPr="006E7BA0" w:rsidTr="006E7BA0">
        <w:trPr>
          <w:trHeight w:val="84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0002 02 00000 00 0000 000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Безвозмездные поступления от других бюджетов бюджетной системы РФ</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6546,00854</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7960,11454</w:t>
            </w:r>
          </w:p>
        </w:tc>
      </w:tr>
      <w:tr w:rsidR="006E7BA0" w:rsidRPr="006E7BA0" w:rsidTr="006E7BA0">
        <w:trPr>
          <w:trHeight w:val="735"/>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0002 02 10000 00 0000 000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Дотации бюджетам бюджетной системы РФ</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5066,5</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5109,9</w:t>
            </w:r>
          </w:p>
        </w:tc>
      </w:tr>
      <w:tr w:rsidR="006E7BA0" w:rsidRPr="006E7BA0" w:rsidTr="006E7BA0">
        <w:trPr>
          <w:trHeight w:val="1155"/>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0002 02 15002 10 0000 150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Дотации бюджетам сельских поселений на поддержку мер по обеспечению сбалансированности бюджетов</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05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0002 02 15001 10 0000 150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Дотации бюджетам сельских поселений на выравнивание бюджетной обеспеченности</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1349,6</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1393</w:t>
            </w:r>
          </w:p>
        </w:tc>
      </w:tr>
      <w:tr w:rsidR="006E7BA0" w:rsidRPr="006E7BA0" w:rsidTr="006E7BA0">
        <w:trPr>
          <w:trHeight w:val="102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0002 02 16001 10 0000 150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Дотации бюджетам сельских поселений на выравнивание бюджетной обеспеченности</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3716,9</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3716,9</w:t>
            </w:r>
          </w:p>
        </w:tc>
      </w:tr>
      <w:tr w:rsidR="006E7BA0" w:rsidRPr="006E7BA0" w:rsidTr="006E7BA0">
        <w:trPr>
          <w:trHeight w:val="105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0002 02 20000 00 0000 000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Субсидии бюджетам бюджетной системы РФ (межбюджетные субсидии)</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91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0002 02 20077 10 0000 000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60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lastRenderedPageBreak/>
              <w:t>0002 02 30000 00 0000 000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Субвенции  бюджетам</w:t>
            </w:r>
            <w:r w:rsidRPr="006E7BA0">
              <w:rPr>
                <w:rFonts w:eastAsia="Times New Roman"/>
                <w:bCs/>
                <w:sz w:val="16"/>
                <w:szCs w:val="16"/>
              </w:rPr>
              <w:t xml:space="preserve">  </w:t>
            </w:r>
            <w:r w:rsidRPr="006E7BA0">
              <w:rPr>
                <w:rFonts w:eastAsia="Times New Roman"/>
                <w:b/>
                <w:bCs/>
                <w:sz w:val="16"/>
                <w:szCs w:val="16"/>
              </w:rPr>
              <w:t xml:space="preserve"> бюджетной системы РФ</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444,8</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460,4</w:t>
            </w:r>
          </w:p>
        </w:tc>
      </w:tr>
      <w:tr w:rsidR="006E7BA0" w:rsidRPr="006E7BA0" w:rsidTr="006E7BA0">
        <w:trPr>
          <w:trHeight w:val="1725"/>
        </w:trPr>
        <w:tc>
          <w:tcPr>
            <w:tcW w:w="2460" w:type="dxa"/>
            <w:hideMark/>
          </w:tcPr>
          <w:p w:rsidR="006E7BA0" w:rsidRPr="006E7BA0" w:rsidRDefault="006E7BA0">
            <w:pPr>
              <w:rPr>
                <w:rFonts w:eastAsia="Times New Roman"/>
                <w:bCs/>
                <w:sz w:val="16"/>
                <w:szCs w:val="16"/>
              </w:rPr>
            </w:pPr>
            <w:r w:rsidRPr="006E7BA0">
              <w:rPr>
                <w:rFonts w:eastAsia="Times New Roman"/>
                <w:bCs/>
                <w:sz w:val="16"/>
                <w:szCs w:val="16"/>
              </w:rPr>
              <w:t>0002 02 35118 10 0000 150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444,8</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460,4</w:t>
            </w:r>
          </w:p>
        </w:tc>
      </w:tr>
      <w:tr w:rsidR="006E7BA0" w:rsidRPr="006E7BA0" w:rsidTr="006E7BA0">
        <w:trPr>
          <w:trHeight w:val="780"/>
        </w:trPr>
        <w:tc>
          <w:tcPr>
            <w:tcW w:w="2460" w:type="dxa"/>
            <w:hideMark/>
          </w:tcPr>
          <w:p w:rsidR="006E7BA0" w:rsidRPr="006E7BA0" w:rsidRDefault="006E7BA0">
            <w:pPr>
              <w:rPr>
                <w:rFonts w:eastAsia="Times New Roman"/>
                <w:b/>
                <w:bCs/>
                <w:sz w:val="16"/>
                <w:szCs w:val="16"/>
              </w:rPr>
            </w:pPr>
            <w:r w:rsidRPr="006E7BA0">
              <w:rPr>
                <w:rFonts w:eastAsia="Times New Roman"/>
                <w:b/>
                <w:bCs/>
                <w:sz w:val="16"/>
                <w:szCs w:val="16"/>
              </w:rPr>
              <w:t>0002 02 40000 00 0000 000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Иные межбюджетные трансферты</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1034,70854</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2389,81454</w:t>
            </w:r>
          </w:p>
        </w:tc>
      </w:tr>
      <w:tr w:rsidR="006E7BA0" w:rsidRPr="006E7BA0" w:rsidTr="006E7BA0">
        <w:trPr>
          <w:trHeight w:val="237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0002 02 40014 10 0000 150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080"/>
        </w:trPr>
        <w:tc>
          <w:tcPr>
            <w:tcW w:w="2460" w:type="dxa"/>
            <w:hideMark/>
          </w:tcPr>
          <w:p w:rsidR="006E7BA0" w:rsidRPr="006E7BA0" w:rsidRDefault="006E7BA0" w:rsidP="006E7BA0">
            <w:pPr>
              <w:rPr>
                <w:rFonts w:eastAsia="Times New Roman"/>
                <w:bCs/>
                <w:sz w:val="16"/>
                <w:szCs w:val="16"/>
              </w:rPr>
            </w:pPr>
            <w:r w:rsidRPr="006E7BA0">
              <w:rPr>
                <w:rFonts w:eastAsia="Times New Roman"/>
                <w:bCs/>
                <w:sz w:val="16"/>
                <w:szCs w:val="16"/>
              </w:rPr>
              <w:t>0002 02 49999 10 0000 150</w:t>
            </w: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Прочие межбюджетные трансферты, передаваемы бюджетам сельских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1034,70854</w:t>
            </w:r>
          </w:p>
        </w:tc>
        <w:tc>
          <w:tcPr>
            <w:tcW w:w="1420" w:type="dxa"/>
            <w:hideMark/>
          </w:tcPr>
          <w:p w:rsidR="006E7BA0" w:rsidRPr="006E7BA0" w:rsidRDefault="006E7BA0" w:rsidP="006E7BA0">
            <w:pPr>
              <w:rPr>
                <w:rFonts w:eastAsia="Times New Roman"/>
                <w:bCs/>
                <w:sz w:val="16"/>
                <w:szCs w:val="16"/>
              </w:rPr>
            </w:pPr>
            <w:r w:rsidRPr="006E7BA0">
              <w:rPr>
                <w:rFonts w:eastAsia="Times New Roman"/>
                <w:bCs/>
                <w:sz w:val="16"/>
                <w:szCs w:val="16"/>
              </w:rPr>
              <w:t>2389,81454</w:t>
            </w:r>
          </w:p>
        </w:tc>
      </w:tr>
      <w:tr w:rsidR="006E7BA0" w:rsidRPr="006E7BA0" w:rsidTr="006E7BA0">
        <w:trPr>
          <w:trHeight w:val="690"/>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0002 07 05030 10 0001 150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Прочие безвозмездные поступления в бюджеты сельских поселений</w:t>
            </w:r>
          </w:p>
        </w:tc>
        <w:tc>
          <w:tcPr>
            <w:tcW w:w="1400" w:type="dxa"/>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1140"/>
        </w:trPr>
        <w:tc>
          <w:tcPr>
            <w:tcW w:w="2460" w:type="dxa"/>
            <w:vMerge w:val="restart"/>
            <w:hideMark/>
          </w:tcPr>
          <w:p w:rsidR="006E7BA0" w:rsidRPr="006E7BA0" w:rsidRDefault="006E7BA0" w:rsidP="006E7BA0">
            <w:pPr>
              <w:rPr>
                <w:rFonts w:eastAsia="Times New Roman"/>
                <w:b/>
                <w:bCs/>
                <w:sz w:val="16"/>
                <w:szCs w:val="16"/>
              </w:rPr>
            </w:pPr>
            <w:r w:rsidRPr="006E7BA0">
              <w:rPr>
                <w:rFonts w:eastAsia="Times New Roman"/>
                <w:b/>
                <w:bCs/>
                <w:sz w:val="16"/>
                <w:szCs w:val="16"/>
              </w:rPr>
              <w:t>0002 19 00000 10 0000 150</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Возврат остатков субсидий,  субвенций  и    иных межбюджетных  трансфертов,  имеющих  целевое  назначение,  прошлых   лет   из</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r>
      <w:tr w:rsidR="006E7BA0" w:rsidRPr="006E7BA0" w:rsidTr="006E7BA0">
        <w:trPr>
          <w:trHeight w:val="300"/>
        </w:trPr>
        <w:tc>
          <w:tcPr>
            <w:tcW w:w="2460" w:type="dxa"/>
            <w:vMerge/>
            <w:hideMark/>
          </w:tcPr>
          <w:p w:rsidR="006E7BA0" w:rsidRPr="006E7BA0" w:rsidRDefault="006E7BA0">
            <w:pPr>
              <w:rPr>
                <w:rFonts w:eastAsia="Times New Roman"/>
                <w:b/>
                <w:bCs/>
                <w:sz w:val="16"/>
                <w:szCs w:val="16"/>
              </w:rPr>
            </w:pPr>
          </w:p>
        </w:tc>
        <w:tc>
          <w:tcPr>
            <w:tcW w:w="35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 бюджетов сельских поселений</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315"/>
        </w:trPr>
        <w:tc>
          <w:tcPr>
            <w:tcW w:w="2460" w:type="dxa"/>
            <w:vMerge/>
            <w:hideMark/>
          </w:tcPr>
          <w:p w:rsidR="006E7BA0" w:rsidRPr="006E7BA0" w:rsidRDefault="006E7BA0">
            <w:pPr>
              <w:rPr>
                <w:rFonts w:eastAsia="Times New Roman"/>
                <w:b/>
                <w:bCs/>
                <w:sz w:val="16"/>
                <w:szCs w:val="16"/>
              </w:rPr>
            </w:pPr>
          </w:p>
        </w:tc>
        <w:tc>
          <w:tcPr>
            <w:tcW w:w="3560" w:type="dxa"/>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r>
      <w:tr w:rsidR="006E7BA0" w:rsidRPr="006E7BA0" w:rsidTr="006E7BA0">
        <w:trPr>
          <w:trHeight w:val="585"/>
        </w:trPr>
        <w:tc>
          <w:tcPr>
            <w:tcW w:w="246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560" w:type="dxa"/>
            <w:hideMark/>
          </w:tcPr>
          <w:p w:rsidR="006E7BA0" w:rsidRPr="006E7BA0" w:rsidRDefault="006E7BA0">
            <w:pPr>
              <w:rPr>
                <w:rFonts w:eastAsia="Times New Roman"/>
                <w:b/>
                <w:bCs/>
                <w:sz w:val="16"/>
                <w:szCs w:val="16"/>
              </w:rPr>
            </w:pPr>
            <w:r w:rsidRPr="006E7BA0">
              <w:rPr>
                <w:rFonts w:eastAsia="Times New Roman"/>
                <w:b/>
                <w:bCs/>
                <w:sz w:val="16"/>
                <w:szCs w:val="16"/>
              </w:rPr>
              <w:t>ВСЕГО:</w:t>
            </w:r>
          </w:p>
        </w:tc>
        <w:tc>
          <w:tcPr>
            <w:tcW w:w="1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14764,50854</w:t>
            </w:r>
          </w:p>
        </w:tc>
        <w:tc>
          <w:tcPr>
            <w:tcW w:w="14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16212,21454</w:t>
            </w:r>
          </w:p>
        </w:tc>
      </w:tr>
    </w:tbl>
    <w:p w:rsidR="004B04BE" w:rsidRDefault="006E7BA0" w:rsidP="004B04BE">
      <w:pPr>
        <w:rPr>
          <w:rFonts w:eastAsia="Times New Roman"/>
          <w:bCs/>
          <w:sz w:val="16"/>
          <w:szCs w:val="16"/>
        </w:rPr>
      </w:pPr>
      <w:r>
        <w:rPr>
          <w:rFonts w:eastAsia="Times New Roman"/>
          <w:bCs/>
          <w:sz w:val="16"/>
          <w:szCs w:val="16"/>
        </w:rPr>
        <w:fldChar w:fldCharType="end"/>
      </w:r>
    </w:p>
    <w:p w:rsidR="006E7BA0" w:rsidRDefault="006E7BA0" w:rsidP="006E7BA0">
      <w:pPr>
        <w:ind w:left="4585"/>
        <w:rPr>
          <w:rFonts w:eastAsia="Times New Roman"/>
          <w:bCs/>
          <w:sz w:val="16"/>
          <w:szCs w:val="16"/>
        </w:rPr>
      </w:pPr>
    </w:p>
    <w:p w:rsidR="006E7BA0" w:rsidRPr="004B04BE" w:rsidRDefault="006E7BA0" w:rsidP="006E7BA0">
      <w:pPr>
        <w:ind w:left="4585"/>
        <w:rPr>
          <w:rFonts w:eastAsia="Times New Roman"/>
          <w:bCs/>
          <w:sz w:val="16"/>
          <w:szCs w:val="16"/>
        </w:rPr>
      </w:pPr>
      <w:r>
        <w:rPr>
          <w:rFonts w:eastAsia="Times New Roman"/>
          <w:bCs/>
          <w:sz w:val="16"/>
          <w:szCs w:val="16"/>
        </w:rPr>
        <w:t>Приложение 4</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Pr="004B04BE"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6E7BA0">
      <w:pPr>
        <w:ind w:left="4585"/>
        <w:rPr>
          <w:rFonts w:eastAsia="Times New Roman"/>
          <w:bCs/>
          <w:sz w:val="16"/>
          <w:szCs w:val="16"/>
        </w:rPr>
      </w:pPr>
    </w:p>
    <w:p w:rsidR="006E7BA0" w:rsidRDefault="006E7BA0" w:rsidP="006E7BA0">
      <w:pPr>
        <w:jc w:val="center"/>
        <w:rPr>
          <w:rFonts w:eastAsia="Times New Roman"/>
          <w:b/>
          <w:bCs/>
          <w:sz w:val="16"/>
          <w:szCs w:val="16"/>
        </w:rPr>
      </w:pPr>
      <w:r w:rsidRPr="006E7BA0">
        <w:rPr>
          <w:rFonts w:eastAsia="Times New Roman"/>
          <w:b/>
          <w:bCs/>
          <w:sz w:val="16"/>
          <w:szCs w:val="16"/>
        </w:rPr>
        <w:t>Ведомственная структура расходов бюджета поселения на 2025 год</w:t>
      </w:r>
    </w:p>
    <w:p w:rsidR="006E7BA0" w:rsidRPr="006E7BA0" w:rsidRDefault="006E7BA0" w:rsidP="006E7BA0">
      <w:pPr>
        <w:jc w:val="center"/>
        <w:rPr>
          <w:rFonts w:eastAsia="Times New Roman"/>
          <w:b/>
          <w:bCs/>
          <w:sz w:val="16"/>
          <w:szCs w:val="16"/>
        </w:rPr>
      </w:pPr>
      <w:r>
        <w:rPr>
          <w:rFonts w:eastAsia="Times New Roman"/>
          <w:b/>
          <w:bCs/>
          <w:sz w:val="16"/>
          <w:szCs w:val="16"/>
        </w:rPr>
        <w:t xml:space="preserve">                                                                                                                                                                         </w:t>
      </w:r>
      <w:r w:rsidRPr="006E7BA0">
        <w:rPr>
          <w:rFonts w:eastAsia="Times New Roman"/>
          <w:b/>
          <w:bCs/>
          <w:sz w:val="16"/>
          <w:szCs w:val="16"/>
        </w:rPr>
        <w:t>тыс.рублей</w:t>
      </w:r>
    </w:p>
    <w:p w:rsidR="006E7BA0" w:rsidRDefault="006E7BA0" w:rsidP="006E7BA0">
      <w:pPr>
        <w:ind w:left="4585"/>
        <w:rPr>
          <w:rFonts w:eastAsia="Times New Roman"/>
          <w:bCs/>
          <w:sz w:val="16"/>
          <w:szCs w:val="16"/>
        </w:rPr>
      </w:pPr>
    </w:p>
    <w:tbl>
      <w:tblPr>
        <w:tblW w:w="9340" w:type="dxa"/>
        <w:tblInd w:w="93" w:type="dxa"/>
        <w:tblLook w:val="04A0"/>
      </w:tblPr>
      <w:tblGrid>
        <w:gridCol w:w="4073"/>
        <w:gridCol w:w="827"/>
        <w:gridCol w:w="492"/>
        <w:gridCol w:w="539"/>
        <w:gridCol w:w="1333"/>
        <w:gridCol w:w="513"/>
        <w:gridCol w:w="1701"/>
      </w:tblGrid>
      <w:tr w:rsidR="006E7BA0" w:rsidRPr="006E7BA0" w:rsidTr="006E7BA0">
        <w:trPr>
          <w:trHeight w:val="645"/>
        </w:trPr>
        <w:tc>
          <w:tcPr>
            <w:tcW w:w="42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Наименование</w:t>
            </w:r>
          </w:p>
        </w:tc>
        <w:tc>
          <w:tcPr>
            <w:tcW w:w="66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ГРБС</w:t>
            </w:r>
          </w:p>
        </w:tc>
        <w:tc>
          <w:tcPr>
            <w:tcW w:w="501"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Рз</w:t>
            </w:r>
          </w:p>
        </w:tc>
        <w:tc>
          <w:tcPr>
            <w:tcW w:w="416"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ПР</w:t>
            </w:r>
          </w:p>
        </w:tc>
        <w:tc>
          <w:tcPr>
            <w:tcW w:w="1371"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ЦСР</w:t>
            </w:r>
          </w:p>
        </w:tc>
        <w:tc>
          <w:tcPr>
            <w:tcW w:w="43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ВР</w:t>
            </w:r>
          </w:p>
        </w:tc>
        <w:tc>
          <w:tcPr>
            <w:tcW w:w="175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Сумма</w:t>
            </w:r>
          </w:p>
        </w:tc>
      </w:tr>
      <w:tr w:rsidR="006E7BA0" w:rsidRPr="006E7BA0" w:rsidTr="006E7BA0">
        <w:trPr>
          <w:trHeight w:val="330"/>
        </w:trPr>
        <w:tc>
          <w:tcPr>
            <w:tcW w:w="4206" w:type="dxa"/>
            <w:tcBorders>
              <w:top w:val="nil"/>
              <w:left w:val="nil"/>
              <w:bottom w:val="nil"/>
              <w:right w:val="nil"/>
            </w:tcBorders>
            <w:shd w:val="clear" w:color="auto" w:fill="auto"/>
            <w:noWrap/>
            <w:vAlign w:val="bottom"/>
            <w:hideMark/>
          </w:tcPr>
          <w:p w:rsidR="006E7BA0" w:rsidRPr="006E7BA0" w:rsidRDefault="006E7BA0" w:rsidP="006E7BA0">
            <w:pPr>
              <w:rPr>
                <w:rFonts w:eastAsia="Times New Roman"/>
                <w:b/>
                <w:bCs/>
                <w:color w:val="000000"/>
              </w:rPr>
            </w:pPr>
          </w:p>
        </w:tc>
        <w:tc>
          <w:tcPr>
            <w:tcW w:w="662"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c>
          <w:tcPr>
            <w:tcW w:w="501"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c>
          <w:tcPr>
            <w:tcW w:w="416"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c>
          <w:tcPr>
            <w:tcW w:w="1371"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c>
          <w:tcPr>
            <w:tcW w:w="432"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c>
          <w:tcPr>
            <w:tcW w:w="1752" w:type="dxa"/>
            <w:tcBorders>
              <w:top w:val="nil"/>
              <w:left w:val="nil"/>
              <w:bottom w:val="nil"/>
              <w:right w:val="nil"/>
            </w:tcBorders>
            <w:shd w:val="clear" w:color="auto" w:fill="auto"/>
            <w:noWrap/>
            <w:vAlign w:val="bottom"/>
            <w:hideMark/>
          </w:tcPr>
          <w:p w:rsidR="006E7BA0" w:rsidRPr="006E7BA0" w:rsidRDefault="006E7BA0" w:rsidP="006E7BA0">
            <w:pPr>
              <w:rPr>
                <w:rFonts w:ascii="Calibri" w:eastAsia="Times New Roman" w:hAnsi="Calibri"/>
                <w:color w:val="000000"/>
              </w:rPr>
            </w:pPr>
          </w:p>
        </w:tc>
      </w:tr>
      <w:tr w:rsidR="006E7BA0" w:rsidRPr="006E7BA0" w:rsidTr="006E7BA0">
        <w:trPr>
          <w:trHeight w:val="330"/>
        </w:trPr>
        <w:tc>
          <w:tcPr>
            <w:tcW w:w="42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1</w:t>
            </w:r>
          </w:p>
        </w:tc>
        <w:tc>
          <w:tcPr>
            <w:tcW w:w="66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2</w:t>
            </w:r>
          </w:p>
        </w:tc>
        <w:tc>
          <w:tcPr>
            <w:tcW w:w="501"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3</w:t>
            </w:r>
          </w:p>
        </w:tc>
        <w:tc>
          <w:tcPr>
            <w:tcW w:w="416"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4</w:t>
            </w:r>
          </w:p>
        </w:tc>
        <w:tc>
          <w:tcPr>
            <w:tcW w:w="1371"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5</w:t>
            </w:r>
          </w:p>
        </w:tc>
        <w:tc>
          <w:tcPr>
            <w:tcW w:w="43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6</w:t>
            </w:r>
          </w:p>
        </w:tc>
        <w:tc>
          <w:tcPr>
            <w:tcW w:w="1752" w:type="dxa"/>
            <w:tcBorders>
              <w:top w:val="single" w:sz="8" w:space="0" w:color="auto"/>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7</w:t>
            </w:r>
          </w:p>
        </w:tc>
      </w:tr>
      <w:tr w:rsidR="006E7BA0" w:rsidRPr="006E7BA0" w:rsidTr="006E7BA0">
        <w:trPr>
          <w:trHeight w:val="33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b/>
                <w:bCs/>
                <w:color w:val="000000"/>
              </w:rPr>
            </w:pPr>
            <w:r w:rsidRPr="006E7BA0">
              <w:rPr>
                <w:rFonts w:eastAsia="Times New Roman"/>
                <w:b/>
                <w:bCs/>
                <w:color w:val="000000"/>
              </w:rPr>
              <w:t>ВСЕГО:</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rPr>
                <w:rFonts w:eastAsia="Times New Roman"/>
                <w:b/>
                <w:bCs/>
                <w:color w:val="000000"/>
              </w:rPr>
            </w:pPr>
            <w:r w:rsidRPr="006E7BA0">
              <w:rPr>
                <w:rFonts w:eastAsia="Times New Roman"/>
                <w:b/>
                <w:bCs/>
                <w:color w:val="00000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 </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 </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 </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 </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125536,26854</w:t>
            </w:r>
          </w:p>
        </w:tc>
      </w:tr>
      <w:tr w:rsidR="006E7BA0" w:rsidRPr="006E7BA0" w:rsidTr="006E7BA0">
        <w:trPr>
          <w:trHeight w:val="166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b/>
                <w:bCs/>
                <w:color w:val="000000"/>
              </w:rPr>
            </w:pPr>
            <w:r w:rsidRPr="006E7BA0">
              <w:rPr>
                <w:rFonts w:eastAsia="Times New Roman"/>
                <w:b/>
                <w:bCs/>
                <w:color w:val="000000"/>
              </w:rPr>
              <w:lastRenderedPageBreak/>
              <w:t>АДМИНИСТРАЦИЯ КОЛЕНОВСКОГО СЕЛЬСКОГО ПОСЕЛЕНИЯ НОВОХОПЁРСКОГО МУНИЦИПАЛЬНОГО РАЙОНА ВОРОНЕЖСКОЙ ОБЛАСТИ</w:t>
            </w:r>
          </w:p>
        </w:tc>
        <w:tc>
          <w:tcPr>
            <w:tcW w:w="662" w:type="dxa"/>
            <w:tcBorders>
              <w:top w:val="nil"/>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914</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rPr>
            </w:pPr>
            <w:r w:rsidRPr="006E7BA0">
              <w:rPr>
                <w:rFonts w:eastAsia="Times New Roman"/>
                <w:b/>
                <w:bCs/>
                <w:color w:val="000000"/>
              </w:rPr>
              <w:t> </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2"/>
                <w:szCs w:val="22"/>
              </w:rPr>
            </w:pPr>
            <w:r w:rsidRPr="006E7BA0">
              <w:rPr>
                <w:rFonts w:eastAsia="Times New Roman"/>
                <w:b/>
                <w:bCs/>
                <w:color w:val="000000"/>
                <w:sz w:val="22"/>
                <w:szCs w:val="22"/>
              </w:rPr>
              <w:t>119237,1685</w:t>
            </w:r>
          </w:p>
        </w:tc>
      </w:tr>
      <w:tr w:rsidR="006E7BA0" w:rsidRPr="006E7BA0" w:rsidTr="006E7BA0">
        <w:trPr>
          <w:trHeight w:val="2490"/>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01 1 01 92020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2130,2</w:t>
            </w:r>
          </w:p>
        </w:tc>
      </w:tr>
      <w:tr w:rsidR="006E7BA0" w:rsidRPr="006E7BA0" w:rsidTr="006E7BA0">
        <w:trPr>
          <w:trHeight w:val="196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640"/>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О4</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01 1 01 92010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7786,3</w:t>
            </w:r>
          </w:p>
        </w:tc>
      </w:tr>
      <w:tr w:rsidR="006E7BA0" w:rsidRPr="006E7BA0" w:rsidTr="006E7BA0">
        <w:trPr>
          <w:trHeight w:val="226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550"/>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О4</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01 1 01 92010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3424,46386</w:t>
            </w:r>
          </w:p>
        </w:tc>
      </w:tr>
      <w:tr w:rsidR="006E7BA0" w:rsidRPr="006E7BA0" w:rsidTr="006E7BA0">
        <w:trPr>
          <w:trHeight w:val="130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(Закупка товаров, работ и услуг для обеспечения государственных (муниципальных)  нужд)</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95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662" w:type="dxa"/>
            <w:tcBorders>
              <w:top w:val="nil"/>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04</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01 1 01 92010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800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48,4</w:t>
            </w:r>
          </w:p>
        </w:tc>
      </w:tr>
      <w:tr w:rsidR="006E7BA0" w:rsidRPr="006E7BA0" w:rsidTr="006E7BA0">
        <w:trPr>
          <w:trHeight w:val="298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Резервный фонд органов местного самоуправления  (финансовое обеспечение непредвиденных расходов)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662" w:type="dxa"/>
            <w:tcBorders>
              <w:top w:val="nil"/>
              <w:left w:val="nil"/>
              <w:bottom w:val="single" w:sz="8" w:space="0" w:color="auto"/>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11</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01 1 03 90540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800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5,0</w:t>
            </w:r>
          </w:p>
        </w:tc>
      </w:tr>
      <w:tr w:rsidR="006E7BA0" w:rsidRPr="006E7BA0" w:rsidTr="006E7BA0">
        <w:trPr>
          <w:trHeight w:val="1800"/>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13</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01 1 04 92010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500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1989,176</w:t>
            </w:r>
          </w:p>
        </w:tc>
      </w:tr>
      <w:tr w:rsidR="006E7BA0" w:rsidRPr="006E7BA0" w:rsidTr="006E7BA0">
        <w:trPr>
          <w:trHeight w:val="57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(Иные межбюджетные трансферты)</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915"/>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О2</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01 1 05 51180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276,2</w:t>
            </w:r>
          </w:p>
        </w:tc>
      </w:tr>
      <w:tr w:rsidR="006E7BA0" w:rsidRPr="006E7BA0" w:rsidTr="006E7BA0">
        <w:trPr>
          <w:trHeight w:val="193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655"/>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Расходы на осуществление первичного воинского учета на территориях, где отсутствуют военные комиссариаты в рамках муниципальной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О2</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01 1 05 51180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nil"/>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 </w:t>
            </w:r>
          </w:p>
        </w:tc>
      </w:tr>
      <w:tr w:rsidR="006E7BA0" w:rsidRPr="006E7BA0" w:rsidTr="006E7BA0">
        <w:trPr>
          <w:trHeight w:val="108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 xml:space="preserve"> (Закупка товаров, работ и услуг для обеспечения государственных (муниципальных)  нужд)</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131,4</w:t>
            </w:r>
          </w:p>
        </w:tc>
      </w:tr>
      <w:tr w:rsidR="006E7BA0" w:rsidRPr="006E7BA0" w:rsidTr="006E7BA0">
        <w:trPr>
          <w:trHeight w:val="319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Другие вопросы в области национальной безопасности 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14</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01 2 01 90570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120,0</w:t>
            </w:r>
          </w:p>
        </w:tc>
      </w:tr>
      <w:tr w:rsidR="006E7BA0" w:rsidRPr="006E7BA0" w:rsidTr="006E7BA0">
        <w:trPr>
          <w:trHeight w:val="318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О4</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02 1 02 90020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0,0</w:t>
            </w:r>
          </w:p>
        </w:tc>
      </w:tr>
      <w:tr w:rsidR="006E7BA0" w:rsidRPr="006E7BA0" w:rsidTr="006E7BA0">
        <w:trPr>
          <w:trHeight w:val="358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04</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09</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1 02  9Д130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18000,0</w:t>
            </w:r>
          </w:p>
        </w:tc>
      </w:tr>
      <w:tr w:rsidR="006E7BA0" w:rsidRPr="006E7BA0" w:rsidTr="006E7BA0">
        <w:trPr>
          <w:trHeight w:val="358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04</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09</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02 1 02  90020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5271,0</w:t>
            </w:r>
          </w:p>
        </w:tc>
      </w:tr>
      <w:tr w:rsidR="006E7BA0" w:rsidRPr="006E7BA0" w:rsidTr="006E7BA0">
        <w:trPr>
          <w:trHeight w:val="294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О5</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О3</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02 2 01 90010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2162,5772</w:t>
            </w:r>
          </w:p>
        </w:tc>
      </w:tr>
      <w:tr w:rsidR="006E7BA0" w:rsidRPr="006E7BA0" w:rsidTr="006E7BA0">
        <w:trPr>
          <w:trHeight w:val="252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Расходы на уличное освещение в рамках муниципальной программы "Благоустройство территории Коленовского сельского поселения на 2021-2027 годы" (Закупка товаров, работ и услуг для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2 01 S8670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437,06254</w:t>
            </w:r>
          </w:p>
        </w:tc>
      </w:tr>
      <w:tr w:rsidR="006E7BA0" w:rsidRPr="006E7BA0" w:rsidTr="006E7BA0">
        <w:trPr>
          <w:trHeight w:val="274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О5</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О3</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02 4 01 90050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7830,0</w:t>
            </w:r>
          </w:p>
        </w:tc>
      </w:tr>
      <w:tr w:rsidR="006E7BA0" w:rsidRPr="006E7BA0" w:rsidTr="006E7BA0">
        <w:trPr>
          <w:trHeight w:val="256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4 04 S8520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1195,292</w:t>
            </w:r>
          </w:p>
        </w:tc>
      </w:tr>
      <w:tr w:rsidR="006E7BA0" w:rsidRPr="006E7BA0" w:rsidTr="006E7BA0">
        <w:trPr>
          <w:trHeight w:val="219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02 5 01 90050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150,0</w:t>
            </w:r>
          </w:p>
        </w:tc>
      </w:tr>
      <w:tr w:rsidR="006E7BA0" w:rsidRPr="006E7BA0" w:rsidTr="006E7BA0">
        <w:trPr>
          <w:trHeight w:val="2565"/>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Доплаты к пенсиям муниципальных служащих администрации Коленовского сельского поселения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10</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01 1 06 90470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300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234,0</w:t>
            </w:r>
          </w:p>
        </w:tc>
      </w:tr>
      <w:tr w:rsidR="006E7BA0" w:rsidRPr="006E7BA0" w:rsidTr="006E7BA0">
        <w:trPr>
          <w:trHeight w:val="85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 xml:space="preserve"> (Социальное обеспечение и иные выплаты населению)</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62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right"/>
              <w:rPr>
                <w:rFonts w:eastAsia="Times New Roman"/>
                <w:color w:val="000000"/>
                <w:sz w:val="20"/>
                <w:szCs w:val="20"/>
              </w:rPr>
            </w:pPr>
            <w:r w:rsidRPr="006E7BA0">
              <w:rPr>
                <w:rFonts w:eastAsia="Times New Roman"/>
                <w:color w:val="000000"/>
                <w:sz w:val="20"/>
                <w:szCs w:val="20"/>
              </w:rPr>
              <w:t>11</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02 4 03 90050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277,0</w:t>
            </w:r>
          </w:p>
        </w:tc>
      </w:tr>
      <w:tr w:rsidR="006E7BA0" w:rsidRPr="006E7BA0" w:rsidTr="006E7BA0">
        <w:trPr>
          <w:trHeight w:val="264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(Капитальные вложения в объекты государственной (муниципальной) собственности)</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right"/>
              <w:rPr>
                <w:rFonts w:eastAsia="Times New Roman"/>
                <w:color w:val="000000"/>
                <w:sz w:val="20"/>
                <w:szCs w:val="20"/>
              </w:rPr>
            </w:pPr>
            <w:r w:rsidRPr="006E7BA0">
              <w:rPr>
                <w:rFonts w:eastAsia="Times New Roman"/>
                <w:color w:val="000000"/>
                <w:sz w:val="20"/>
                <w:szCs w:val="20"/>
              </w:rPr>
              <w:t>11</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4 05 L5760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400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67670,1</w:t>
            </w:r>
          </w:p>
        </w:tc>
      </w:tr>
      <w:tr w:rsidR="006E7BA0" w:rsidRPr="006E7BA0" w:rsidTr="006E7BA0">
        <w:trPr>
          <w:trHeight w:val="1830"/>
        </w:trPr>
        <w:tc>
          <w:tcPr>
            <w:tcW w:w="4206" w:type="dxa"/>
            <w:vMerge w:val="restart"/>
            <w:tcBorders>
              <w:top w:val="nil"/>
              <w:left w:val="single" w:sz="8" w:space="0" w:color="auto"/>
              <w:bottom w:val="single" w:sz="8" w:space="0" w:color="000000"/>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66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05</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02 4 05 L5760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500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97,2</w:t>
            </w:r>
          </w:p>
        </w:tc>
      </w:tr>
      <w:tr w:rsidR="006E7BA0" w:rsidRPr="006E7BA0" w:rsidTr="006E7BA0">
        <w:trPr>
          <w:trHeight w:val="1080"/>
        </w:trPr>
        <w:tc>
          <w:tcPr>
            <w:tcW w:w="420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rPr>
            </w:pP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r w:rsidR="006E7BA0" w:rsidRPr="006E7BA0" w:rsidTr="006E7BA0">
        <w:trPr>
          <w:trHeight w:val="288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Процентные платежи по муниципальному долгу Коленовского сельского поселения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 (Обслуживание муниципального долга)</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right"/>
              <w:rPr>
                <w:rFonts w:eastAsia="Times New Roman"/>
                <w:color w:val="000000"/>
                <w:sz w:val="20"/>
                <w:szCs w:val="20"/>
              </w:rPr>
            </w:pPr>
            <w:r w:rsidRPr="006E7BA0">
              <w:rPr>
                <w:rFonts w:eastAsia="Times New Roman"/>
                <w:color w:val="000000"/>
                <w:sz w:val="20"/>
                <w:szCs w:val="20"/>
              </w:rPr>
              <w:t>13</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01 1 07 97880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700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1,79694</w:t>
            </w:r>
          </w:p>
        </w:tc>
      </w:tr>
      <w:tr w:rsidR="006E7BA0" w:rsidRPr="006E7BA0" w:rsidTr="006E7BA0">
        <w:trPr>
          <w:trHeight w:val="46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b/>
                <w:bCs/>
                <w:color w:val="000000"/>
              </w:rPr>
            </w:pPr>
            <w:r w:rsidRPr="006E7BA0">
              <w:rPr>
                <w:rFonts w:eastAsia="Times New Roman"/>
                <w:b/>
                <w:bCs/>
                <w:color w:val="000000"/>
              </w:rPr>
              <w:t xml:space="preserve">МКУК «Коленовский КДЦ» </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914</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rPr>
                <w:rFonts w:eastAsia="Times New Roman"/>
                <w:b/>
                <w:bCs/>
                <w:color w:val="000000"/>
                <w:sz w:val="20"/>
                <w:szCs w:val="20"/>
              </w:rPr>
            </w:pPr>
            <w:r w:rsidRPr="006E7BA0">
              <w:rPr>
                <w:rFonts w:eastAsia="Times New Roman"/>
                <w:b/>
                <w:bCs/>
                <w:color w:val="000000"/>
                <w:sz w:val="20"/>
                <w:szCs w:val="20"/>
              </w:rPr>
              <w:t> </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0"/>
                <w:szCs w:val="20"/>
              </w:rPr>
            </w:pPr>
            <w:r w:rsidRPr="006E7BA0">
              <w:rPr>
                <w:rFonts w:eastAsia="Times New Roman"/>
                <w:b/>
                <w:bCs/>
                <w:color w:val="000000"/>
                <w:sz w:val="20"/>
                <w:szCs w:val="20"/>
              </w:rPr>
              <w:t> </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b/>
                <w:bCs/>
                <w:color w:val="000000"/>
                <w:sz w:val="22"/>
                <w:szCs w:val="22"/>
              </w:rPr>
            </w:pPr>
            <w:r w:rsidRPr="006E7BA0">
              <w:rPr>
                <w:rFonts w:eastAsia="Times New Roman"/>
                <w:b/>
                <w:bCs/>
                <w:color w:val="000000"/>
                <w:sz w:val="22"/>
                <w:szCs w:val="22"/>
              </w:rPr>
              <w:t>6299,1</w:t>
            </w:r>
          </w:p>
        </w:tc>
      </w:tr>
      <w:tr w:rsidR="006E7BA0" w:rsidRPr="006E7BA0" w:rsidTr="006E7BA0">
        <w:trPr>
          <w:trHeight w:val="3885"/>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О8</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03 0 01 90590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4493,4</w:t>
            </w:r>
          </w:p>
        </w:tc>
      </w:tr>
      <w:tr w:rsidR="006E7BA0" w:rsidRPr="006E7BA0" w:rsidTr="006E7BA0">
        <w:trPr>
          <w:trHeight w:val="270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lastRenderedPageBreak/>
              <w:t xml:space="preserve"> 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(Закупка товаров, работ и услуг для обеспечения государственных (муниципальных)  нужд)</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08</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rPr>
                <w:rFonts w:eastAsia="Times New Roman"/>
                <w:color w:val="000000"/>
                <w:sz w:val="20"/>
                <w:szCs w:val="20"/>
              </w:rPr>
            </w:pPr>
            <w:r w:rsidRPr="006E7BA0">
              <w:rPr>
                <w:rFonts w:eastAsia="Times New Roman"/>
                <w:color w:val="000000"/>
                <w:sz w:val="20"/>
                <w:szCs w:val="20"/>
              </w:rPr>
              <w:t>03 0 01 90590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1699,2</w:t>
            </w:r>
          </w:p>
        </w:tc>
      </w:tr>
      <w:tr w:rsidR="006E7BA0" w:rsidRPr="006E7BA0" w:rsidTr="006E7BA0">
        <w:trPr>
          <w:trHeight w:val="234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(Иные бюджетные ассигнования)</w:t>
            </w:r>
          </w:p>
        </w:tc>
        <w:tc>
          <w:tcPr>
            <w:tcW w:w="66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rPr>
                <w:rFonts w:eastAsia="Times New Roman"/>
                <w:color w:val="000000"/>
                <w:sz w:val="20"/>
                <w:szCs w:val="20"/>
              </w:rPr>
            </w:pPr>
            <w:r w:rsidRPr="006E7BA0">
              <w:rPr>
                <w:rFonts w:eastAsia="Times New Roman"/>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08</w:t>
            </w:r>
          </w:p>
        </w:tc>
        <w:tc>
          <w:tcPr>
            <w:tcW w:w="416"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01</w:t>
            </w:r>
          </w:p>
        </w:tc>
        <w:tc>
          <w:tcPr>
            <w:tcW w:w="1371"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rPr>
                <w:rFonts w:eastAsia="Times New Roman"/>
                <w:color w:val="000000"/>
                <w:sz w:val="20"/>
                <w:szCs w:val="20"/>
              </w:rPr>
            </w:pPr>
            <w:r w:rsidRPr="006E7BA0">
              <w:rPr>
                <w:rFonts w:eastAsia="Times New Roman"/>
                <w:color w:val="000000"/>
                <w:sz w:val="20"/>
                <w:szCs w:val="20"/>
              </w:rPr>
              <w:t>03 0 01 90590</w:t>
            </w:r>
          </w:p>
        </w:tc>
        <w:tc>
          <w:tcPr>
            <w:tcW w:w="43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800</w:t>
            </w:r>
          </w:p>
        </w:tc>
        <w:tc>
          <w:tcPr>
            <w:tcW w:w="1752" w:type="dxa"/>
            <w:tcBorders>
              <w:top w:val="nil"/>
              <w:left w:val="nil"/>
              <w:bottom w:val="single" w:sz="8" w:space="0" w:color="auto"/>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56,5</w:t>
            </w:r>
          </w:p>
        </w:tc>
      </w:tr>
      <w:tr w:rsidR="006E7BA0" w:rsidRPr="006E7BA0" w:rsidTr="006E7BA0">
        <w:trPr>
          <w:trHeight w:val="1500"/>
        </w:trPr>
        <w:tc>
          <w:tcPr>
            <w:tcW w:w="4206" w:type="dxa"/>
            <w:tcBorders>
              <w:top w:val="nil"/>
              <w:left w:val="single" w:sz="8" w:space="0" w:color="auto"/>
              <w:bottom w:val="nil"/>
              <w:right w:val="single" w:sz="8" w:space="0" w:color="auto"/>
            </w:tcBorders>
            <w:shd w:val="clear" w:color="auto" w:fill="auto"/>
            <w:vAlign w:val="bottom"/>
            <w:hideMark/>
          </w:tcPr>
          <w:p w:rsidR="006E7BA0" w:rsidRPr="006E7BA0" w:rsidRDefault="006E7BA0" w:rsidP="006E7BA0">
            <w:pPr>
              <w:jc w:val="both"/>
              <w:rPr>
                <w:rFonts w:eastAsia="Times New Roman"/>
                <w:color w:val="000000"/>
              </w:rPr>
            </w:pPr>
            <w:r w:rsidRPr="006E7BA0">
              <w:rPr>
                <w:rFonts w:eastAsia="Times New Roman"/>
                <w:color w:val="000000"/>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66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 </w:t>
            </w:r>
          </w:p>
        </w:tc>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11</w:t>
            </w:r>
          </w:p>
        </w:tc>
        <w:tc>
          <w:tcPr>
            <w:tcW w:w="4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О1</w:t>
            </w:r>
          </w:p>
        </w:tc>
        <w:tc>
          <w:tcPr>
            <w:tcW w:w="137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rPr>
                <w:rFonts w:eastAsia="Times New Roman"/>
                <w:color w:val="000000"/>
                <w:sz w:val="20"/>
                <w:szCs w:val="20"/>
              </w:rPr>
            </w:pPr>
            <w:r w:rsidRPr="006E7BA0">
              <w:rPr>
                <w:rFonts w:eastAsia="Times New Roman"/>
                <w:color w:val="000000"/>
                <w:sz w:val="20"/>
                <w:szCs w:val="20"/>
              </w:rPr>
              <w:t>03 0 03 90410</w:t>
            </w:r>
          </w:p>
        </w:tc>
        <w:tc>
          <w:tcPr>
            <w:tcW w:w="43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0"/>
                <w:szCs w:val="20"/>
              </w:rPr>
            </w:pPr>
            <w:r w:rsidRPr="006E7BA0">
              <w:rPr>
                <w:rFonts w:eastAsia="Times New Roman"/>
                <w:color w:val="000000"/>
                <w:sz w:val="20"/>
                <w:szCs w:val="20"/>
              </w:rPr>
              <w:t>200</w:t>
            </w:r>
          </w:p>
        </w:tc>
        <w:tc>
          <w:tcPr>
            <w:tcW w:w="175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E7BA0" w:rsidRPr="006E7BA0" w:rsidRDefault="006E7BA0" w:rsidP="006E7BA0">
            <w:pPr>
              <w:jc w:val="center"/>
              <w:rPr>
                <w:rFonts w:eastAsia="Times New Roman"/>
                <w:color w:val="000000"/>
                <w:sz w:val="22"/>
                <w:szCs w:val="22"/>
              </w:rPr>
            </w:pPr>
            <w:r w:rsidRPr="006E7BA0">
              <w:rPr>
                <w:rFonts w:eastAsia="Times New Roman"/>
                <w:color w:val="000000"/>
                <w:sz w:val="22"/>
                <w:szCs w:val="22"/>
              </w:rPr>
              <w:t>50,0</w:t>
            </w:r>
          </w:p>
        </w:tc>
      </w:tr>
      <w:tr w:rsidR="006E7BA0" w:rsidRPr="006E7BA0" w:rsidTr="006E7BA0">
        <w:trPr>
          <w:trHeight w:val="1140"/>
        </w:trPr>
        <w:tc>
          <w:tcPr>
            <w:tcW w:w="4206" w:type="dxa"/>
            <w:tcBorders>
              <w:top w:val="nil"/>
              <w:left w:val="single" w:sz="8" w:space="0" w:color="auto"/>
              <w:bottom w:val="single" w:sz="8" w:space="0" w:color="auto"/>
              <w:right w:val="single" w:sz="8" w:space="0" w:color="auto"/>
            </w:tcBorders>
            <w:shd w:val="clear" w:color="auto" w:fill="auto"/>
            <w:vAlign w:val="bottom"/>
            <w:hideMark/>
          </w:tcPr>
          <w:p w:rsidR="006E7BA0" w:rsidRPr="006E7BA0" w:rsidRDefault="006E7BA0" w:rsidP="006E7BA0">
            <w:pPr>
              <w:rPr>
                <w:rFonts w:eastAsia="Times New Roman"/>
                <w:color w:val="000000"/>
              </w:rPr>
            </w:pPr>
            <w:r w:rsidRPr="006E7BA0">
              <w:rPr>
                <w:rFonts w:eastAsia="Times New Roman"/>
                <w:color w:val="000000"/>
              </w:rPr>
              <w:t xml:space="preserve"> (Закупка товаров, работ и услуг для обеспечения государственных (муниципальных)  нужд)</w:t>
            </w:r>
          </w:p>
        </w:tc>
        <w:tc>
          <w:tcPr>
            <w:tcW w:w="66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50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371"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43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0"/>
                <w:szCs w:val="20"/>
              </w:rPr>
            </w:pPr>
          </w:p>
        </w:tc>
        <w:tc>
          <w:tcPr>
            <w:tcW w:w="1752" w:type="dxa"/>
            <w:vMerge/>
            <w:tcBorders>
              <w:top w:val="nil"/>
              <w:left w:val="single" w:sz="8" w:space="0" w:color="auto"/>
              <w:bottom w:val="single" w:sz="8" w:space="0" w:color="000000"/>
              <w:right w:val="single" w:sz="8" w:space="0" w:color="auto"/>
            </w:tcBorders>
            <w:vAlign w:val="center"/>
            <w:hideMark/>
          </w:tcPr>
          <w:p w:rsidR="006E7BA0" w:rsidRPr="006E7BA0" w:rsidRDefault="006E7BA0" w:rsidP="006E7BA0">
            <w:pPr>
              <w:rPr>
                <w:rFonts w:eastAsia="Times New Roman"/>
                <w:color w:val="000000"/>
                <w:sz w:val="22"/>
                <w:szCs w:val="22"/>
              </w:rPr>
            </w:pPr>
          </w:p>
        </w:tc>
      </w:tr>
    </w:tbl>
    <w:p w:rsidR="006E7BA0" w:rsidRDefault="006E7BA0" w:rsidP="006E7BA0">
      <w:pPr>
        <w:ind w:left="4585"/>
        <w:rPr>
          <w:rFonts w:eastAsia="Times New Roman"/>
          <w:bCs/>
          <w:sz w:val="16"/>
          <w:szCs w:val="16"/>
        </w:rPr>
      </w:pPr>
    </w:p>
    <w:p w:rsidR="006E7BA0" w:rsidRDefault="006E7BA0" w:rsidP="006E7BA0">
      <w:pPr>
        <w:ind w:left="4585"/>
        <w:rPr>
          <w:rFonts w:eastAsia="Times New Roman"/>
          <w:bCs/>
          <w:sz w:val="16"/>
          <w:szCs w:val="16"/>
        </w:rPr>
      </w:pPr>
    </w:p>
    <w:p w:rsidR="006E7BA0" w:rsidRPr="004B04BE" w:rsidRDefault="006E7BA0" w:rsidP="006E7BA0">
      <w:pPr>
        <w:ind w:left="4585"/>
        <w:rPr>
          <w:rFonts w:eastAsia="Times New Roman"/>
          <w:bCs/>
          <w:sz w:val="16"/>
          <w:szCs w:val="16"/>
        </w:rPr>
      </w:pPr>
      <w:r>
        <w:rPr>
          <w:rFonts w:eastAsia="Times New Roman"/>
          <w:bCs/>
          <w:sz w:val="16"/>
          <w:szCs w:val="16"/>
        </w:rPr>
        <w:t>Приложение 5</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Pr="004B04BE"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4B04BE">
      <w:pPr>
        <w:rPr>
          <w:rFonts w:eastAsia="Times New Roman"/>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Ведомственная структура расходов бюджета поселения на плановый период 2026-2027 год</w:t>
      </w:r>
    </w:p>
    <w:p w:rsidR="006E7BA0" w:rsidRDefault="006E7BA0"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5 Ведомственная структура 2024.xlsx" "Лист1!R11C2:R52C9" \a \f 5 \h  \* MERGEFORMAT </w:instrText>
      </w:r>
      <w:r>
        <w:rPr>
          <w:rFonts w:eastAsia="Times New Roman"/>
          <w:bCs/>
          <w:sz w:val="16"/>
          <w:szCs w:val="16"/>
        </w:rPr>
        <w:fldChar w:fldCharType="separate"/>
      </w:r>
    </w:p>
    <w:tbl>
      <w:tblPr>
        <w:tblStyle w:val="a6"/>
        <w:tblW w:w="8960" w:type="dxa"/>
        <w:tblLook w:val="04A0"/>
      </w:tblPr>
      <w:tblGrid>
        <w:gridCol w:w="3300"/>
        <w:gridCol w:w="662"/>
        <w:gridCol w:w="412"/>
        <w:gridCol w:w="439"/>
        <w:gridCol w:w="1267"/>
        <w:gridCol w:w="456"/>
        <w:gridCol w:w="1256"/>
        <w:gridCol w:w="1352"/>
      </w:tblGrid>
      <w:tr w:rsidR="006E7BA0" w:rsidRPr="006E7BA0" w:rsidTr="006E7BA0">
        <w:trPr>
          <w:trHeight w:val="645"/>
        </w:trPr>
        <w:tc>
          <w:tcPr>
            <w:tcW w:w="33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Наименование</w:t>
            </w:r>
          </w:p>
        </w:tc>
        <w:tc>
          <w:tcPr>
            <w:tcW w:w="662"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ГРБС</w:t>
            </w:r>
          </w:p>
        </w:tc>
        <w:tc>
          <w:tcPr>
            <w:tcW w:w="375"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Рз</w:t>
            </w:r>
          </w:p>
        </w:tc>
        <w:tc>
          <w:tcPr>
            <w:tcW w:w="409"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ПР</w:t>
            </w:r>
          </w:p>
        </w:tc>
        <w:tc>
          <w:tcPr>
            <w:tcW w:w="1267"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ЦСР</w:t>
            </w:r>
          </w:p>
        </w:tc>
        <w:tc>
          <w:tcPr>
            <w:tcW w:w="339"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ВР</w:t>
            </w:r>
          </w:p>
        </w:tc>
        <w:tc>
          <w:tcPr>
            <w:tcW w:w="1256"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2026</w:t>
            </w:r>
          </w:p>
        </w:tc>
        <w:tc>
          <w:tcPr>
            <w:tcW w:w="1352"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2027</w:t>
            </w:r>
          </w:p>
        </w:tc>
      </w:tr>
      <w:tr w:rsidR="006E7BA0" w:rsidRPr="006E7BA0" w:rsidTr="006E7BA0">
        <w:trPr>
          <w:trHeight w:val="330"/>
        </w:trPr>
        <w:tc>
          <w:tcPr>
            <w:tcW w:w="3300" w:type="dxa"/>
            <w:noWrap/>
            <w:hideMark/>
          </w:tcPr>
          <w:p w:rsidR="006E7BA0" w:rsidRPr="006E7BA0" w:rsidRDefault="006E7BA0">
            <w:pPr>
              <w:rPr>
                <w:rFonts w:eastAsia="Times New Roman"/>
                <w:b/>
                <w:bCs/>
                <w:sz w:val="16"/>
                <w:szCs w:val="16"/>
              </w:rPr>
            </w:pPr>
          </w:p>
        </w:tc>
        <w:tc>
          <w:tcPr>
            <w:tcW w:w="662" w:type="dxa"/>
            <w:noWrap/>
            <w:hideMark/>
          </w:tcPr>
          <w:p w:rsidR="006E7BA0" w:rsidRPr="006E7BA0" w:rsidRDefault="006E7BA0">
            <w:pPr>
              <w:rPr>
                <w:rFonts w:eastAsia="Times New Roman"/>
                <w:bCs/>
                <w:sz w:val="16"/>
                <w:szCs w:val="16"/>
              </w:rPr>
            </w:pPr>
          </w:p>
        </w:tc>
        <w:tc>
          <w:tcPr>
            <w:tcW w:w="375" w:type="dxa"/>
            <w:noWrap/>
            <w:hideMark/>
          </w:tcPr>
          <w:p w:rsidR="006E7BA0" w:rsidRPr="006E7BA0" w:rsidRDefault="006E7BA0">
            <w:pPr>
              <w:rPr>
                <w:rFonts w:eastAsia="Times New Roman"/>
                <w:bCs/>
                <w:sz w:val="16"/>
                <w:szCs w:val="16"/>
              </w:rPr>
            </w:pPr>
          </w:p>
        </w:tc>
        <w:tc>
          <w:tcPr>
            <w:tcW w:w="409" w:type="dxa"/>
            <w:noWrap/>
            <w:hideMark/>
          </w:tcPr>
          <w:p w:rsidR="006E7BA0" w:rsidRPr="006E7BA0" w:rsidRDefault="006E7BA0">
            <w:pPr>
              <w:rPr>
                <w:rFonts w:eastAsia="Times New Roman"/>
                <w:bCs/>
                <w:sz w:val="16"/>
                <w:szCs w:val="16"/>
              </w:rPr>
            </w:pPr>
          </w:p>
        </w:tc>
        <w:tc>
          <w:tcPr>
            <w:tcW w:w="1267" w:type="dxa"/>
            <w:noWrap/>
            <w:hideMark/>
          </w:tcPr>
          <w:p w:rsidR="006E7BA0" w:rsidRPr="006E7BA0" w:rsidRDefault="006E7BA0">
            <w:pPr>
              <w:rPr>
                <w:rFonts w:eastAsia="Times New Roman"/>
                <w:bCs/>
                <w:sz w:val="16"/>
                <w:szCs w:val="16"/>
              </w:rPr>
            </w:pPr>
          </w:p>
        </w:tc>
        <w:tc>
          <w:tcPr>
            <w:tcW w:w="339" w:type="dxa"/>
            <w:noWrap/>
            <w:hideMark/>
          </w:tcPr>
          <w:p w:rsidR="006E7BA0" w:rsidRPr="006E7BA0" w:rsidRDefault="006E7BA0">
            <w:pPr>
              <w:rPr>
                <w:rFonts w:eastAsia="Times New Roman"/>
                <w:bCs/>
                <w:sz w:val="16"/>
                <w:szCs w:val="16"/>
              </w:rPr>
            </w:pPr>
          </w:p>
        </w:tc>
        <w:tc>
          <w:tcPr>
            <w:tcW w:w="1256" w:type="dxa"/>
            <w:noWrap/>
            <w:hideMark/>
          </w:tcPr>
          <w:p w:rsidR="006E7BA0" w:rsidRPr="006E7BA0" w:rsidRDefault="006E7BA0">
            <w:pPr>
              <w:rPr>
                <w:rFonts w:eastAsia="Times New Roman"/>
                <w:bCs/>
                <w:sz w:val="16"/>
                <w:szCs w:val="16"/>
              </w:rPr>
            </w:pPr>
          </w:p>
        </w:tc>
        <w:tc>
          <w:tcPr>
            <w:tcW w:w="1352" w:type="dxa"/>
            <w:noWrap/>
            <w:hideMark/>
          </w:tcPr>
          <w:p w:rsidR="006E7BA0" w:rsidRPr="006E7BA0" w:rsidRDefault="006E7BA0">
            <w:pPr>
              <w:rPr>
                <w:rFonts w:eastAsia="Times New Roman"/>
                <w:bCs/>
                <w:sz w:val="16"/>
                <w:szCs w:val="16"/>
              </w:rPr>
            </w:pPr>
          </w:p>
        </w:tc>
      </w:tr>
      <w:tr w:rsidR="006E7BA0" w:rsidRPr="006E7BA0" w:rsidTr="006E7BA0">
        <w:trPr>
          <w:trHeight w:val="330"/>
        </w:trPr>
        <w:tc>
          <w:tcPr>
            <w:tcW w:w="33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w:t>
            </w:r>
          </w:p>
        </w:tc>
        <w:tc>
          <w:tcPr>
            <w:tcW w:w="662"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w:t>
            </w:r>
          </w:p>
        </w:tc>
        <w:tc>
          <w:tcPr>
            <w:tcW w:w="375"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3</w:t>
            </w:r>
          </w:p>
        </w:tc>
        <w:tc>
          <w:tcPr>
            <w:tcW w:w="409"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4</w:t>
            </w:r>
          </w:p>
        </w:tc>
        <w:tc>
          <w:tcPr>
            <w:tcW w:w="1267"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5</w:t>
            </w:r>
          </w:p>
        </w:tc>
        <w:tc>
          <w:tcPr>
            <w:tcW w:w="339"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w:t>
            </w:r>
          </w:p>
        </w:tc>
        <w:tc>
          <w:tcPr>
            <w:tcW w:w="1256"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w:t>
            </w:r>
          </w:p>
        </w:tc>
        <w:tc>
          <w:tcPr>
            <w:tcW w:w="1352"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w:t>
            </w:r>
          </w:p>
        </w:tc>
      </w:tr>
      <w:tr w:rsidR="006E7BA0" w:rsidRPr="006E7BA0" w:rsidTr="006E7BA0">
        <w:trPr>
          <w:trHeight w:val="330"/>
        </w:trPr>
        <w:tc>
          <w:tcPr>
            <w:tcW w:w="3300" w:type="dxa"/>
            <w:hideMark/>
          </w:tcPr>
          <w:p w:rsidR="006E7BA0" w:rsidRPr="006E7BA0" w:rsidRDefault="006E7BA0">
            <w:pPr>
              <w:rPr>
                <w:rFonts w:eastAsia="Times New Roman"/>
                <w:b/>
                <w:bCs/>
                <w:sz w:val="16"/>
                <w:szCs w:val="16"/>
              </w:rPr>
            </w:pPr>
            <w:r w:rsidRPr="006E7BA0">
              <w:rPr>
                <w:rFonts w:eastAsia="Times New Roman"/>
                <w:b/>
                <w:bCs/>
                <w:sz w:val="16"/>
                <w:szCs w:val="16"/>
              </w:rPr>
              <w:t>ВСЕГО:</w:t>
            </w:r>
          </w:p>
        </w:tc>
        <w:tc>
          <w:tcPr>
            <w:tcW w:w="662"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375"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0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7"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3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56" w:type="dxa"/>
            <w:noWrap/>
            <w:hideMark/>
          </w:tcPr>
          <w:p w:rsidR="006E7BA0" w:rsidRPr="006E7BA0" w:rsidRDefault="006E7BA0">
            <w:pPr>
              <w:rPr>
                <w:rFonts w:eastAsia="Times New Roman"/>
                <w:b/>
                <w:bCs/>
                <w:sz w:val="16"/>
                <w:szCs w:val="16"/>
              </w:rPr>
            </w:pPr>
            <w:r w:rsidRPr="006E7BA0">
              <w:rPr>
                <w:rFonts w:eastAsia="Times New Roman"/>
                <w:b/>
                <w:bCs/>
                <w:sz w:val="16"/>
                <w:szCs w:val="16"/>
              </w:rPr>
              <w:t>13981,26854</w:t>
            </w:r>
          </w:p>
        </w:tc>
        <w:tc>
          <w:tcPr>
            <w:tcW w:w="135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15078,07454</w:t>
            </w:r>
          </w:p>
        </w:tc>
      </w:tr>
      <w:tr w:rsidR="006E7BA0" w:rsidRPr="006E7BA0" w:rsidTr="006E7BA0">
        <w:trPr>
          <w:trHeight w:val="1665"/>
        </w:trPr>
        <w:tc>
          <w:tcPr>
            <w:tcW w:w="3300" w:type="dxa"/>
            <w:hideMark/>
          </w:tcPr>
          <w:p w:rsidR="006E7BA0" w:rsidRPr="006E7BA0" w:rsidRDefault="006E7BA0">
            <w:pPr>
              <w:rPr>
                <w:rFonts w:eastAsia="Times New Roman"/>
                <w:b/>
                <w:bCs/>
                <w:sz w:val="16"/>
                <w:szCs w:val="16"/>
              </w:rPr>
            </w:pPr>
            <w:r w:rsidRPr="006E7BA0">
              <w:rPr>
                <w:rFonts w:eastAsia="Times New Roman"/>
                <w:b/>
                <w:bCs/>
                <w:sz w:val="16"/>
                <w:szCs w:val="16"/>
              </w:rPr>
              <w:t>АДМИНИСТРАЦИЯ КОЛЕНОВСКОГО СЕЛЬСКОГО ПОСЕЛЕНИЯ НОВОХОПЁРСКОГО МУНИЦИПАЛЬНОГО РАЙОНА ВОРОНЕЖСКОЙ ОБЛАСТИ</w:t>
            </w:r>
          </w:p>
        </w:tc>
        <w:tc>
          <w:tcPr>
            <w:tcW w:w="662"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914</w:t>
            </w:r>
          </w:p>
        </w:tc>
        <w:tc>
          <w:tcPr>
            <w:tcW w:w="375"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0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7"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3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56"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9029,86854</w:t>
            </w:r>
          </w:p>
        </w:tc>
        <w:tc>
          <w:tcPr>
            <w:tcW w:w="135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8365,46854</w:t>
            </w:r>
          </w:p>
        </w:tc>
      </w:tr>
      <w:tr w:rsidR="006E7BA0" w:rsidRPr="006E7BA0" w:rsidTr="006E7BA0">
        <w:trPr>
          <w:trHeight w:val="321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01 1 01 92020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1197,0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1210,0</w:t>
            </w:r>
          </w:p>
        </w:tc>
      </w:tr>
      <w:tr w:rsidR="006E7BA0" w:rsidRPr="006E7BA0" w:rsidTr="006E7BA0">
        <w:trPr>
          <w:trHeight w:val="2805"/>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585"/>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4947,0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4296,0</w:t>
            </w:r>
          </w:p>
        </w:tc>
      </w:tr>
      <w:tr w:rsidR="006E7BA0" w:rsidRPr="006E7BA0" w:rsidTr="006E7BA0">
        <w:trPr>
          <w:trHeight w:val="336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42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966,58446</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932,24786</w:t>
            </w:r>
          </w:p>
        </w:tc>
      </w:tr>
      <w:tr w:rsidR="006E7BA0" w:rsidRPr="006E7BA0" w:rsidTr="006E7BA0">
        <w:trPr>
          <w:trHeight w:val="130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825"/>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662"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6,0</w:t>
            </w:r>
          </w:p>
        </w:tc>
      </w:tr>
      <w:tr w:rsidR="006E7BA0" w:rsidRPr="006E7BA0" w:rsidTr="006E7BA0">
        <w:trPr>
          <w:trHeight w:val="384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Резервный фонд органов местного самоуправления  (финансовое обеспечение непредвиденных расходов)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662"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01 1 03 90540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366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01 1 04 92010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r>
      <w:tr w:rsidR="006E7BA0" w:rsidRPr="006E7BA0" w:rsidTr="006E7BA0">
        <w:trPr>
          <w:trHeight w:val="120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межбюджетные трансферты)</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645"/>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300,9</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311,4</w:t>
            </w:r>
          </w:p>
        </w:tc>
      </w:tr>
      <w:tr w:rsidR="006E7BA0" w:rsidRPr="006E7BA0" w:rsidTr="006E7BA0">
        <w:trPr>
          <w:trHeight w:val="303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285"/>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осуществление первичного воинского учета на территориях, где отсутствуют военные комиссариаты в рамках муниципальной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r>
      <w:tr w:rsidR="006E7BA0" w:rsidRPr="006E7BA0" w:rsidTr="006E7BA0">
        <w:trPr>
          <w:trHeight w:val="132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 xml:space="preserve"> (Закупка товаров, работ и услуг для обеспечения государственных (муниципальных)  нужд)</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143,9</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149,0</w:t>
            </w:r>
          </w:p>
        </w:tc>
      </w:tr>
      <w:tr w:rsidR="006E7BA0" w:rsidRPr="006E7BA0" w:rsidTr="006E7BA0">
        <w:trPr>
          <w:trHeight w:val="454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Другие вопросы в области национальной безопасности 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01 2 01 90570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354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02 1 02 90020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94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9Д130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r>
      <w:tr w:rsidR="006E7BA0" w:rsidRPr="006E7BA0" w:rsidTr="006E7BA0">
        <w:trPr>
          <w:trHeight w:val="385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02 1 02  90020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r>
      <w:tr w:rsidR="006E7BA0" w:rsidRPr="006E7BA0" w:rsidTr="006E7BA0">
        <w:trPr>
          <w:trHeight w:val="367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2021-2026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О5</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02 2 01 90010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228,3394</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214,676</w:t>
            </w:r>
          </w:p>
        </w:tc>
      </w:tr>
      <w:tr w:rsidR="006E7BA0" w:rsidRPr="006E7BA0" w:rsidTr="006E7BA0">
        <w:trPr>
          <w:trHeight w:val="297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уличное освещение в рамках муниципальной программы "Благоустройство территории Коленовского сельского поселения на 2021-2026 годы" (Закупка товаров, работ и услуг для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S8670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r>
      <w:tr w:rsidR="006E7BA0" w:rsidRPr="006E7BA0" w:rsidTr="006E7BA0">
        <w:trPr>
          <w:trHeight w:val="330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О5</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02 4 01 90050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702,646</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707,646</w:t>
            </w:r>
          </w:p>
        </w:tc>
      </w:tr>
      <w:tr w:rsidR="006E7BA0" w:rsidRPr="006E7BA0" w:rsidTr="006E7BA0">
        <w:trPr>
          <w:trHeight w:val="321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S8520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28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02 5 01 90050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30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Доплаты к пенсиям муниципальных служащих администрации Коленовского сельского поселения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66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01 1 06 90470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35,0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36,0</w:t>
            </w:r>
          </w:p>
        </w:tc>
      </w:tr>
      <w:tr w:rsidR="006E7BA0" w:rsidRPr="006E7BA0" w:rsidTr="006E7BA0">
        <w:trPr>
          <w:trHeight w:val="85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 xml:space="preserve"> (Социальное обеспечение и иные выплаты населению)</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342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02 4 03 90050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54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(Капитальные вложения в объекты государственной (муниципальной) собственности)</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830"/>
        </w:trPr>
        <w:tc>
          <w:tcPr>
            <w:tcW w:w="330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66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7"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890"/>
        </w:trPr>
        <w:tc>
          <w:tcPr>
            <w:tcW w:w="3300" w:type="dxa"/>
            <w:vMerge/>
            <w:hideMark/>
          </w:tcPr>
          <w:p w:rsidR="006E7BA0" w:rsidRPr="006E7BA0" w:rsidRDefault="006E7BA0">
            <w:pPr>
              <w:rPr>
                <w:rFonts w:eastAsia="Times New Roman"/>
                <w:bCs/>
                <w:sz w:val="16"/>
                <w:szCs w:val="16"/>
              </w:rPr>
            </w:pP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r w:rsidR="006E7BA0" w:rsidRPr="006E7BA0" w:rsidTr="006E7BA0">
        <w:trPr>
          <w:trHeight w:val="429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Процентные платежи по муниципальному долгу Коленовского сельского поселения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 (Обслуживание муниципального долга)</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01 1 07 97880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r>
      <w:tr w:rsidR="006E7BA0" w:rsidRPr="006E7BA0" w:rsidTr="006E7BA0">
        <w:trPr>
          <w:trHeight w:val="465"/>
        </w:trPr>
        <w:tc>
          <w:tcPr>
            <w:tcW w:w="3300" w:type="dxa"/>
            <w:hideMark/>
          </w:tcPr>
          <w:p w:rsidR="006E7BA0" w:rsidRPr="006E7BA0" w:rsidRDefault="006E7BA0">
            <w:pPr>
              <w:rPr>
                <w:rFonts w:eastAsia="Times New Roman"/>
                <w:b/>
                <w:bCs/>
                <w:sz w:val="16"/>
                <w:szCs w:val="16"/>
              </w:rPr>
            </w:pPr>
            <w:r w:rsidRPr="006E7BA0">
              <w:rPr>
                <w:rFonts w:eastAsia="Times New Roman"/>
                <w:b/>
                <w:bCs/>
                <w:sz w:val="16"/>
                <w:szCs w:val="16"/>
              </w:rPr>
              <w:t xml:space="preserve">МКУК «Коленовский КДЦ» </w:t>
            </w:r>
          </w:p>
        </w:tc>
        <w:tc>
          <w:tcPr>
            <w:tcW w:w="66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914</w:t>
            </w:r>
          </w:p>
        </w:tc>
        <w:tc>
          <w:tcPr>
            <w:tcW w:w="375"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0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7"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339"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56"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4951,4</w:t>
            </w:r>
          </w:p>
        </w:tc>
        <w:tc>
          <w:tcPr>
            <w:tcW w:w="1352"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6712,606</w:t>
            </w:r>
          </w:p>
        </w:tc>
      </w:tr>
      <w:tr w:rsidR="006E7BA0" w:rsidRPr="006E7BA0" w:rsidTr="006E7BA0">
        <w:trPr>
          <w:trHeight w:val="517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7"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4893,4</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5299,5</w:t>
            </w:r>
          </w:p>
        </w:tc>
      </w:tr>
      <w:tr w:rsidR="006E7BA0" w:rsidRPr="006E7BA0" w:rsidTr="006E7BA0">
        <w:trPr>
          <w:trHeight w:val="307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 xml:space="preserve"> 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(Закупка товаров, работ и услуг для обеспечения государственных (муниципальных)  нужд)</w:t>
            </w:r>
          </w:p>
        </w:tc>
        <w:tc>
          <w:tcPr>
            <w:tcW w:w="66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7" w:type="dxa"/>
            <w:noWrap/>
            <w:hideMark/>
          </w:tcPr>
          <w:p w:rsidR="006E7BA0" w:rsidRPr="006E7BA0" w:rsidRDefault="006E7BA0">
            <w:pPr>
              <w:rPr>
                <w:rFonts w:eastAsia="Times New Roman"/>
                <w:bCs/>
                <w:sz w:val="16"/>
                <w:szCs w:val="16"/>
              </w:rPr>
            </w:pPr>
            <w:r w:rsidRPr="006E7BA0">
              <w:rPr>
                <w:rFonts w:eastAsia="Times New Roman"/>
                <w:bCs/>
                <w:sz w:val="16"/>
                <w:szCs w:val="16"/>
              </w:rPr>
              <w:t>03 0 01 90590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52,0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1405,4</w:t>
            </w:r>
          </w:p>
        </w:tc>
      </w:tr>
      <w:tr w:rsidR="006E7BA0" w:rsidRPr="006E7BA0" w:rsidTr="006E7BA0">
        <w:trPr>
          <w:trHeight w:val="2685"/>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(Иные бюджетные ассигнования)</w:t>
            </w:r>
          </w:p>
        </w:tc>
        <w:tc>
          <w:tcPr>
            <w:tcW w:w="662"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7" w:type="dxa"/>
            <w:noWrap/>
            <w:hideMark/>
          </w:tcPr>
          <w:p w:rsidR="006E7BA0" w:rsidRPr="006E7BA0" w:rsidRDefault="006E7BA0">
            <w:pPr>
              <w:rPr>
                <w:rFonts w:eastAsia="Times New Roman"/>
                <w:bCs/>
                <w:sz w:val="16"/>
                <w:szCs w:val="16"/>
              </w:rPr>
            </w:pPr>
            <w:r w:rsidRPr="006E7BA0">
              <w:rPr>
                <w:rFonts w:eastAsia="Times New Roman"/>
                <w:bCs/>
                <w:sz w:val="16"/>
                <w:szCs w:val="16"/>
              </w:rPr>
              <w:t>03 0 01 90590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0,6</w:t>
            </w:r>
          </w:p>
        </w:tc>
      </w:tr>
      <w:tr w:rsidR="006E7BA0" w:rsidRPr="006E7BA0" w:rsidTr="006E7BA0">
        <w:trPr>
          <w:trHeight w:val="93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 xml:space="preserve"> Иные межбюджетные трансферты</w:t>
            </w:r>
          </w:p>
        </w:tc>
        <w:tc>
          <w:tcPr>
            <w:tcW w:w="662"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375"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40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7" w:type="dxa"/>
            <w:noWrap/>
            <w:hideMark/>
          </w:tcPr>
          <w:p w:rsidR="006E7BA0" w:rsidRPr="006E7BA0" w:rsidRDefault="006E7BA0">
            <w:pPr>
              <w:rPr>
                <w:rFonts w:eastAsia="Times New Roman"/>
                <w:bCs/>
                <w:sz w:val="16"/>
                <w:szCs w:val="16"/>
              </w:rPr>
            </w:pPr>
            <w:r w:rsidRPr="006E7BA0">
              <w:rPr>
                <w:rFonts w:eastAsia="Times New Roman"/>
                <w:bCs/>
                <w:sz w:val="16"/>
                <w:szCs w:val="16"/>
              </w:rPr>
              <w:t>03 0 01 90590</w:t>
            </w:r>
          </w:p>
        </w:tc>
        <w:tc>
          <w:tcPr>
            <w:tcW w:w="339"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540</w:t>
            </w:r>
          </w:p>
        </w:tc>
        <w:tc>
          <w:tcPr>
            <w:tcW w:w="1256"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352"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2,106</w:t>
            </w:r>
          </w:p>
        </w:tc>
      </w:tr>
      <w:tr w:rsidR="006E7BA0" w:rsidRPr="006E7BA0" w:rsidTr="006E7BA0">
        <w:trPr>
          <w:trHeight w:val="1800"/>
        </w:trPr>
        <w:tc>
          <w:tcPr>
            <w:tcW w:w="330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66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375"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0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7"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03 0 03 90410</w:t>
            </w:r>
          </w:p>
        </w:tc>
        <w:tc>
          <w:tcPr>
            <w:tcW w:w="339"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256"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352"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1470"/>
        </w:trPr>
        <w:tc>
          <w:tcPr>
            <w:tcW w:w="3300" w:type="dxa"/>
            <w:hideMark/>
          </w:tcPr>
          <w:p w:rsidR="006E7BA0" w:rsidRPr="006E7BA0" w:rsidRDefault="006E7BA0">
            <w:pPr>
              <w:rPr>
                <w:rFonts w:eastAsia="Times New Roman"/>
                <w:bCs/>
                <w:sz w:val="16"/>
                <w:szCs w:val="16"/>
              </w:rPr>
            </w:pPr>
            <w:r w:rsidRPr="006E7BA0">
              <w:rPr>
                <w:rFonts w:eastAsia="Times New Roman"/>
                <w:bCs/>
                <w:sz w:val="16"/>
                <w:szCs w:val="16"/>
              </w:rPr>
              <w:t xml:space="preserve"> (Закупка товаров, работ и услуг для обеспечения государственных (муниципальных)  нужд)</w:t>
            </w:r>
          </w:p>
        </w:tc>
        <w:tc>
          <w:tcPr>
            <w:tcW w:w="662" w:type="dxa"/>
            <w:vMerge/>
            <w:hideMark/>
          </w:tcPr>
          <w:p w:rsidR="006E7BA0" w:rsidRPr="006E7BA0" w:rsidRDefault="006E7BA0">
            <w:pPr>
              <w:rPr>
                <w:rFonts w:eastAsia="Times New Roman"/>
                <w:bCs/>
                <w:sz w:val="16"/>
                <w:szCs w:val="16"/>
              </w:rPr>
            </w:pPr>
          </w:p>
        </w:tc>
        <w:tc>
          <w:tcPr>
            <w:tcW w:w="375" w:type="dxa"/>
            <w:vMerge/>
            <w:hideMark/>
          </w:tcPr>
          <w:p w:rsidR="006E7BA0" w:rsidRPr="006E7BA0" w:rsidRDefault="006E7BA0">
            <w:pPr>
              <w:rPr>
                <w:rFonts w:eastAsia="Times New Roman"/>
                <w:bCs/>
                <w:sz w:val="16"/>
                <w:szCs w:val="16"/>
              </w:rPr>
            </w:pPr>
          </w:p>
        </w:tc>
        <w:tc>
          <w:tcPr>
            <w:tcW w:w="409" w:type="dxa"/>
            <w:vMerge/>
            <w:hideMark/>
          </w:tcPr>
          <w:p w:rsidR="006E7BA0" w:rsidRPr="006E7BA0" w:rsidRDefault="006E7BA0">
            <w:pPr>
              <w:rPr>
                <w:rFonts w:eastAsia="Times New Roman"/>
                <w:bCs/>
                <w:sz w:val="16"/>
                <w:szCs w:val="16"/>
              </w:rPr>
            </w:pPr>
          </w:p>
        </w:tc>
        <w:tc>
          <w:tcPr>
            <w:tcW w:w="1267" w:type="dxa"/>
            <w:vMerge/>
            <w:hideMark/>
          </w:tcPr>
          <w:p w:rsidR="006E7BA0" w:rsidRPr="006E7BA0" w:rsidRDefault="006E7BA0">
            <w:pPr>
              <w:rPr>
                <w:rFonts w:eastAsia="Times New Roman"/>
                <w:bCs/>
                <w:sz w:val="16"/>
                <w:szCs w:val="16"/>
              </w:rPr>
            </w:pPr>
          </w:p>
        </w:tc>
        <w:tc>
          <w:tcPr>
            <w:tcW w:w="339" w:type="dxa"/>
            <w:vMerge/>
            <w:hideMark/>
          </w:tcPr>
          <w:p w:rsidR="006E7BA0" w:rsidRPr="006E7BA0" w:rsidRDefault="006E7BA0">
            <w:pPr>
              <w:rPr>
                <w:rFonts w:eastAsia="Times New Roman"/>
                <w:bCs/>
                <w:sz w:val="16"/>
                <w:szCs w:val="16"/>
              </w:rPr>
            </w:pPr>
          </w:p>
        </w:tc>
        <w:tc>
          <w:tcPr>
            <w:tcW w:w="1256" w:type="dxa"/>
            <w:vMerge/>
            <w:hideMark/>
          </w:tcPr>
          <w:p w:rsidR="006E7BA0" w:rsidRPr="006E7BA0" w:rsidRDefault="006E7BA0">
            <w:pPr>
              <w:rPr>
                <w:rFonts w:eastAsia="Times New Roman"/>
                <w:bCs/>
                <w:sz w:val="16"/>
                <w:szCs w:val="16"/>
              </w:rPr>
            </w:pPr>
          </w:p>
        </w:tc>
        <w:tc>
          <w:tcPr>
            <w:tcW w:w="1352" w:type="dxa"/>
            <w:vMerge/>
            <w:hideMark/>
          </w:tcPr>
          <w:p w:rsidR="006E7BA0" w:rsidRPr="006E7BA0" w:rsidRDefault="006E7BA0">
            <w:pPr>
              <w:rPr>
                <w:rFonts w:eastAsia="Times New Roman"/>
                <w:bCs/>
                <w:sz w:val="16"/>
                <w:szCs w:val="16"/>
              </w:rPr>
            </w:pPr>
          </w:p>
        </w:tc>
      </w:tr>
    </w:tbl>
    <w:p w:rsidR="004B04BE" w:rsidRDefault="006E7BA0" w:rsidP="004B04BE">
      <w:pPr>
        <w:rPr>
          <w:rFonts w:eastAsia="Times New Roman"/>
          <w:bCs/>
          <w:sz w:val="16"/>
          <w:szCs w:val="16"/>
        </w:rPr>
      </w:pPr>
      <w:r>
        <w:rPr>
          <w:rFonts w:eastAsia="Times New Roman"/>
          <w:bCs/>
          <w:sz w:val="16"/>
          <w:szCs w:val="16"/>
        </w:rPr>
        <w:fldChar w:fldCharType="end"/>
      </w:r>
    </w:p>
    <w:p w:rsidR="006E7BA0" w:rsidRPr="004B04BE" w:rsidRDefault="006E7BA0" w:rsidP="006E7BA0">
      <w:pPr>
        <w:ind w:left="4585"/>
        <w:rPr>
          <w:rFonts w:eastAsia="Times New Roman"/>
          <w:bCs/>
          <w:sz w:val="16"/>
          <w:szCs w:val="16"/>
        </w:rPr>
      </w:pPr>
      <w:r>
        <w:rPr>
          <w:rFonts w:eastAsia="Times New Roman"/>
          <w:bCs/>
          <w:sz w:val="16"/>
          <w:szCs w:val="16"/>
        </w:rPr>
        <w:t>Приложение 6</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6E7BA0">
      <w:pPr>
        <w:ind w:left="4585"/>
        <w:rPr>
          <w:rFonts w:eastAsia="Times New Roman"/>
          <w:bCs/>
          <w:sz w:val="16"/>
          <w:szCs w:val="16"/>
        </w:rPr>
      </w:pPr>
    </w:p>
    <w:p w:rsidR="006E7BA0" w:rsidRPr="006E7BA0" w:rsidRDefault="006E7BA0" w:rsidP="006E7BA0">
      <w:pPr>
        <w:ind w:left="4585"/>
        <w:jc w:val="center"/>
        <w:rPr>
          <w:rFonts w:eastAsia="Times New Roman"/>
          <w:b/>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Распределение бюджетных ассигнований по разделам, подразделам, целевым статьям (муниципальным программам Коленовского сельского поселения Новохопёрского муниципального района), группам видов расходов классификации расходов  бюджета поселения на 2025 год</w:t>
      </w:r>
    </w:p>
    <w:p w:rsidR="006E7BA0" w:rsidRDefault="006E7BA0"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6 распределение бюджетных ассигновании.xlsx" "Лист1!R12C2:R131C7" \a \f 5 \h  \* MERGEFORMAT </w:instrText>
      </w:r>
      <w:r>
        <w:rPr>
          <w:rFonts w:eastAsia="Times New Roman"/>
          <w:bCs/>
          <w:sz w:val="16"/>
          <w:szCs w:val="16"/>
        </w:rPr>
        <w:fldChar w:fldCharType="separate"/>
      </w:r>
    </w:p>
    <w:tbl>
      <w:tblPr>
        <w:tblStyle w:val="a6"/>
        <w:tblW w:w="9320" w:type="dxa"/>
        <w:tblLook w:val="04A0"/>
      </w:tblPr>
      <w:tblGrid>
        <w:gridCol w:w="4540"/>
        <w:gridCol w:w="500"/>
        <w:gridCol w:w="640"/>
        <w:gridCol w:w="1420"/>
        <w:gridCol w:w="600"/>
        <w:gridCol w:w="1620"/>
      </w:tblGrid>
      <w:tr w:rsidR="006E7BA0" w:rsidRPr="006E7BA0" w:rsidTr="006E7BA0">
        <w:trPr>
          <w:trHeight w:val="330"/>
        </w:trPr>
        <w:tc>
          <w:tcPr>
            <w:tcW w:w="45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Наименование</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Рз</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ПР</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ЦСР</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ВР</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Сумма</w:t>
            </w:r>
          </w:p>
        </w:tc>
      </w:tr>
      <w:tr w:rsidR="006E7BA0" w:rsidRPr="006E7BA0" w:rsidTr="006E7BA0">
        <w:trPr>
          <w:trHeight w:val="390"/>
        </w:trPr>
        <w:tc>
          <w:tcPr>
            <w:tcW w:w="4540" w:type="dxa"/>
            <w:noWrap/>
            <w:hideMark/>
          </w:tcPr>
          <w:p w:rsidR="006E7BA0" w:rsidRPr="006E7BA0" w:rsidRDefault="006E7BA0">
            <w:pPr>
              <w:rPr>
                <w:rFonts w:eastAsia="Times New Roman"/>
                <w:b/>
                <w:bCs/>
                <w:sz w:val="16"/>
                <w:szCs w:val="16"/>
              </w:rPr>
            </w:pPr>
          </w:p>
        </w:tc>
        <w:tc>
          <w:tcPr>
            <w:tcW w:w="500" w:type="dxa"/>
            <w:noWrap/>
            <w:hideMark/>
          </w:tcPr>
          <w:p w:rsidR="006E7BA0" w:rsidRPr="006E7BA0" w:rsidRDefault="006E7BA0">
            <w:pPr>
              <w:rPr>
                <w:rFonts w:eastAsia="Times New Roman"/>
                <w:bCs/>
                <w:sz w:val="16"/>
                <w:szCs w:val="16"/>
              </w:rPr>
            </w:pPr>
          </w:p>
        </w:tc>
        <w:tc>
          <w:tcPr>
            <w:tcW w:w="640" w:type="dxa"/>
            <w:noWrap/>
            <w:hideMark/>
          </w:tcPr>
          <w:p w:rsidR="006E7BA0" w:rsidRPr="006E7BA0" w:rsidRDefault="006E7BA0">
            <w:pPr>
              <w:rPr>
                <w:rFonts w:eastAsia="Times New Roman"/>
                <w:bCs/>
                <w:sz w:val="16"/>
                <w:szCs w:val="16"/>
              </w:rPr>
            </w:pPr>
          </w:p>
        </w:tc>
        <w:tc>
          <w:tcPr>
            <w:tcW w:w="1420" w:type="dxa"/>
            <w:noWrap/>
            <w:hideMark/>
          </w:tcPr>
          <w:p w:rsidR="006E7BA0" w:rsidRPr="006E7BA0" w:rsidRDefault="006E7BA0">
            <w:pPr>
              <w:rPr>
                <w:rFonts w:eastAsia="Times New Roman"/>
                <w:bCs/>
                <w:sz w:val="16"/>
                <w:szCs w:val="16"/>
              </w:rPr>
            </w:pPr>
          </w:p>
        </w:tc>
        <w:tc>
          <w:tcPr>
            <w:tcW w:w="600" w:type="dxa"/>
            <w:noWrap/>
            <w:hideMark/>
          </w:tcPr>
          <w:p w:rsidR="006E7BA0" w:rsidRPr="006E7BA0" w:rsidRDefault="006E7BA0">
            <w:pPr>
              <w:rPr>
                <w:rFonts w:eastAsia="Times New Roman"/>
                <w:bCs/>
                <w:sz w:val="16"/>
                <w:szCs w:val="16"/>
              </w:rPr>
            </w:pPr>
          </w:p>
        </w:tc>
        <w:tc>
          <w:tcPr>
            <w:tcW w:w="1620" w:type="dxa"/>
            <w:noWrap/>
            <w:hideMark/>
          </w:tcPr>
          <w:p w:rsidR="006E7BA0" w:rsidRPr="006E7BA0" w:rsidRDefault="006E7BA0">
            <w:pPr>
              <w:rPr>
                <w:rFonts w:eastAsia="Times New Roman"/>
                <w:bCs/>
                <w:sz w:val="16"/>
                <w:szCs w:val="16"/>
              </w:rPr>
            </w:pPr>
          </w:p>
        </w:tc>
      </w:tr>
      <w:tr w:rsidR="006E7BA0" w:rsidRPr="006E7BA0" w:rsidTr="006E7BA0">
        <w:trPr>
          <w:trHeight w:val="330"/>
        </w:trPr>
        <w:tc>
          <w:tcPr>
            <w:tcW w:w="45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w:t>
            </w: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ВСЕГО:</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125536,26854</w:t>
            </w:r>
          </w:p>
        </w:tc>
      </w:tr>
      <w:tr w:rsidR="006E7BA0" w:rsidRPr="006E7BA0" w:rsidTr="006E7BA0">
        <w:trPr>
          <w:trHeight w:val="81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ОБЩЕГОСУДАРСТВЕННЫЕ ВОПРОСЫ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15383,53986</w:t>
            </w:r>
          </w:p>
        </w:tc>
      </w:tr>
      <w:tr w:rsidR="006E7BA0" w:rsidRPr="006E7BA0" w:rsidTr="006E7BA0">
        <w:trPr>
          <w:trHeight w:val="114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Функционирование высшего должностного лица субъекта Российской Федерации и муниципального образования</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42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2130,2</w:t>
            </w:r>
          </w:p>
        </w:tc>
      </w:tr>
      <w:tr w:rsidR="006E7BA0" w:rsidRPr="006E7BA0" w:rsidTr="006E7BA0">
        <w:trPr>
          <w:trHeight w:val="229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2130,2</w:t>
            </w:r>
          </w:p>
        </w:tc>
      </w:tr>
      <w:tr w:rsidR="006E7BA0" w:rsidRPr="006E7BA0" w:rsidTr="006E7BA0">
        <w:trPr>
          <w:trHeight w:val="31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2130,2</w:t>
            </w:r>
          </w:p>
        </w:tc>
      </w:tr>
      <w:tr w:rsidR="006E7BA0" w:rsidRPr="006E7BA0" w:rsidTr="006E7BA0">
        <w:trPr>
          <w:trHeight w:val="25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hideMark/>
          </w:tcPr>
          <w:p w:rsidR="006E7BA0" w:rsidRPr="006E7BA0" w:rsidRDefault="006E7BA0" w:rsidP="006E7BA0">
            <w:pPr>
              <w:rPr>
                <w:rFonts w:eastAsia="Times New Roman"/>
                <w:bCs/>
                <w:sz w:val="16"/>
                <w:szCs w:val="16"/>
              </w:rPr>
            </w:pPr>
            <w:r w:rsidRPr="006E7BA0">
              <w:rPr>
                <w:rFonts w:eastAsia="Times New Roman"/>
                <w:bCs/>
                <w:sz w:val="16"/>
                <w:szCs w:val="16"/>
              </w:rPr>
              <w:t>2130,2</w:t>
            </w:r>
          </w:p>
        </w:tc>
      </w:tr>
      <w:tr w:rsidR="006E7BA0" w:rsidRPr="006E7BA0" w:rsidTr="006E7BA0">
        <w:trPr>
          <w:trHeight w:val="217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01 1 01 92020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620"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2248,2</w:t>
            </w:r>
          </w:p>
        </w:tc>
      </w:tr>
      <w:tr w:rsidR="006E7BA0" w:rsidRPr="006E7BA0" w:rsidTr="006E7BA0">
        <w:trPr>
          <w:trHeight w:val="210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19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11259,16386</w:t>
            </w:r>
          </w:p>
        </w:tc>
      </w:tr>
      <w:tr w:rsidR="006E7BA0" w:rsidRPr="006E7BA0" w:rsidTr="006E7BA0">
        <w:trPr>
          <w:trHeight w:val="190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11259,16386</w:t>
            </w:r>
          </w:p>
        </w:tc>
      </w:tr>
      <w:tr w:rsidR="006E7BA0" w:rsidRPr="006E7BA0" w:rsidTr="006E7BA0">
        <w:trPr>
          <w:trHeight w:val="322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11259,16386</w:t>
            </w:r>
          </w:p>
        </w:tc>
      </w:tr>
      <w:tr w:rsidR="006E7BA0" w:rsidRPr="006E7BA0" w:rsidTr="006E7BA0">
        <w:trPr>
          <w:trHeight w:val="265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11259,16386</w:t>
            </w:r>
          </w:p>
        </w:tc>
      </w:tr>
      <w:tr w:rsidR="006E7BA0" w:rsidRPr="006E7BA0" w:rsidTr="006E7BA0">
        <w:trPr>
          <w:trHeight w:val="252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7786,3</w:t>
            </w:r>
          </w:p>
        </w:tc>
      </w:tr>
      <w:tr w:rsidR="006E7BA0" w:rsidRPr="006E7BA0" w:rsidTr="006E7BA0">
        <w:trPr>
          <w:trHeight w:val="210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25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3424,46386</w:t>
            </w:r>
          </w:p>
        </w:tc>
      </w:tr>
      <w:tr w:rsidR="006E7BA0" w:rsidRPr="006E7BA0" w:rsidTr="006E7BA0">
        <w:trPr>
          <w:trHeight w:val="120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(Закупка товаров, работ и услуг для обеспечения государственных (муниципальных)  нужд)</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285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48,4</w:t>
            </w: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Резервные фонды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247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Новохоперского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313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192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«Резервный фонд администрации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319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Резервный фонд органов местного самоуправления  (финансовое обеспечение непредвиденных расходов) в рамках муниципальной программы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01 1 03 90540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60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бюджетные ассигнования)</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57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общегосударственные вопросы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1989,176</w:t>
            </w:r>
          </w:p>
        </w:tc>
      </w:tr>
      <w:tr w:rsidR="006E7BA0" w:rsidRPr="006E7BA0" w:rsidTr="006E7BA0">
        <w:trPr>
          <w:trHeight w:val="219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1989,176</w:t>
            </w:r>
          </w:p>
        </w:tc>
      </w:tr>
      <w:tr w:rsidR="006E7BA0" w:rsidRPr="006E7BA0" w:rsidTr="006E7BA0">
        <w:trPr>
          <w:trHeight w:val="313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1989,176</w:t>
            </w:r>
          </w:p>
        </w:tc>
      </w:tr>
      <w:tr w:rsidR="006E7BA0" w:rsidRPr="006E7BA0" w:rsidTr="006E7BA0">
        <w:trPr>
          <w:trHeight w:val="205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«Другие общегосударственные вопросы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1989,176</w:t>
            </w:r>
          </w:p>
        </w:tc>
      </w:tr>
      <w:tr w:rsidR="006E7BA0" w:rsidRPr="006E7BA0" w:rsidTr="006E7BA0">
        <w:trPr>
          <w:trHeight w:val="267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1989,176</w:t>
            </w:r>
          </w:p>
        </w:tc>
      </w:tr>
      <w:tr w:rsidR="006E7BA0" w:rsidRPr="006E7BA0" w:rsidTr="006E7BA0">
        <w:trPr>
          <w:trHeight w:val="40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(Иные межбюджетные трансферты)</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36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ОБОРОНА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О2</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407,6</w:t>
            </w:r>
          </w:p>
        </w:tc>
      </w:tr>
      <w:tr w:rsidR="006E7BA0" w:rsidRPr="006E7BA0" w:rsidTr="006E7BA0">
        <w:trPr>
          <w:trHeight w:val="67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Мобилизационная и вневойсковая подготовка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О2</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407,6</w:t>
            </w:r>
          </w:p>
        </w:tc>
      </w:tr>
      <w:tr w:rsidR="006E7BA0" w:rsidRPr="006E7BA0" w:rsidTr="006E7BA0">
        <w:trPr>
          <w:trHeight w:val="241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407,6</w:t>
            </w:r>
          </w:p>
        </w:tc>
      </w:tr>
      <w:tr w:rsidR="006E7BA0" w:rsidRPr="006E7BA0" w:rsidTr="006E7BA0">
        <w:trPr>
          <w:trHeight w:val="310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407,6</w:t>
            </w:r>
          </w:p>
        </w:tc>
      </w:tr>
      <w:tr w:rsidR="006E7BA0" w:rsidRPr="006E7BA0" w:rsidTr="006E7BA0">
        <w:trPr>
          <w:trHeight w:val="207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«Ведение первичного воинского учета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407,6</w:t>
            </w:r>
          </w:p>
        </w:tc>
      </w:tr>
      <w:tr w:rsidR="006E7BA0" w:rsidRPr="006E7BA0" w:rsidTr="006E7BA0">
        <w:trPr>
          <w:trHeight w:val="250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276,2</w:t>
            </w:r>
          </w:p>
        </w:tc>
      </w:tr>
      <w:tr w:rsidR="006E7BA0" w:rsidRPr="006E7BA0" w:rsidTr="006E7BA0">
        <w:trPr>
          <w:trHeight w:val="211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253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131,4</w:t>
            </w:r>
          </w:p>
        </w:tc>
      </w:tr>
      <w:tr w:rsidR="006E7BA0" w:rsidRPr="006E7BA0" w:rsidTr="006E7BA0">
        <w:trPr>
          <w:trHeight w:val="109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133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БЕЗОПАСТНОСТЬ И ПРАВООХРАНИТЕЛЬНАЯ ДЕЯТЕЛЬНОСТЬ</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120,0</w:t>
            </w:r>
          </w:p>
        </w:tc>
      </w:tr>
      <w:tr w:rsidR="006E7BA0" w:rsidRPr="006E7BA0" w:rsidTr="006E7BA0">
        <w:trPr>
          <w:trHeight w:val="118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вопросы в области национальной безопасности и правоохранительной деятельности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120,0</w:t>
            </w:r>
          </w:p>
        </w:tc>
      </w:tr>
      <w:tr w:rsidR="006E7BA0" w:rsidRPr="006E7BA0" w:rsidTr="006E7BA0">
        <w:trPr>
          <w:trHeight w:val="22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120,0</w:t>
            </w:r>
          </w:p>
        </w:tc>
      </w:tr>
      <w:tr w:rsidR="006E7BA0" w:rsidRPr="006E7BA0" w:rsidTr="006E7BA0">
        <w:trPr>
          <w:trHeight w:val="262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национальной безопасности и правоохранительной деятельности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01 2 00 00000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120,0</w:t>
            </w:r>
          </w:p>
        </w:tc>
      </w:tr>
      <w:tr w:rsidR="006E7BA0" w:rsidRPr="006E7BA0" w:rsidTr="006E7BA0">
        <w:trPr>
          <w:trHeight w:val="1995"/>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t>Основное мероприятие «Обеспечение противопожарной безопасности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120,0</w:t>
            </w:r>
          </w:p>
        </w:tc>
      </w:tr>
      <w:tr w:rsidR="006E7BA0" w:rsidRPr="006E7BA0" w:rsidTr="006E7BA0">
        <w:trPr>
          <w:trHeight w:val="3270"/>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Другие вопросы в области национальной безопасности 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01 2 01 90570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120,0</w:t>
            </w:r>
          </w:p>
        </w:tc>
      </w:tr>
      <w:tr w:rsidR="006E7BA0" w:rsidRPr="006E7BA0" w:rsidTr="006E7BA0">
        <w:trPr>
          <w:trHeight w:val="49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ЭКОНОМИКА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23271,0</w:t>
            </w:r>
          </w:p>
        </w:tc>
      </w:tr>
      <w:tr w:rsidR="006E7BA0" w:rsidRPr="006E7BA0" w:rsidTr="006E7BA0">
        <w:trPr>
          <w:trHeight w:val="45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Дорожное хозяйство (дорожные фонды)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23271,0</w:t>
            </w:r>
          </w:p>
        </w:tc>
      </w:tr>
      <w:tr w:rsidR="006E7BA0" w:rsidRPr="006E7BA0" w:rsidTr="006E7BA0">
        <w:trPr>
          <w:trHeight w:val="201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23271,0</w:t>
            </w:r>
          </w:p>
        </w:tc>
      </w:tr>
      <w:tr w:rsidR="006E7BA0" w:rsidRPr="006E7BA0" w:rsidTr="006E7BA0">
        <w:trPr>
          <w:trHeight w:val="135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дорожного хозяйства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 xml:space="preserve">годы».  </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23271,0</w:t>
            </w:r>
          </w:p>
        </w:tc>
      </w:tr>
      <w:tr w:rsidR="006E7BA0" w:rsidRPr="006E7BA0" w:rsidTr="006E7BA0">
        <w:trPr>
          <w:trHeight w:val="300"/>
        </w:trPr>
        <w:tc>
          <w:tcPr>
            <w:tcW w:w="454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 xml:space="preserve">Основное мероприятие «Капитальный, текущий ремонт и содержание улично-дорожной сети на территории Коленовского сельского поселения «Благоустройство территории Коленовского сельского поселения на 2021-2027 годы».  </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23271,0</w:t>
            </w:r>
          </w:p>
        </w:tc>
      </w:tr>
      <w:tr w:rsidR="006E7BA0" w:rsidRPr="006E7BA0" w:rsidTr="006E7BA0">
        <w:trPr>
          <w:trHeight w:val="300"/>
        </w:trPr>
        <w:tc>
          <w:tcPr>
            <w:tcW w:w="4540" w:type="dxa"/>
            <w:vMerge/>
            <w:hideMark/>
          </w:tcPr>
          <w:p w:rsidR="006E7BA0" w:rsidRPr="006E7BA0" w:rsidRDefault="006E7BA0">
            <w:pPr>
              <w:rPr>
                <w:rFonts w:eastAsia="Times New Roman"/>
                <w:bCs/>
                <w:sz w:val="16"/>
                <w:szCs w:val="16"/>
              </w:rPr>
            </w:pP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1560"/>
        </w:trPr>
        <w:tc>
          <w:tcPr>
            <w:tcW w:w="4540" w:type="dxa"/>
            <w:vMerge/>
            <w:hideMark/>
          </w:tcPr>
          <w:p w:rsidR="006E7BA0" w:rsidRPr="006E7BA0" w:rsidRDefault="006E7BA0">
            <w:pPr>
              <w:rPr>
                <w:rFonts w:eastAsia="Times New Roman"/>
                <w:bCs/>
                <w:sz w:val="16"/>
                <w:szCs w:val="16"/>
              </w:rPr>
            </w:pP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02 1 02 00000</w:t>
            </w: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2895"/>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02 1 02 90020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5271,0</w:t>
            </w:r>
          </w:p>
        </w:tc>
      </w:tr>
      <w:tr w:rsidR="006E7BA0" w:rsidRPr="006E7BA0" w:rsidTr="006E7BA0">
        <w:trPr>
          <w:trHeight w:val="297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9Д130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18000,0</w:t>
            </w:r>
          </w:p>
        </w:tc>
      </w:tr>
      <w:tr w:rsidR="006E7BA0" w:rsidRPr="006E7BA0" w:rsidTr="006E7BA0">
        <w:trPr>
          <w:trHeight w:val="78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ЖИЛИЩНО-КОММУНАЛЬНОЕ ХОЗЯЙСТВО</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11774,93174</w:t>
            </w:r>
          </w:p>
        </w:tc>
      </w:tr>
      <w:tr w:rsidR="006E7BA0" w:rsidRPr="006E7BA0" w:rsidTr="006E7BA0">
        <w:trPr>
          <w:trHeight w:val="36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Благоустройство</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11624,93174</w:t>
            </w:r>
          </w:p>
        </w:tc>
      </w:tr>
      <w:tr w:rsidR="006E7BA0" w:rsidRPr="006E7BA0" w:rsidTr="006E7BA0">
        <w:trPr>
          <w:trHeight w:val="19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11624,93174</w:t>
            </w:r>
          </w:p>
        </w:tc>
      </w:tr>
      <w:tr w:rsidR="006E7BA0" w:rsidRPr="006E7BA0" w:rsidTr="006E7BA0">
        <w:trPr>
          <w:trHeight w:val="19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«Энергосбережение и повышение энергетической эффективности в системах наружного освещения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02 2 00 00000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2599,63974</w:t>
            </w:r>
          </w:p>
        </w:tc>
      </w:tr>
      <w:tr w:rsidR="006E7BA0" w:rsidRPr="006E7BA0" w:rsidTr="006E7BA0">
        <w:trPr>
          <w:trHeight w:val="1710"/>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t>Основное мероприятие «Содержание и обслуживание сетей наружного освещения «Благоустройство территории Коленовского сельского поселения на 2021-2027 годы»»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2599,63974</w:t>
            </w:r>
          </w:p>
        </w:tc>
      </w:tr>
      <w:tr w:rsidR="006E7BA0" w:rsidRPr="006E7BA0" w:rsidTr="006E7BA0">
        <w:trPr>
          <w:trHeight w:val="2685"/>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02 2 01 90010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2162,5772</w:t>
            </w:r>
          </w:p>
        </w:tc>
      </w:tr>
      <w:tr w:rsidR="006E7BA0" w:rsidRPr="006E7BA0" w:rsidTr="006E7BA0">
        <w:trPr>
          <w:trHeight w:val="2550"/>
        </w:trPr>
        <w:tc>
          <w:tcPr>
            <w:tcW w:w="454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Расходы на уличное освещение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S8670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r>
      <w:tr w:rsidR="006E7BA0" w:rsidRPr="006E7BA0" w:rsidTr="006E7BA0">
        <w:trPr>
          <w:trHeight w:val="175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02 4 00 00000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9025,292</w:t>
            </w:r>
          </w:p>
        </w:tc>
      </w:tr>
      <w:tr w:rsidR="006E7BA0" w:rsidRPr="006E7BA0" w:rsidTr="006E7BA0">
        <w:trPr>
          <w:trHeight w:val="153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«Сбор и вывоз мусора с территории сел поселения «Благоустройство территории Коленовского сельского поселения на 2021-2027 годы»».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7830</w:t>
            </w:r>
          </w:p>
        </w:tc>
      </w:tr>
      <w:tr w:rsidR="006E7BA0" w:rsidRPr="006E7BA0" w:rsidTr="006E7BA0">
        <w:trPr>
          <w:trHeight w:val="226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02 4 01 90050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7830</w:t>
            </w:r>
          </w:p>
        </w:tc>
      </w:tr>
      <w:tr w:rsidR="006E7BA0" w:rsidRPr="006E7BA0" w:rsidTr="006E7BA0">
        <w:trPr>
          <w:trHeight w:val="204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«Создание максимально благоприятных и комфортных условий для проживания жителей «Благоустройство территории Коленовского сельского поселения на 2021-2027 годы»».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1195,292</w:t>
            </w:r>
          </w:p>
        </w:tc>
      </w:tr>
      <w:tr w:rsidR="006E7BA0" w:rsidRPr="006E7BA0" w:rsidTr="006E7BA0">
        <w:trPr>
          <w:trHeight w:val="220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годы»(Закупка товаров, работ и услуг для обеспечения государственных (муниципальных)  нужд)</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S8520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1195,292</w:t>
            </w:r>
          </w:p>
        </w:tc>
      </w:tr>
      <w:tr w:rsidR="006E7BA0" w:rsidRPr="006E7BA0" w:rsidTr="006E7BA0">
        <w:trPr>
          <w:trHeight w:val="55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ЖКХ</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150,0</w:t>
            </w:r>
          </w:p>
        </w:tc>
      </w:tr>
      <w:tr w:rsidR="006E7BA0" w:rsidRPr="006E7BA0" w:rsidTr="006E7BA0">
        <w:trPr>
          <w:trHeight w:val="6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«Благоустройство территории Коленовского сельского поселения на 2021-2026</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150,0</w:t>
            </w:r>
          </w:p>
        </w:tc>
      </w:tr>
      <w:tr w:rsidR="006E7BA0" w:rsidRPr="006E7BA0" w:rsidTr="006E7BA0">
        <w:trPr>
          <w:trHeight w:val="19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Подпрограмма «Строительство системы водоснабжения» в рамках муниципальной целевой программы</w:t>
            </w:r>
            <w:r w:rsidRPr="006E7BA0">
              <w:rPr>
                <w:rFonts w:eastAsia="Times New Roman"/>
                <w:bCs/>
                <w:sz w:val="16"/>
                <w:szCs w:val="16"/>
              </w:rPr>
              <w:t xml:space="preserve"> </w:t>
            </w:r>
            <w:r w:rsidRPr="006E7BA0">
              <w:rPr>
                <w:rFonts w:eastAsia="Times New Roman"/>
                <w:b/>
                <w:bCs/>
                <w:sz w:val="16"/>
                <w:szCs w:val="16"/>
              </w:rPr>
              <w:t>«Благоустройство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02 5 00 00000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150,0</w:t>
            </w:r>
          </w:p>
        </w:tc>
      </w:tr>
      <w:tr w:rsidR="006E7BA0" w:rsidRPr="006E7BA0" w:rsidTr="006E7BA0">
        <w:trPr>
          <w:trHeight w:val="160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системы водоснабжения на территории поселения «Благоустройство территории Коленовского сельского поселения на 2021-2027 годы»».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150,0</w:t>
            </w:r>
          </w:p>
        </w:tc>
      </w:tr>
      <w:tr w:rsidR="006E7BA0" w:rsidRPr="006E7BA0" w:rsidTr="006E7BA0">
        <w:trPr>
          <w:trHeight w:val="244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02 5 01 90050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150,0</w:t>
            </w:r>
          </w:p>
        </w:tc>
      </w:tr>
      <w:tr w:rsidR="006E7BA0" w:rsidRPr="006E7BA0" w:rsidTr="006E7BA0">
        <w:trPr>
          <w:trHeight w:val="4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КУЛЬТУРА, КИНЕМАТОГРАФИЯ</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О8</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6249,1</w:t>
            </w: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Культура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О8</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6249,1</w:t>
            </w:r>
          </w:p>
        </w:tc>
      </w:tr>
      <w:tr w:rsidR="006E7BA0" w:rsidRPr="006E7BA0" w:rsidTr="006E7BA0">
        <w:trPr>
          <w:trHeight w:val="168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08</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6249,1</w:t>
            </w:r>
          </w:p>
        </w:tc>
      </w:tr>
      <w:tr w:rsidR="006E7BA0" w:rsidRPr="006E7BA0" w:rsidTr="006E7BA0">
        <w:trPr>
          <w:trHeight w:val="184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Основное мероприятие «Обеспечение деятельности (оказание услуг) государственных учреждений «Развитие культуры в селах Коленовского сельского поселения» </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08</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03 0 01 00000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6249,1</w:t>
            </w:r>
          </w:p>
        </w:tc>
      </w:tr>
      <w:tr w:rsidR="006E7BA0" w:rsidRPr="006E7BA0" w:rsidTr="006E7BA0">
        <w:trPr>
          <w:trHeight w:val="177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4493,4</w:t>
            </w:r>
          </w:p>
        </w:tc>
      </w:tr>
      <w:tr w:rsidR="006E7BA0" w:rsidRPr="006E7BA0" w:rsidTr="006E7BA0">
        <w:trPr>
          <w:trHeight w:val="19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184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1699,2</w:t>
            </w:r>
          </w:p>
        </w:tc>
      </w:tr>
      <w:tr w:rsidR="006E7BA0" w:rsidRPr="006E7BA0" w:rsidTr="006E7BA0">
        <w:trPr>
          <w:trHeight w:val="10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16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56,5</w:t>
            </w:r>
          </w:p>
        </w:tc>
      </w:tr>
      <w:tr w:rsidR="006E7BA0" w:rsidRPr="006E7BA0" w:rsidTr="006E7BA0">
        <w:trPr>
          <w:trHeight w:val="49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(Иные бюджетные ассигнования) </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58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СОЦИАЛЬНАЯ ПОЛИТИКА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r>
      <w:tr w:rsidR="006E7BA0" w:rsidRPr="006E7BA0" w:rsidTr="006E7BA0">
        <w:trPr>
          <w:trHeight w:val="43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Пенсионное обеспечение</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234,0</w:t>
            </w:r>
          </w:p>
        </w:tc>
      </w:tr>
      <w:tr w:rsidR="006E7BA0" w:rsidRPr="006E7BA0" w:rsidTr="006E7BA0">
        <w:trPr>
          <w:trHeight w:val="240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234,0</w:t>
            </w:r>
          </w:p>
        </w:tc>
      </w:tr>
      <w:tr w:rsidR="006E7BA0" w:rsidRPr="006E7BA0" w:rsidTr="006E7BA0">
        <w:trPr>
          <w:trHeight w:val="328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234,0</w:t>
            </w:r>
          </w:p>
        </w:tc>
      </w:tr>
      <w:tr w:rsidR="006E7BA0" w:rsidRPr="006E7BA0" w:rsidTr="006E7BA0">
        <w:trPr>
          <w:trHeight w:val="264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«Социальные выплаты»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234,0</w:t>
            </w:r>
          </w:p>
        </w:tc>
      </w:tr>
      <w:tr w:rsidR="006E7BA0" w:rsidRPr="006E7BA0" w:rsidTr="006E7BA0">
        <w:trPr>
          <w:trHeight w:val="301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Доплаты к пенсиям муниципальных служащих администрации Коленовского сельского поселения Новохопёрского муниципального района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01 1 06 90470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234,0</w:t>
            </w:r>
          </w:p>
        </w:tc>
      </w:tr>
      <w:tr w:rsidR="006E7BA0" w:rsidRPr="006E7BA0" w:rsidTr="006E7BA0">
        <w:trPr>
          <w:trHeight w:val="76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(Социальное обеспечение и иные выплаты населению)</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ФИЗИЧЕСКАЯ КУЛЬТУРА И СПОРТ</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68094,3</w:t>
            </w:r>
          </w:p>
        </w:tc>
      </w:tr>
      <w:tr w:rsidR="006E7BA0" w:rsidRPr="006E7BA0" w:rsidTr="006E7BA0">
        <w:trPr>
          <w:trHeight w:val="33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Физическая культура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171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153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«Мероприятия в области физической культуры и спорта «Развитие культуры в селах Коленовского сельского поселения»».</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159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03 0 03 90410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118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r w:rsidR="006E7BA0" w:rsidRPr="006E7BA0" w:rsidTr="006E7BA0">
        <w:trPr>
          <w:trHeight w:val="78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вопросы в области физической культуры и спорта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68044,3</w:t>
            </w:r>
          </w:p>
        </w:tc>
      </w:tr>
      <w:tr w:rsidR="006E7BA0" w:rsidRPr="006E7BA0" w:rsidTr="006E7BA0">
        <w:trPr>
          <w:trHeight w:val="166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68044,3</w:t>
            </w:r>
          </w:p>
        </w:tc>
      </w:tr>
      <w:tr w:rsidR="006E7BA0" w:rsidRPr="006E7BA0" w:rsidTr="006E7BA0">
        <w:trPr>
          <w:trHeight w:val="187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02 4 00 00000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68044,3</w:t>
            </w:r>
          </w:p>
        </w:tc>
      </w:tr>
      <w:tr w:rsidR="006E7BA0" w:rsidRPr="006E7BA0" w:rsidTr="006E7BA0">
        <w:trPr>
          <w:trHeight w:val="189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физкультурно-оздоровительного комплекса в с.Елань-Колено «Благоустройство территории Коленовского сельского поселения на 2021-2027 годы»».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68044,3</w:t>
            </w:r>
          </w:p>
        </w:tc>
      </w:tr>
      <w:tr w:rsidR="006E7BA0" w:rsidRPr="006E7BA0" w:rsidTr="006E7BA0">
        <w:trPr>
          <w:trHeight w:val="2505"/>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государственных муниципальных нужд)</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02 4 03 90050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277,0</w:t>
            </w:r>
          </w:p>
        </w:tc>
      </w:tr>
      <w:tr w:rsidR="006E7BA0" w:rsidRPr="006E7BA0" w:rsidTr="006E7BA0">
        <w:trPr>
          <w:trHeight w:val="288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(Капитальные вложения в объекты государственной (муниципальной) собственности)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67670,1</w:t>
            </w:r>
          </w:p>
        </w:tc>
      </w:tr>
      <w:tr w:rsidR="006E7BA0" w:rsidRPr="006E7BA0" w:rsidTr="006E7BA0">
        <w:trPr>
          <w:trHeight w:val="2880"/>
        </w:trPr>
        <w:tc>
          <w:tcPr>
            <w:tcW w:w="454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97,2</w:t>
            </w:r>
          </w:p>
        </w:tc>
      </w:tr>
      <w:tr w:rsidR="006E7BA0" w:rsidRPr="006E7BA0" w:rsidTr="006E7BA0">
        <w:trPr>
          <w:trHeight w:val="15"/>
        </w:trPr>
        <w:tc>
          <w:tcPr>
            <w:tcW w:w="4540" w:type="dxa"/>
            <w:vMerge/>
            <w:hideMark/>
          </w:tcPr>
          <w:p w:rsidR="006E7BA0" w:rsidRPr="006E7BA0" w:rsidRDefault="006E7BA0">
            <w:pPr>
              <w:rPr>
                <w:rFonts w:eastAsia="Times New Roman"/>
                <w:bCs/>
                <w:sz w:val="16"/>
                <w:szCs w:val="16"/>
              </w:rPr>
            </w:pP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r>
      <w:tr w:rsidR="006E7BA0" w:rsidRPr="006E7BA0" w:rsidTr="006E7BA0">
        <w:trPr>
          <w:trHeight w:val="114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ОБСЛУЖИВАНИЕ ГОСУДАРСТВЕННОГО И МУНИЦИПАЛЬНОГО ДОЛГА </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1,79694</w:t>
            </w:r>
          </w:p>
        </w:tc>
      </w:tr>
      <w:tr w:rsidR="006E7BA0" w:rsidRPr="006E7BA0" w:rsidTr="006E7BA0">
        <w:trPr>
          <w:trHeight w:val="94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Обслуживание государственного внутреннего и муниципального долга</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1,79694</w:t>
            </w:r>
          </w:p>
        </w:tc>
      </w:tr>
      <w:tr w:rsidR="006E7BA0" w:rsidRPr="006E7BA0" w:rsidTr="006E7BA0">
        <w:trPr>
          <w:trHeight w:val="1950"/>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Муниципальная целевая программа Коленовского сельского поселения Новохоперского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1,79694</w:t>
            </w:r>
          </w:p>
        </w:tc>
      </w:tr>
      <w:tr w:rsidR="006E7BA0" w:rsidRPr="006E7BA0" w:rsidTr="006E7BA0">
        <w:trPr>
          <w:trHeight w:val="3225"/>
        </w:trPr>
        <w:tc>
          <w:tcPr>
            <w:tcW w:w="45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Новохоперского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5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1,79694</w:t>
            </w:r>
          </w:p>
        </w:tc>
      </w:tr>
      <w:tr w:rsidR="006E7BA0" w:rsidRPr="006E7BA0" w:rsidTr="006E7BA0">
        <w:trPr>
          <w:trHeight w:val="213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«Внутренний муниципальный долг «Муниципальное управление Коленовского сельского поселения Новохоперского  муниципального района Воронежской области»».</w:t>
            </w:r>
          </w:p>
        </w:tc>
        <w:tc>
          <w:tcPr>
            <w:tcW w:w="5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6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1,79694</w:t>
            </w:r>
          </w:p>
        </w:tc>
      </w:tr>
      <w:tr w:rsidR="006E7BA0" w:rsidRPr="006E7BA0" w:rsidTr="006E7BA0">
        <w:trPr>
          <w:trHeight w:val="189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Процентные платежи по муниципальному долгу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w:t>
            </w:r>
          </w:p>
        </w:tc>
        <w:tc>
          <w:tcPr>
            <w:tcW w:w="5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01 1 07 97880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700</w:t>
            </w:r>
          </w:p>
        </w:tc>
        <w:tc>
          <w:tcPr>
            <w:tcW w:w="16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1,79694</w:t>
            </w:r>
          </w:p>
        </w:tc>
      </w:tr>
      <w:tr w:rsidR="006E7BA0" w:rsidRPr="006E7BA0" w:rsidTr="006E7BA0">
        <w:trPr>
          <w:trHeight w:val="330"/>
        </w:trPr>
        <w:tc>
          <w:tcPr>
            <w:tcW w:w="45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(Обслуживание внутреннего долга)</w:t>
            </w:r>
          </w:p>
        </w:tc>
        <w:tc>
          <w:tcPr>
            <w:tcW w:w="5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142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1620" w:type="dxa"/>
            <w:vMerge/>
            <w:hideMark/>
          </w:tcPr>
          <w:p w:rsidR="006E7BA0" w:rsidRPr="006E7BA0" w:rsidRDefault="006E7BA0">
            <w:pPr>
              <w:rPr>
                <w:rFonts w:eastAsia="Times New Roman"/>
                <w:bCs/>
                <w:sz w:val="16"/>
                <w:szCs w:val="16"/>
              </w:rPr>
            </w:pPr>
          </w:p>
        </w:tc>
      </w:tr>
    </w:tbl>
    <w:p w:rsidR="006E7BA0" w:rsidRDefault="006E7BA0" w:rsidP="004B04BE">
      <w:pPr>
        <w:rPr>
          <w:rFonts w:eastAsia="Times New Roman"/>
          <w:bCs/>
          <w:sz w:val="16"/>
          <w:szCs w:val="16"/>
        </w:rPr>
      </w:pPr>
      <w:r>
        <w:rPr>
          <w:rFonts w:eastAsia="Times New Roman"/>
          <w:bCs/>
          <w:sz w:val="16"/>
          <w:szCs w:val="16"/>
        </w:rPr>
        <w:fldChar w:fldCharType="end"/>
      </w:r>
    </w:p>
    <w:p w:rsidR="006E7BA0" w:rsidRPr="004B04BE" w:rsidRDefault="006E7BA0" w:rsidP="006E7BA0">
      <w:pPr>
        <w:ind w:left="4585"/>
        <w:rPr>
          <w:rFonts w:eastAsia="Times New Roman"/>
          <w:bCs/>
          <w:sz w:val="16"/>
          <w:szCs w:val="16"/>
        </w:rPr>
      </w:pPr>
      <w:r>
        <w:rPr>
          <w:rFonts w:eastAsia="Times New Roman"/>
          <w:bCs/>
          <w:sz w:val="16"/>
          <w:szCs w:val="16"/>
        </w:rPr>
        <w:t>Приложение 7</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4B04BE">
      <w:pPr>
        <w:rPr>
          <w:rFonts w:eastAsia="Times New Roman"/>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Распределение бюджетных ассигнований по разделам, подразделам, целевым статьям (муниципальным программам Коленовского сельского поселения Новохопёрского муниципального района), группам видов расходов классификации расходов  бюджета поселения на плановый период 2026-2027 г.</w:t>
      </w:r>
    </w:p>
    <w:p w:rsidR="006E7BA0" w:rsidRDefault="006E7BA0" w:rsidP="004B04BE">
      <w:pPr>
        <w:rPr>
          <w:rFonts w:eastAsia="Times New Roman"/>
          <w:bCs/>
          <w:sz w:val="16"/>
          <w:szCs w:val="16"/>
        </w:rPr>
      </w:pPr>
      <w:r>
        <w:rPr>
          <w:rFonts w:eastAsia="Times New Roman"/>
          <w:bCs/>
          <w:sz w:val="16"/>
          <w:szCs w:val="16"/>
        </w:rPr>
        <w:t xml:space="preserve">                                                                                                                                                            </w:t>
      </w:r>
      <w:r w:rsidRPr="006E7BA0">
        <w:rPr>
          <w:rFonts w:eastAsia="Times New Roman"/>
          <w:bCs/>
          <w:sz w:val="16"/>
          <w:szCs w:val="16"/>
        </w:rPr>
        <w:t>тыс.рублей</w:t>
      </w:r>
    </w:p>
    <w:p w:rsidR="006E7BA0" w:rsidRDefault="006E7BA0"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7 распределение бюджетных ассигновании.xlsx" "Лист1!R12C2:R132C8" \a \f 5 \h  \* MERGEFORMAT </w:instrText>
      </w:r>
      <w:r>
        <w:rPr>
          <w:rFonts w:eastAsia="Times New Roman"/>
          <w:bCs/>
          <w:sz w:val="16"/>
          <w:szCs w:val="16"/>
        </w:rPr>
        <w:fldChar w:fldCharType="separate"/>
      </w:r>
    </w:p>
    <w:tbl>
      <w:tblPr>
        <w:tblStyle w:val="a6"/>
        <w:tblW w:w="9140" w:type="dxa"/>
        <w:tblLook w:val="04A0"/>
      </w:tblPr>
      <w:tblGrid>
        <w:gridCol w:w="3640"/>
        <w:gridCol w:w="421"/>
        <w:gridCol w:w="440"/>
        <w:gridCol w:w="1260"/>
        <w:gridCol w:w="460"/>
        <w:gridCol w:w="1480"/>
        <w:gridCol w:w="1440"/>
      </w:tblGrid>
      <w:tr w:rsidR="006E7BA0" w:rsidRPr="006E7BA0" w:rsidTr="006E7BA0">
        <w:trPr>
          <w:trHeight w:val="330"/>
        </w:trPr>
        <w:tc>
          <w:tcPr>
            <w:tcW w:w="3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Наименование</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Рз</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ПР</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ЦСР</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ВР</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2026</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2027</w:t>
            </w:r>
          </w:p>
        </w:tc>
      </w:tr>
      <w:tr w:rsidR="006E7BA0" w:rsidRPr="006E7BA0" w:rsidTr="006E7BA0">
        <w:trPr>
          <w:trHeight w:val="390"/>
        </w:trPr>
        <w:tc>
          <w:tcPr>
            <w:tcW w:w="3640" w:type="dxa"/>
            <w:noWrap/>
            <w:hideMark/>
          </w:tcPr>
          <w:p w:rsidR="006E7BA0" w:rsidRPr="006E7BA0" w:rsidRDefault="006E7BA0">
            <w:pPr>
              <w:rPr>
                <w:rFonts w:eastAsia="Times New Roman"/>
                <w:b/>
                <w:bCs/>
                <w:sz w:val="16"/>
                <w:szCs w:val="16"/>
              </w:rPr>
            </w:pPr>
          </w:p>
        </w:tc>
        <w:tc>
          <w:tcPr>
            <w:tcW w:w="420" w:type="dxa"/>
            <w:noWrap/>
            <w:hideMark/>
          </w:tcPr>
          <w:p w:rsidR="006E7BA0" w:rsidRPr="006E7BA0" w:rsidRDefault="006E7BA0">
            <w:pPr>
              <w:rPr>
                <w:rFonts w:eastAsia="Times New Roman"/>
                <w:bCs/>
                <w:sz w:val="16"/>
                <w:szCs w:val="16"/>
              </w:rPr>
            </w:pPr>
          </w:p>
        </w:tc>
        <w:tc>
          <w:tcPr>
            <w:tcW w:w="440" w:type="dxa"/>
            <w:noWrap/>
            <w:hideMark/>
          </w:tcPr>
          <w:p w:rsidR="006E7BA0" w:rsidRPr="006E7BA0" w:rsidRDefault="006E7BA0">
            <w:pPr>
              <w:rPr>
                <w:rFonts w:eastAsia="Times New Roman"/>
                <w:bCs/>
                <w:sz w:val="16"/>
                <w:szCs w:val="16"/>
              </w:rPr>
            </w:pPr>
          </w:p>
        </w:tc>
        <w:tc>
          <w:tcPr>
            <w:tcW w:w="1260" w:type="dxa"/>
            <w:noWrap/>
            <w:hideMark/>
          </w:tcPr>
          <w:p w:rsidR="006E7BA0" w:rsidRPr="006E7BA0" w:rsidRDefault="006E7BA0">
            <w:pPr>
              <w:rPr>
                <w:rFonts w:eastAsia="Times New Roman"/>
                <w:bCs/>
                <w:sz w:val="16"/>
                <w:szCs w:val="16"/>
              </w:rPr>
            </w:pPr>
          </w:p>
        </w:tc>
        <w:tc>
          <w:tcPr>
            <w:tcW w:w="460" w:type="dxa"/>
            <w:noWrap/>
            <w:hideMark/>
          </w:tcPr>
          <w:p w:rsidR="006E7BA0" w:rsidRPr="006E7BA0" w:rsidRDefault="006E7BA0">
            <w:pPr>
              <w:rPr>
                <w:rFonts w:eastAsia="Times New Roman"/>
                <w:bCs/>
                <w:sz w:val="16"/>
                <w:szCs w:val="16"/>
              </w:rPr>
            </w:pPr>
          </w:p>
        </w:tc>
        <w:tc>
          <w:tcPr>
            <w:tcW w:w="1480" w:type="dxa"/>
            <w:noWrap/>
            <w:hideMark/>
          </w:tcPr>
          <w:p w:rsidR="006E7BA0" w:rsidRPr="006E7BA0" w:rsidRDefault="006E7BA0">
            <w:pPr>
              <w:rPr>
                <w:rFonts w:eastAsia="Times New Roman"/>
                <w:bCs/>
                <w:sz w:val="16"/>
                <w:szCs w:val="16"/>
              </w:rPr>
            </w:pPr>
          </w:p>
        </w:tc>
        <w:tc>
          <w:tcPr>
            <w:tcW w:w="1440" w:type="dxa"/>
            <w:noWrap/>
            <w:hideMark/>
          </w:tcPr>
          <w:p w:rsidR="006E7BA0" w:rsidRPr="006E7BA0" w:rsidRDefault="006E7BA0">
            <w:pPr>
              <w:rPr>
                <w:rFonts w:eastAsia="Times New Roman"/>
                <w:bCs/>
                <w:sz w:val="16"/>
                <w:szCs w:val="16"/>
              </w:rPr>
            </w:pPr>
          </w:p>
        </w:tc>
      </w:tr>
      <w:tr w:rsidR="006E7BA0" w:rsidRPr="006E7BA0" w:rsidTr="006E7BA0">
        <w:trPr>
          <w:trHeight w:val="330"/>
        </w:trPr>
        <w:tc>
          <w:tcPr>
            <w:tcW w:w="3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w:t>
            </w:r>
          </w:p>
        </w:tc>
      </w:tr>
      <w:tr w:rsidR="006E7BA0" w:rsidRPr="006E7BA0" w:rsidTr="006E7BA0">
        <w:trPr>
          <w:trHeight w:val="3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ВСЕГО:</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13981,26854</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15078,07454</w:t>
            </w:r>
          </w:p>
        </w:tc>
      </w:tr>
      <w:tr w:rsidR="006E7BA0" w:rsidRPr="006E7BA0" w:rsidTr="006E7BA0">
        <w:trPr>
          <w:trHeight w:val="81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ОБЩЕГОСУДАРСТВЕННЫЕ ВОПРОСЫ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7131,58446</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6459,24786</w:t>
            </w:r>
          </w:p>
        </w:tc>
      </w:tr>
      <w:tr w:rsidR="006E7BA0" w:rsidRPr="006E7BA0" w:rsidTr="006E7BA0">
        <w:trPr>
          <w:trHeight w:val="138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26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1197,0</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1210,0</w:t>
            </w:r>
          </w:p>
        </w:tc>
      </w:tr>
      <w:tr w:rsidR="006E7BA0" w:rsidRPr="006E7BA0" w:rsidTr="006E7BA0">
        <w:trPr>
          <w:trHeight w:val="357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1197,0</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1210,0</w:t>
            </w:r>
          </w:p>
        </w:tc>
      </w:tr>
      <w:tr w:rsidR="006E7BA0" w:rsidRPr="006E7BA0" w:rsidTr="006E7BA0">
        <w:trPr>
          <w:trHeight w:val="403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1197,0</w:t>
            </w:r>
          </w:p>
        </w:tc>
        <w:tc>
          <w:tcPr>
            <w:tcW w:w="14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1210,0</w:t>
            </w:r>
          </w:p>
        </w:tc>
      </w:tr>
      <w:tr w:rsidR="006E7BA0" w:rsidRPr="006E7BA0" w:rsidTr="006E7BA0">
        <w:trPr>
          <w:trHeight w:val="258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hideMark/>
          </w:tcPr>
          <w:p w:rsidR="006E7BA0" w:rsidRPr="006E7BA0" w:rsidRDefault="006E7BA0" w:rsidP="006E7BA0">
            <w:pPr>
              <w:rPr>
                <w:rFonts w:eastAsia="Times New Roman"/>
                <w:bCs/>
                <w:sz w:val="16"/>
                <w:szCs w:val="16"/>
              </w:rPr>
            </w:pPr>
            <w:r w:rsidRPr="006E7BA0">
              <w:rPr>
                <w:rFonts w:eastAsia="Times New Roman"/>
                <w:bCs/>
                <w:sz w:val="16"/>
                <w:szCs w:val="16"/>
              </w:rPr>
              <w:t>1197</w:t>
            </w:r>
          </w:p>
        </w:tc>
        <w:tc>
          <w:tcPr>
            <w:tcW w:w="1440" w:type="dxa"/>
            <w:hideMark/>
          </w:tcPr>
          <w:p w:rsidR="006E7BA0" w:rsidRPr="006E7BA0" w:rsidRDefault="006E7BA0" w:rsidP="006E7BA0">
            <w:pPr>
              <w:rPr>
                <w:rFonts w:eastAsia="Times New Roman"/>
                <w:bCs/>
                <w:sz w:val="16"/>
                <w:szCs w:val="16"/>
              </w:rPr>
            </w:pPr>
            <w:r w:rsidRPr="006E7BA0">
              <w:rPr>
                <w:rFonts w:eastAsia="Times New Roman"/>
                <w:bCs/>
                <w:sz w:val="16"/>
                <w:szCs w:val="16"/>
              </w:rPr>
              <w:t>1210</w:t>
            </w:r>
          </w:p>
        </w:tc>
      </w:tr>
      <w:tr w:rsidR="006E7BA0" w:rsidRPr="006E7BA0" w:rsidTr="006E7BA0">
        <w:trPr>
          <w:trHeight w:val="217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01 1 01 92020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80"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1197,0</w:t>
            </w:r>
          </w:p>
        </w:tc>
        <w:tc>
          <w:tcPr>
            <w:tcW w:w="1440" w:type="dxa"/>
            <w:vMerge w:val="restart"/>
            <w:hideMark/>
          </w:tcPr>
          <w:p w:rsidR="006E7BA0" w:rsidRPr="006E7BA0" w:rsidRDefault="006E7BA0" w:rsidP="006E7BA0">
            <w:pPr>
              <w:rPr>
                <w:rFonts w:eastAsia="Times New Roman"/>
                <w:bCs/>
                <w:sz w:val="16"/>
                <w:szCs w:val="16"/>
              </w:rPr>
            </w:pPr>
            <w:r w:rsidRPr="006E7BA0">
              <w:rPr>
                <w:rFonts w:eastAsia="Times New Roman"/>
                <w:bCs/>
                <w:sz w:val="16"/>
                <w:szCs w:val="16"/>
              </w:rPr>
              <w:t>1210,0</w:t>
            </w:r>
          </w:p>
        </w:tc>
      </w:tr>
      <w:tr w:rsidR="006E7BA0" w:rsidRPr="006E7BA0" w:rsidTr="006E7BA0">
        <w:trPr>
          <w:trHeight w:val="244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285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5919,58446</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5234,24786</w:t>
            </w:r>
          </w:p>
        </w:tc>
      </w:tr>
      <w:tr w:rsidR="006E7BA0" w:rsidRPr="006E7BA0" w:rsidTr="006E7BA0">
        <w:trPr>
          <w:trHeight w:val="336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5919,58446</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5234,24786</w:t>
            </w:r>
          </w:p>
        </w:tc>
      </w:tr>
      <w:tr w:rsidR="006E7BA0" w:rsidRPr="006E7BA0" w:rsidTr="006E7BA0">
        <w:trPr>
          <w:trHeight w:val="417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5919,58446</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5234,24786</w:t>
            </w:r>
          </w:p>
        </w:tc>
      </w:tr>
      <w:tr w:rsidR="006E7BA0" w:rsidRPr="006E7BA0" w:rsidTr="006E7BA0">
        <w:trPr>
          <w:trHeight w:val="348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5919,58446</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5234,24786</w:t>
            </w:r>
          </w:p>
        </w:tc>
      </w:tr>
      <w:tr w:rsidR="006E7BA0" w:rsidRPr="006E7BA0" w:rsidTr="006E7BA0">
        <w:trPr>
          <w:trHeight w:val="252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4947</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4296</w:t>
            </w:r>
          </w:p>
        </w:tc>
      </w:tr>
      <w:tr w:rsidR="006E7BA0" w:rsidRPr="006E7BA0" w:rsidTr="006E7BA0">
        <w:trPr>
          <w:trHeight w:val="279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288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966,58446</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932,24786</w:t>
            </w:r>
          </w:p>
        </w:tc>
      </w:tr>
      <w:tr w:rsidR="006E7BA0" w:rsidRPr="006E7BA0" w:rsidTr="006E7BA0">
        <w:trPr>
          <w:trHeight w:val="120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(Закупка товаров, работ и услуг для обеспечения государственных (муниципальных)  нужд)</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285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6,0</w:t>
            </w:r>
          </w:p>
        </w:tc>
      </w:tr>
      <w:tr w:rsidR="006E7BA0" w:rsidRPr="006E7BA0" w:rsidTr="006E7BA0">
        <w:trPr>
          <w:trHeight w:val="3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Резервные фонды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357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Новохоперского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448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229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«Резервный фонд администрации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376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Резервный фонд органов местного самоуправления  (финансовое обеспечение непредвиденных расходов) в рамках муниципальной программы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01 1 03 90540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60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бюджетные ассигнования)</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57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общегосударственные вопросы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r>
      <w:tr w:rsidR="006E7BA0" w:rsidRPr="006E7BA0" w:rsidTr="006E7BA0">
        <w:trPr>
          <w:trHeight w:val="219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r>
      <w:tr w:rsidR="006E7BA0" w:rsidRPr="006E7BA0" w:rsidTr="006E7BA0">
        <w:trPr>
          <w:trHeight w:val="420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10,0</w:t>
            </w:r>
          </w:p>
        </w:tc>
      </w:tr>
      <w:tr w:rsidR="006E7BA0" w:rsidRPr="006E7BA0" w:rsidTr="006E7BA0">
        <w:trPr>
          <w:trHeight w:val="240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«Другие общегосударственные вопросы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r>
      <w:tr w:rsidR="006E7BA0" w:rsidRPr="006E7BA0" w:rsidTr="006E7BA0">
        <w:trPr>
          <w:trHeight w:val="280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01 1 04 92010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r>
      <w:tr w:rsidR="006E7BA0" w:rsidRPr="006E7BA0" w:rsidTr="006E7BA0">
        <w:trPr>
          <w:trHeight w:val="40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межбюджетные трансферты)</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36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ОБОРОНА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О2</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444,8</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460,4</w:t>
            </w:r>
          </w:p>
        </w:tc>
      </w:tr>
      <w:tr w:rsidR="006E7BA0" w:rsidRPr="006E7BA0" w:rsidTr="006E7BA0">
        <w:trPr>
          <w:trHeight w:val="67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Мобилизационная и вневойсковая подготовка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О2</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444,8</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460,4</w:t>
            </w:r>
          </w:p>
        </w:tc>
      </w:tr>
      <w:tr w:rsidR="006E7BA0" w:rsidRPr="006E7BA0" w:rsidTr="006E7BA0">
        <w:trPr>
          <w:trHeight w:val="295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444,8</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460,4</w:t>
            </w:r>
          </w:p>
        </w:tc>
      </w:tr>
      <w:tr w:rsidR="006E7BA0" w:rsidRPr="006E7BA0" w:rsidTr="006E7BA0">
        <w:trPr>
          <w:trHeight w:val="406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444,8</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460,4</w:t>
            </w:r>
          </w:p>
        </w:tc>
      </w:tr>
      <w:tr w:rsidR="006E7BA0" w:rsidRPr="006E7BA0" w:rsidTr="006E7BA0">
        <w:trPr>
          <w:trHeight w:val="207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«Ведение первичного воинского учета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444,8</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460,4</w:t>
            </w:r>
          </w:p>
        </w:tc>
      </w:tr>
      <w:tr w:rsidR="006E7BA0" w:rsidRPr="006E7BA0" w:rsidTr="006E7BA0">
        <w:trPr>
          <w:trHeight w:val="328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300,9</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311,4</w:t>
            </w:r>
          </w:p>
        </w:tc>
      </w:tr>
      <w:tr w:rsidR="006E7BA0" w:rsidRPr="006E7BA0" w:rsidTr="006E7BA0">
        <w:trPr>
          <w:trHeight w:val="264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354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143,9</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149</w:t>
            </w:r>
          </w:p>
        </w:tc>
      </w:tr>
      <w:tr w:rsidR="006E7BA0" w:rsidRPr="006E7BA0" w:rsidTr="006E7BA0">
        <w:trPr>
          <w:trHeight w:val="109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133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БЕЗОПАСТНОСТЬ И ПРАВООХРАНИТЕЛЬНАЯ ДЕЯТЕЛЬНОСТЬ</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118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вопросы в области национальной безопасности и правоохранительной деятельности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331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312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национальной безопасности и правоохранительной деятельности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14</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01 2 00 00000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50,0</w:t>
            </w:r>
          </w:p>
        </w:tc>
      </w:tr>
      <w:tr w:rsidR="006E7BA0" w:rsidRPr="006E7BA0" w:rsidTr="006E7BA0">
        <w:trPr>
          <w:trHeight w:val="2505"/>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t>Основное мероприятие «Обеспечение противопожарной безопасности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3975"/>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t>Другие вопросы в области национальной безопасности 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01 2 01 90570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r>
      <w:tr w:rsidR="006E7BA0" w:rsidRPr="006E7BA0" w:rsidTr="006E7BA0">
        <w:trPr>
          <w:trHeight w:val="87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НАЦИОНАЛЬНАЯ ЭКОНОМИКА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84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Дорожное хозяйство (дорожные фонды)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О4</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41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18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дорожного хозяйства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 xml:space="preserve">годы».  </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09</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525"/>
        </w:trPr>
        <w:tc>
          <w:tcPr>
            <w:tcW w:w="364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 xml:space="preserve">Основное мероприятие «Капитальный, текущий ремонт и содержание улично-дорожной сети на территории Коленовского сельского поселения «Благоустройство территории Коленовского сельского поселения на 2021-2027 годы».  </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00"/>
        </w:trPr>
        <w:tc>
          <w:tcPr>
            <w:tcW w:w="3640" w:type="dxa"/>
            <w:vMerge/>
            <w:hideMark/>
          </w:tcPr>
          <w:p w:rsidR="006E7BA0" w:rsidRPr="006E7BA0" w:rsidRDefault="006E7BA0">
            <w:pPr>
              <w:rPr>
                <w:rFonts w:eastAsia="Times New Roman"/>
                <w:bCs/>
                <w:sz w:val="16"/>
                <w:szCs w:val="16"/>
              </w:rPr>
            </w:pP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1905"/>
        </w:trPr>
        <w:tc>
          <w:tcPr>
            <w:tcW w:w="3640" w:type="dxa"/>
            <w:vMerge/>
            <w:hideMark/>
          </w:tcPr>
          <w:p w:rsidR="006E7BA0" w:rsidRPr="006E7BA0" w:rsidRDefault="006E7BA0">
            <w:pPr>
              <w:rPr>
                <w:rFonts w:eastAsia="Times New Roman"/>
                <w:bCs/>
                <w:sz w:val="16"/>
                <w:szCs w:val="16"/>
              </w:rPr>
            </w:pP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02 1 02 00000</w:t>
            </w: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3690"/>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02 1 02 90020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39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9Д130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15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ЖИЛИЩНО-КОММУНАЛЬНОЕ ХОЗЯЙСТВО</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1368,04794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1359,38454</w:t>
            </w:r>
          </w:p>
        </w:tc>
      </w:tr>
      <w:tr w:rsidR="006E7BA0" w:rsidRPr="006E7BA0" w:rsidTr="006E7BA0">
        <w:trPr>
          <w:trHeight w:val="36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Благоустройство</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1368,04794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1359,38454</w:t>
            </w:r>
          </w:p>
        </w:tc>
      </w:tr>
      <w:tr w:rsidR="006E7BA0" w:rsidRPr="006E7BA0" w:rsidTr="006E7BA0">
        <w:trPr>
          <w:trHeight w:val="27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1368,04794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1359,38454</w:t>
            </w:r>
          </w:p>
        </w:tc>
      </w:tr>
      <w:tr w:rsidR="006E7BA0" w:rsidRPr="006E7BA0" w:rsidTr="006E7BA0">
        <w:trPr>
          <w:trHeight w:val="253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«Энергосбережение и повышение энергетической эффективности в системах наружного освещения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02 2 00 00000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228,3394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214,676</w:t>
            </w:r>
          </w:p>
        </w:tc>
      </w:tr>
      <w:tr w:rsidR="006E7BA0" w:rsidRPr="006E7BA0" w:rsidTr="006E7BA0">
        <w:trPr>
          <w:trHeight w:val="2100"/>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t>Основное мероприятие «Содержание и обслуживание сетей наружного освещения «Благоустройство территории Коленовского сельского поселения на 2021-2027 годы»»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228,3394</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214,676</w:t>
            </w:r>
          </w:p>
        </w:tc>
      </w:tr>
      <w:tr w:rsidR="006E7BA0" w:rsidRPr="006E7BA0" w:rsidTr="006E7BA0">
        <w:trPr>
          <w:trHeight w:val="3450"/>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lastRenderedPageBreak/>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02 2 01 90010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228,3394</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214,676</w:t>
            </w:r>
          </w:p>
        </w:tc>
      </w:tr>
      <w:tr w:rsidR="006E7BA0" w:rsidRPr="006E7BA0" w:rsidTr="006E7BA0">
        <w:trPr>
          <w:trHeight w:val="3150"/>
        </w:trPr>
        <w:tc>
          <w:tcPr>
            <w:tcW w:w="364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уличное освещение в рамках муниципальной целевой программы «Благоустройство территории Коленовского сельского поселения на 2021-2026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S8670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w:t>
            </w:r>
          </w:p>
        </w:tc>
      </w:tr>
      <w:tr w:rsidR="006E7BA0" w:rsidRPr="006E7BA0" w:rsidTr="006E7BA0">
        <w:trPr>
          <w:trHeight w:val="216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02 4 00 00000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1139,70854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1144,70854</w:t>
            </w:r>
          </w:p>
        </w:tc>
      </w:tr>
      <w:tr w:rsidR="006E7BA0" w:rsidRPr="006E7BA0" w:rsidTr="006E7BA0">
        <w:trPr>
          <w:trHeight w:val="223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«Сбор и вывоз мусора с территории сел поселения «Благоустройство территории Коленовского сельского поселения на 2021-2027 годы»».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702,646</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707,646</w:t>
            </w:r>
          </w:p>
        </w:tc>
      </w:tr>
      <w:tr w:rsidR="006E7BA0" w:rsidRPr="006E7BA0" w:rsidTr="006E7BA0">
        <w:trPr>
          <w:trHeight w:val="226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02 4 01 90050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702,646</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707,646</w:t>
            </w:r>
          </w:p>
        </w:tc>
      </w:tr>
      <w:tr w:rsidR="006E7BA0" w:rsidRPr="006E7BA0" w:rsidTr="006E7BA0">
        <w:trPr>
          <w:trHeight w:val="211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Основное мероприятие «Создание максимально благоприятных и комфортных условий для проживания жителей «Благоустройство территории Коленовского сельского поселения на 2021-2026 годы»».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r>
      <w:tr w:rsidR="006E7BA0" w:rsidRPr="006E7BA0" w:rsidTr="006E7BA0">
        <w:trPr>
          <w:trHeight w:val="315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годы»(Закупка товаров, работ и услуг для обеспечения государственных (муниципальных)  нужд)</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S8520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437,06254</w:t>
            </w:r>
          </w:p>
        </w:tc>
      </w:tr>
      <w:tr w:rsidR="006E7BA0" w:rsidRPr="006E7BA0" w:rsidTr="006E7BA0">
        <w:trPr>
          <w:trHeight w:val="33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3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ЖКХ</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186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38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«Строительство системы водоснабжения» в рамках муниципальной целевой программы</w:t>
            </w:r>
            <w:r w:rsidRPr="006E7BA0">
              <w:rPr>
                <w:rFonts w:eastAsia="Times New Roman"/>
                <w:bCs/>
                <w:sz w:val="16"/>
                <w:szCs w:val="16"/>
              </w:rPr>
              <w:t xml:space="preserve"> </w:t>
            </w:r>
            <w:r w:rsidRPr="006E7BA0">
              <w:rPr>
                <w:rFonts w:eastAsia="Times New Roman"/>
                <w:b/>
                <w:bCs/>
                <w:sz w:val="16"/>
                <w:szCs w:val="16"/>
              </w:rPr>
              <w:t>«Благоустройство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02 5 00 00000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34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системы водоснабжения на территории поселения «Благоустройство территории Коленовского сельского поселения на 2021-2027 годы»».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18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02 5 01 90050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88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КУЛЬТУРА, КИНЕМАТОГРАФИЯ</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О8</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4946,4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6707,606</w:t>
            </w:r>
          </w:p>
        </w:tc>
      </w:tr>
      <w:tr w:rsidR="006E7BA0" w:rsidRPr="006E7BA0" w:rsidTr="006E7BA0">
        <w:trPr>
          <w:trHeight w:val="3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Культура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О8</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4946,4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6707,606</w:t>
            </w:r>
          </w:p>
        </w:tc>
      </w:tr>
      <w:tr w:rsidR="006E7BA0" w:rsidRPr="006E7BA0" w:rsidTr="006E7BA0">
        <w:trPr>
          <w:trHeight w:val="214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08</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4946,4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6707,606</w:t>
            </w:r>
          </w:p>
        </w:tc>
      </w:tr>
      <w:tr w:rsidR="006E7BA0" w:rsidRPr="006E7BA0" w:rsidTr="006E7BA0">
        <w:trPr>
          <w:trHeight w:val="225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Основное мероприятие «Обеспечение деятельности (оказание услуг) государственных учреждений «Развитие культуры в селах Коленовского сельского поселения» </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08</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03 0 01 00000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4946,4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6707,606</w:t>
            </w:r>
          </w:p>
        </w:tc>
      </w:tr>
      <w:tr w:rsidR="006E7BA0" w:rsidRPr="006E7BA0" w:rsidTr="006E7BA0">
        <w:trPr>
          <w:trHeight w:val="276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4893,4</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5299,5</w:t>
            </w:r>
          </w:p>
        </w:tc>
      </w:tr>
      <w:tr w:rsidR="006E7BA0" w:rsidRPr="006E7BA0" w:rsidTr="006E7BA0">
        <w:trPr>
          <w:trHeight w:val="282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214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52,0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1405,4</w:t>
            </w:r>
          </w:p>
        </w:tc>
      </w:tr>
      <w:tr w:rsidR="006E7BA0" w:rsidRPr="006E7BA0" w:rsidTr="006E7BA0">
        <w:trPr>
          <w:trHeight w:val="108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213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0,6</w:t>
            </w:r>
          </w:p>
        </w:tc>
      </w:tr>
      <w:tr w:rsidR="006E7BA0" w:rsidRPr="006E7BA0" w:rsidTr="006E7BA0">
        <w:trPr>
          <w:trHeight w:val="49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(Иные бюджетные ассигнования) </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49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Межбюджетные трансферты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540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2,106</w:t>
            </w:r>
          </w:p>
        </w:tc>
      </w:tr>
      <w:tr w:rsidR="006E7BA0" w:rsidRPr="006E7BA0" w:rsidTr="006E7BA0">
        <w:trPr>
          <w:trHeight w:val="58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СОЦИАЛЬНАЯ ПОЛИТИКА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r>
      <w:tr w:rsidR="006E7BA0" w:rsidRPr="006E7BA0" w:rsidTr="006E7BA0">
        <w:trPr>
          <w:trHeight w:val="43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Пенсионное обеспечение</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36,0</w:t>
            </w:r>
          </w:p>
        </w:tc>
      </w:tr>
      <w:tr w:rsidR="006E7BA0" w:rsidRPr="006E7BA0" w:rsidTr="006E7BA0">
        <w:trPr>
          <w:trHeight w:val="309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36,0</w:t>
            </w:r>
          </w:p>
        </w:tc>
      </w:tr>
      <w:tr w:rsidR="006E7BA0" w:rsidRPr="006E7BA0" w:rsidTr="006E7BA0">
        <w:trPr>
          <w:trHeight w:val="427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10</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36,0</w:t>
            </w:r>
          </w:p>
        </w:tc>
      </w:tr>
      <w:tr w:rsidR="006E7BA0" w:rsidRPr="006E7BA0" w:rsidTr="006E7BA0">
        <w:trPr>
          <w:trHeight w:val="264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«Социальные выплаты»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35,0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36,0</w:t>
            </w:r>
          </w:p>
        </w:tc>
      </w:tr>
      <w:tr w:rsidR="006E7BA0" w:rsidRPr="006E7BA0" w:rsidTr="006E7BA0">
        <w:trPr>
          <w:trHeight w:val="319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Доплаты к пенсиям муниципальных служащих администрации Коленовского сельского поселения Новохопёрского муниципального района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01 1 06 90470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35,0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36,0</w:t>
            </w:r>
          </w:p>
        </w:tc>
      </w:tr>
      <w:tr w:rsidR="006E7BA0" w:rsidRPr="006E7BA0" w:rsidTr="006E7BA0">
        <w:trPr>
          <w:trHeight w:val="76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(Социальное обеспечение и иные выплаты населению)</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64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ФИЗИЧЕСКАЯ КУЛЬТУРА И СПОРТ</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3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Физическая культура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259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208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Основное мероприятие «Мероприятия в области физической культуры и спорта «Развитие культуры в селах Коленовского сельского поселения»».</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204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03 0 03 90410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w:t>
            </w:r>
          </w:p>
        </w:tc>
      </w:tr>
      <w:tr w:rsidR="006E7BA0" w:rsidRPr="006E7BA0" w:rsidTr="006E7BA0">
        <w:trPr>
          <w:trHeight w:val="118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r w:rsidR="006E7BA0" w:rsidRPr="006E7BA0" w:rsidTr="006E7BA0">
        <w:trPr>
          <w:trHeight w:val="78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Другие вопросы в области физической культуры и спорта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14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43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11</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05</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02 4 00 00000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0,0</w:t>
            </w:r>
          </w:p>
        </w:tc>
      </w:tr>
      <w:tr w:rsidR="006E7BA0" w:rsidRPr="006E7BA0" w:rsidTr="006E7BA0">
        <w:trPr>
          <w:trHeight w:val="232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физкультурно-оздоровительного комплекса в с.Елань-Колено «Благоустройство территории Коленовского сельского поселения на 2021-2027 годы»».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06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lastRenderedPageBreak/>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(Закупка товаров, работ и услуг для государственных муниципальных нужд)</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02 4 03 90050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00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 (Капитальные вложения в объекты государственной (муниципальной) собственности)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3525"/>
        </w:trPr>
        <w:tc>
          <w:tcPr>
            <w:tcW w:w="364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0,0</w:t>
            </w:r>
          </w:p>
        </w:tc>
      </w:tr>
      <w:tr w:rsidR="006E7BA0" w:rsidRPr="006E7BA0" w:rsidTr="006E7BA0">
        <w:trPr>
          <w:trHeight w:val="15"/>
        </w:trPr>
        <w:tc>
          <w:tcPr>
            <w:tcW w:w="3640" w:type="dxa"/>
            <w:vMerge/>
            <w:hideMark/>
          </w:tcPr>
          <w:p w:rsidR="006E7BA0" w:rsidRPr="006E7BA0" w:rsidRDefault="006E7BA0">
            <w:pPr>
              <w:rPr>
                <w:rFonts w:eastAsia="Times New Roman"/>
                <w:bCs/>
                <w:sz w:val="16"/>
                <w:szCs w:val="16"/>
              </w:rPr>
            </w:pP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r>
      <w:tr w:rsidR="006E7BA0" w:rsidRPr="006E7BA0" w:rsidTr="006E7BA0">
        <w:trPr>
          <w:trHeight w:val="114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ОБСЛУЖИВАНИЕ ГОСУДАРСТВЕННОГО И МУНИЦИПАЛЬНОГО ДОЛГА </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r>
      <w:tr w:rsidR="006E7BA0" w:rsidRPr="006E7BA0" w:rsidTr="006E7BA0">
        <w:trPr>
          <w:trHeight w:val="94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Обслуживание государственного внутреннего и муниципального долга</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О1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r>
      <w:tr w:rsidR="006E7BA0" w:rsidRPr="006E7BA0" w:rsidTr="006E7BA0">
        <w:trPr>
          <w:trHeight w:val="3165"/>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lastRenderedPageBreak/>
              <w:t>Муниципальная целевая программа Коленовского сельского поселения Новохоперского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c>
          <w:tcPr>
            <w:tcW w:w="1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0,43614</w:t>
            </w:r>
          </w:p>
        </w:tc>
      </w:tr>
      <w:tr w:rsidR="006E7BA0" w:rsidRPr="006E7BA0" w:rsidTr="006E7BA0">
        <w:trPr>
          <w:trHeight w:val="4380"/>
        </w:trPr>
        <w:tc>
          <w:tcPr>
            <w:tcW w:w="364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Новохоперского муниципального района «Муниципальное управление Коленовского сельского поселения Новохоперского  муниципального района Воронежской области».</w:t>
            </w:r>
          </w:p>
        </w:tc>
        <w:tc>
          <w:tcPr>
            <w:tcW w:w="42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13</w:t>
            </w:r>
          </w:p>
        </w:tc>
        <w:tc>
          <w:tcPr>
            <w:tcW w:w="4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w:t>
            </w:r>
          </w:p>
        </w:tc>
        <w:tc>
          <w:tcPr>
            <w:tcW w:w="12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4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r>
      <w:tr w:rsidR="006E7BA0" w:rsidRPr="006E7BA0" w:rsidTr="006E7BA0">
        <w:trPr>
          <w:trHeight w:val="2130"/>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«Внутренний муниципальный долг «Муниципальное управление Коленовского сельского поселения Новохоперского  муниципального района Воронежской области»».</w:t>
            </w:r>
          </w:p>
        </w:tc>
        <w:tc>
          <w:tcPr>
            <w:tcW w:w="42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2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01 1 07 00000</w:t>
            </w:r>
          </w:p>
        </w:tc>
        <w:tc>
          <w:tcPr>
            <w:tcW w:w="4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48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c>
          <w:tcPr>
            <w:tcW w:w="14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r>
      <w:tr w:rsidR="006E7BA0" w:rsidRPr="006E7BA0" w:rsidTr="006E7BA0">
        <w:trPr>
          <w:trHeight w:val="241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Процентные платежи по муниципальному долгу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w:t>
            </w:r>
          </w:p>
        </w:tc>
        <w:tc>
          <w:tcPr>
            <w:tcW w:w="42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2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01 1 07 97880</w:t>
            </w:r>
          </w:p>
        </w:tc>
        <w:tc>
          <w:tcPr>
            <w:tcW w:w="4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700</w:t>
            </w:r>
          </w:p>
        </w:tc>
        <w:tc>
          <w:tcPr>
            <w:tcW w:w="148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c>
          <w:tcPr>
            <w:tcW w:w="14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0,43614</w:t>
            </w:r>
          </w:p>
        </w:tc>
      </w:tr>
      <w:tr w:rsidR="006E7BA0" w:rsidRPr="006E7BA0" w:rsidTr="006E7BA0">
        <w:trPr>
          <w:trHeight w:val="645"/>
        </w:trPr>
        <w:tc>
          <w:tcPr>
            <w:tcW w:w="364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(Обслуживание внутреннего долга)</w:t>
            </w:r>
          </w:p>
        </w:tc>
        <w:tc>
          <w:tcPr>
            <w:tcW w:w="420" w:type="dxa"/>
            <w:vMerge/>
            <w:hideMark/>
          </w:tcPr>
          <w:p w:rsidR="006E7BA0" w:rsidRPr="006E7BA0" w:rsidRDefault="006E7BA0">
            <w:pPr>
              <w:rPr>
                <w:rFonts w:eastAsia="Times New Roman"/>
                <w:bCs/>
                <w:sz w:val="16"/>
                <w:szCs w:val="16"/>
              </w:rPr>
            </w:pPr>
          </w:p>
        </w:tc>
        <w:tc>
          <w:tcPr>
            <w:tcW w:w="440" w:type="dxa"/>
            <w:vMerge/>
            <w:hideMark/>
          </w:tcPr>
          <w:p w:rsidR="006E7BA0" w:rsidRPr="006E7BA0" w:rsidRDefault="006E7BA0">
            <w:pPr>
              <w:rPr>
                <w:rFonts w:eastAsia="Times New Roman"/>
                <w:bCs/>
                <w:sz w:val="16"/>
                <w:szCs w:val="16"/>
              </w:rPr>
            </w:pPr>
          </w:p>
        </w:tc>
        <w:tc>
          <w:tcPr>
            <w:tcW w:w="1260" w:type="dxa"/>
            <w:vMerge/>
            <w:hideMark/>
          </w:tcPr>
          <w:p w:rsidR="006E7BA0" w:rsidRPr="006E7BA0" w:rsidRDefault="006E7BA0">
            <w:pPr>
              <w:rPr>
                <w:rFonts w:eastAsia="Times New Roman"/>
                <w:bCs/>
                <w:sz w:val="16"/>
                <w:szCs w:val="16"/>
              </w:rPr>
            </w:pPr>
          </w:p>
        </w:tc>
        <w:tc>
          <w:tcPr>
            <w:tcW w:w="460" w:type="dxa"/>
            <w:vMerge/>
            <w:hideMark/>
          </w:tcPr>
          <w:p w:rsidR="006E7BA0" w:rsidRPr="006E7BA0" w:rsidRDefault="006E7BA0">
            <w:pPr>
              <w:rPr>
                <w:rFonts w:eastAsia="Times New Roman"/>
                <w:bCs/>
                <w:sz w:val="16"/>
                <w:szCs w:val="16"/>
              </w:rPr>
            </w:pPr>
          </w:p>
        </w:tc>
        <w:tc>
          <w:tcPr>
            <w:tcW w:w="1480" w:type="dxa"/>
            <w:vMerge/>
            <w:hideMark/>
          </w:tcPr>
          <w:p w:rsidR="006E7BA0" w:rsidRPr="006E7BA0" w:rsidRDefault="006E7BA0">
            <w:pPr>
              <w:rPr>
                <w:rFonts w:eastAsia="Times New Roman"/>
                <w:bCs/>
                <w:sz w:val="16"/>
                <w:szCs w:val="16"/>
              </w:rPr>
            </w:pPr>
          </w:p>
        </w:tc>
        <w:tc>
          <w:tcPr>
            <w:tcW w:w="1440" w:type="dxa"/>
            <w:vMerge/>
            <w:hideMark/>
          </w:tcPr>
          <w:p w:rsidR="006E7BA0" w:rsidRPr="006E7BA0" w:rsidRDefault="006E7BA0">
            <w:pPr>
              <w:rPr>
                <w:rFonts w:eastAsia="Times New Roman"/>
                <w:bCs/>
                <w:sz w:val="16"/>
                <w:szCs w:val="16"/>
              </w:rPr>
            </w:pPr>
          </w:p>
        </w:tc>
      </w:tr>
    </w:tbl>
    <w:p w:rsidR="006E7BA0" w:rsidRDefault="006E7BA0" w:rsidP="004B04BE">
      <w:pPr>
        <w:rPr>
          <w:rFonts w:eastAsia="Times New Roman"/>
          <w:bCs/>
          <w:sz w:val="16"/>
          <w:szCs w:val="16"/>
        </w:rPr>
      </w:pPr>
      <w:r>
        <w:rPr>
          <w:rFonts w:eastAsia="Times New Roman"/>
          <w:bCs/>
          <w:sz w:val="16"/>
          <w:szCs w:val="16"/>
        </w:rPr>
        <w:fldChar w:fldCharType="end"/>
      </w:r>
    </w:p>
    <w:p w:rsidR="006E7BA0" w:rsidRPr="004B04BE" w:rsidRDefault="006E7BA0" w:rsidP="006E7BA0">
      <w:pPr>
        <w:ind w:left="4585"/>
        <w:rPr>
          <w:rFonts w:eastAsia="Times New Roman"/>
          <w:bCs/>
          <w:sz w:val="16"/>
          <w:szCs w:val="16"/>
        </w:rPr>
      </w:pPr>
      <w:r>
        <w:rPr>
          <w:rFonts w:eastAsia="Times New Roman"/>
          <w:bCs/>
          <w:sz w:val="16"/>
          <w:szCs w:val="16"/>
        </w:rPr>
        <w:t>Приложение 8</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4B04BE">
      <w:pPr>
        <w:rPr>
          <w:rFonts w:eastAsia="Times New Roman"/>
          <w:bCs/>
          <w:sz w:val="16"/>
          <w:szCs w:val="16"/>
        </w:rPr>
      </w:pPr>
    </w:p>
    <w:p w:rsidR="006E7BA0" w:rsidRDefault="006E7BA0" w:rsidP="004B04BE">
      <w:pPr>
        <w:rPr>
          <w:rFonts w:eastAsia="Times New Roman"/>
          <w:bCs/>
          <w:sz w:val="16"/>
          <w:szCs w:val="16"/>
        </w:rPr>
      </w:pPr>
    </w:p>
    <w:p w:rsidR="006E7BA0" w:rsidRPr="006E7BA0" w:rsidRDefault="006E7BA0" w:rsidP="006E7BA0">
      <w:pPr>
        <w:jc w:val="center"/>
        <w:rPr>
          <w:rFonts w:eastAsia="Times New Roman"/>
          <w:b/>
          <w:bCs/>
          <w:sz w:val="16"/>
          <w:szCs w:val="16"/>
        </w:rPr>
      </w:pPr>
      <w:r w:rsidRPr="006E7BA0">
        <w:rPr>
          <w:rFonts w:eastAsia="Times New Roman"/>
          <w:b/>
          <w:bCs/>
          <w:sz w:val="16"/>
          <w:szCs w:val="16"/>
        </w:rPr>
        <w:t>Распределение бюджетных ассигнований по целевым статьям                                                                                                                                                                                                                                                                                                                                                                                                 (муниципальным программам Коленовского сельского                                                                                                                                                                                                                                                                                                                                                                                                                              поселения Новохопёрского муниципального района), группам                                                                                                                                                                                                                                                                                                                                                                                                                        видов расходов, разделам, подразделам классификации расходов                                                                                                                                                                                                                                                                                                                                                                                                          бюджета поселения на 2025 год</w:t>
      </w:r>
    </w:p>
    <w:p w:rsidR="006E7BA0" w:rsidRDefault="006E7BA0" w:rsidP="004B04BE">
      <w:pPr>
        <w:rPr>
          <w:rFonts w:eastAsia="Times New Roman"/>
          <w:sz w:val="20"/>
          <w:szCs w:val="20"/>
        </w:rPr>
      </w:pPr>
      <w:r>
        <w:rPr>
          <w:rFonts w:eastAsia="Times New Roman"/>
          <w:bCs/>
          <w:sz w:val="16"/>
          <w:szCs w:val="16"/>
        </w:rPr>
        <w:fldChar w:fldCharType="begin"/>
      </w:r>
      <w:r>
        <w:rPr>
          <w:rFonts w:eastAsia="Times New Roman"/>
          <w:bCs/>
          <w:sz w:val="16"/>
          <w:szCs w:val="16"/>
        </w:rPr>
        <w:instrText xml:space="preserve"> LINK Excel.Sheet.8 "C:\\Users\\kkk\\Desktop\\Мои документы\\СЕССИИ СОВЕТА\\2024\\43\\134\\Приложение 8.xlsx" "Лист1!R11C2:R85C8" \a \f 5 \h  \* MERGEFORMAT </w:instrText>
      </w:r>
      <w:r>
        <w:rPr>
          <w:rFonts w:eastAsia="Times New Roman"/>
          <w:bCs/>
          <w:sz w:val="16"/>
          <w:szCs w:val="16"/>
        </w:rPr>
        <w:fldChar w:fldCharType="separate"/>
      </w:r>
    </w:p>
    <w:tbl>
      <w:tblPr>
        <w:tblStyle w:val="a6"/>
        <w:tblW w:w="9220" w:type="dxa"/>
        <w:tblLook w:val="04A0"/>
      </w:tblPr>
      <w:tblGrid>
        <w:gridCol w:w="445"/>
        <w:gridCol w:w="4120"/>
        <w:gridCol w:w="1360"/>
        <w:gridCol w:w="600"/>
        <w:gridCol w:w="640"/>
        <w:gridCol w:w="560"/>
        <w:gridCol w:w="1540"/>
      </w:tblGrid>
      <w:tr w:rsidR="006E7BA0" w:rsidRPr="006E7BA0" w:rsidTr="006E7BA0">
        <w:trPr>
          <w:trHeight w:val="885"/>
        </w:trPr>
        <w:tc>
          <w:tcPr>
            <w:tcW w:w="40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 п/п</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Наименование</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ЦСР</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ВР</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РЗ</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ПР</w:t>
            </w:r>
          </w:p>
        </w:tc>
        <w:tc>
          <w:tcPr>
            <w:tcW w:w="15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xml:space="preserve">Сумма </w:t>
            </w:r>
          </w:p>
        </w:tc>
      </w:tr>
      <w:tr w:rsidR="006E7BA0" w:rsidRPr="006E7BA0" w:rsidTr="006E7BA0">
        <w:trPr>
          <w:trHeight w:val="330"/>
        </w:trPr>
        <w:tc>
          <w:tcPr>
            <w:tcW w:w="400" w:type="dxa"/>
            <w:noWrap/>
            <w:hideMark/>
          </w:tcPr>
          <w:p w:rsidR="006E7BA0" w:rsidRPr="006E7BA0" w:rsidRDefault="006E7BA0">
            <w:pPr>
              <w:rPr>
                <w:rFonts w:eastAsia="Times New Roman"/>
                <w:b/>
                <w:bCs/>
                <w:sz w:val="16"/>
                <w:szCs w:val="16"/>
              </w:rPr>
            </w:pPr>
          </w:p>
        </w:tc>
        <w:tc>
          <w:tcPr>
            <w:tcW w:w="4120" w:type="dxa"/>
            <w:noWrap/>
            <w:hideMark/>
          </w:tcPr>
          <w:p w:rsidR="006E7BA0" w:rsidRPr="006E7BA0" w:rsidRDefault="006E7BA0">
            <w:pPr>
              <w:rPr>
                <w:rFonts w:eastAsia="Times New Roman"/>
                <w:bCs/>
                <w:sz w:val="16"/>
                <w:szCs w:val="16"/>
              </w:rPr>
            </w:pPr>
          </w:p>
        </w:tc>
        <w:tc>
          <w:tcPr>
            <w:tcW w:w="1360" w:type="dxa"/>
            <w:noWrap/>
            <w:hideMark/>
          </w:tcPr>
          <w:p w:rsidR="006E7BA0" w:rsidRPr="006E7BA0" w:rsidRDefault="006E7BA0">
            <w:pPr>
              <w:rPr>
                <w:rFonts w:eastAsia="Times New Roman"/>
                <w:bCs/>
                <w:sz w:val="16"/>
                <w:szCs w:val="16"/>
              </w:rPr>
            </w:pPr>
          </w:p>
        </w:tc>
        <w:tc>
          <w:tcPr>
            <w:tcW w:w="600" w:type="dxa"/>
            <w:noWrap/>
            <w:hideMark/>
          </w:tcPr>
          <w:p w:rsidR="006E7BA0" w:rsidRPr="006E7BA0" w:rsidRDefault="006E7BA0">
            <w:pPr>
              <w:rPr>
                <w:rFonts w:eastAsia="Times New Roman"/>
                <w:bCs/>
                <w:sz w:val="16"/>
                <w:szCs w:val="16"/>
              </w:rPr>
            </w:pPr>
          </w:p>
        </w:tc>
        <w:tc>
          <w:tcPr>
            <w:tcW w:w="640" w:type="dxa"/>
            <w:noWrap/>
            <w:hideMark/>
          </w:tcPr>
          <w:p w:rsidR="006E7BA0" w:rsidRPr="006E7BA0" w:rsidRDefault="006E7BA0">
            <w:pPr>
              <w:rPr>
                <w:rFonts w:eastAsia="Times New Roman"/>
                <w:bCs/>
                <w:sz w:val="16"/>
                <w:szCs w:val="16"/>
              </w:rPr>
            </w:pPr>
          </w:p>
        </w:tc>
        <w:tc>
          <w:tcPr>
            <w:tcW w:w="560" w:type="dxa"/>
            <w:noWrap/>
            <w:hideMark/>
          </w:tcPr>
          <w:p w:rsidR="006E7BA0" w:rsidRPr="006E7BA0" w:rsidRDefault="006E7BA0">
            <w:pPr>
              <w:rPr>
                <w:rFonts w:eastAsia="Times New Roman"/>
                <w:bCs/>
                <w:sz w:val="16"/>
                <w:szCs w:val="16"/>
              </w:rPr>
            </w:pPr>
          </w:p>
        </w:tc>
        <w:tc>
          <w:tcPr>
            <w:tcW w:w="1540" w:type="dxa"/>
            <w:noWrap/>
            <w:hideMark/>
          </w:tcPr>
          <w:p w:rsidR="006E7BA0" w:rsidRPr="006E7BA0" w:rsidRDefault="006E7BA0">
            <w:pPr>
              <w:rPr>
                <w:rFonts w:eastAsia="Times New Roman"/>
                <w:bCs/>
                <w:sz w:val="16"/>
                <w:szCs w:val="16"/>
              </w:rPr>
            </w:pPr>
          </w:p>
        </w:tc>
      </w:tr>
      <w:tr w:rsidR="006E7BA0" w:rsidRPr="006E7BA0" w:rsidTr="006E7BA0">
        <w:trPr>
          <w:trHeight w:val="330"/>
        </w:trPr>
        <w:tc>
          <w:tcPr>
            <w:tcW w:w="4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1</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2</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3</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4</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5</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6</w:t>
            </w:r>
          </w:p>
        </w:tc>
        <w:tc>
          <w:tcPr>
            <w:tcW w:w="15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7</w:t>
            </w:r>
          </w:p>
        </w:tc>
      </w:tr>
      <w:tr w:rsidR="006E7BA0" w:rsidRPr="006E7BA0" w:rsidTr="006E7BA0">
        <w:trPr>
          <w:trHeight w:val="33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pPr>
              <w:rPr>
                <w:rFonts w:eastAsia="Times New Roman"/>
                <w:b/>
                <w:bCs/>
                <w:sz w:val="16"/>
                <w:szCs w:val="16"/>
              </w:rPr>
            </w:pPr>
            <w:r w:rsidRPr="006E7BA0">
              <w:rPr>
                <w:rFonts w:eastAsia="Times New Roman"/>
                <w:b/>
                <w:bCs/>
                <w:sz w:val="16"/>
                <w:szCs w:val="16"/>
              </w:rPr>
              <w:t>В С Е Г О</w:t>
            </w:r>
          </w:p>
        </w:tc>
        <w:tc>
          <w:tcPr>
            <w:tcW w:w="136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6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125536,26854</w:t>
            </w:r>
          </w:p>
        </w:tc>
      </w:tr>
      <w:tr w:rsidR="006E7BA0" w:rsidRPr="006E7BA0" w:rsidTr="006E7BA0">
        <w:trPr>
          <w:trHeight w:val="2565"/>
        </w:trPr>
        <w:tc>
          <w:tcPr>
            <w:tcW w:w="4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16146,9368</w:t>
            </w:r>
          </w:p>
        </w:tc>
      </w:tr>
      <w:tr w:rsidR="006E7BA0" w:rsidRPr="006E7BA0" w:rsidTr="006E7BA0">
        <w:trPr>
          <w:trHeight w:val="3615"/>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16146,9368</w:t>
            </w:r>
          </w:p>
        </w:tc>
      </w:tr>
      <w:tr w:rsidR="006E7BA0" w:rsidRPr="006E7BA0" w:rsidTr="006E7BA0">
        <w:trPr>
          <w:trHeight w:val="3315"/>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13389,36386</w:t>
            </w:r>
          </w:p>
        </w:tc>
      </w:tr>
      <w:tr w:rsidR="006E7BA0" w:rsidRPr="006E7BA0" w:rsidTr="006E7BA0">
        <w:trPr>
          <w:trHeight w:val="231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01 1 01 92020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2130,2</w:t>
            </w:r>
          </w:p>
        </w:tc>
      </w:tr>
      <w:tr w:rsidR="006E7BA0" w:rsidRPr="006E7BA0" w:rsidTr="006E7BA0">
        <w:trPr>
          <w:trHeight w:val="217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64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7786,3</w:t>
            </w:r>
          </w:p>
        </w:tc>
      </w:tr>
      <w:tr w:rsidR="006E7BA0" w:rsidRPr="006E7BA0" w:rsidTr="006E7BA0">
        <w:trPr>
          <w:trHeight w:val="229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685"/>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3424,46386</w:t>
            </w:r>
          </w:p>
        </w:tc>
      </w:tr>
      <w:tr w:rsidR="006E7BA0" w:rsidRPr="006E7BA0" w:rsidTr="006E7BA0">
        <w:trPr>
          <w:trHeight w:val="111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64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01 1 01 92010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48,4</w:t>
            </w:r>
          </w:p>
        </w:tc>
      </w:tr>
      <w:tr w:rsidR="006E7BA0" w:rsidRPr="006E7BA0" w:rsidTr="006E7BA0">
        <w:trPr>
          <w:trHeight w:val="33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бюджетные ассигнования)</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17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«Резервный фонд администрации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5,0</w:t>
            </w:r>
          </w:p>
        </w:tc>
      </w:tr>
      <w:tr w:rsidR="006E7BA0" w:rsidRPr="006E7BA0" w:rsidTr="006E7BA0">
        <w:trPr>
          <w:trHeight w:val="342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Резервный фонд органов местного самоуправления  (финансовое обеспечение непредвиденных расходов)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01 1 03 90540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5,0</w:t>
            </w:r>
          </w:p>
        </w:tc>
      </w:tr>
      <w:tr w:rsidR="006E7BA0" w:rsidRPr="006E7BA0" w:rsidTr="006E7BA0">
        <w:trPr>
          <w:trHeight w:val="184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«Другие общегосударственные вопросы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1989,176</w:t>
            </w:r>
          </w:p>
        </w:tc>
      </w:tr>
      <w:tr w:rsidR="006E7BA0" w:rsidRPr="006E7BA0" w:rsidTr="006E7BA0">
        <w:trPr>
          <w:trHeight w:val="261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01 1 04 92010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1989,176</w:t>
            </w:r>
          </w:p>
        </w:tc>
      </w:tr>
      <w:tr w:rsidR="006E7BA0" w:rsidRPr="006E7BA0" w:rsidTr="006E7BA0">
        <w:trPr>
          <w:trHeight w:val="33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(Иные межбюджетные трансферты)</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19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«Ведение первичного воинского учета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407,6</w:t>
            </w:r>
          </w:p>
        </w:tc>
      </w:tr>
      <w:tr w:rsidR="006E7BA0" w:rsidRPr="006E7BA0" w:rsidTr="006E7BA0">
        <w:trPr>
          <w:trHeight w:val="294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276,2</w:t>
            </w:r>
          </w:p>
        </w:tc>
      </w:tr>
      <w:tr w:rsidR="006E7BA0" w:rsidRPr="006E7BA0" w:rsidTr="006E7BA0">
        <w:trPr>
          <w:trHeight w:val="225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306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01 1 05 51180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О2</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131,4</w:t>
            </w:r>
          </w:p>
        </w:tc>
      </w:tr>
      <w:tr w:rsidR="006E7BA0" w:rsidRPr="006E7BA0" w:rsidTr="006E7BA0">
        <w:trPr>
          <w:trHeight w:val="108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34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«Социальные выплаты»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234,0</w:t>
            </w:r>
          </w:p>
        </w:tc>
      </w:tr>
      <w:tr w:rsidR="006E7BA0" w:rsidRPr="006E7BA0" w:rsidTr="006E7BA0">
        <w:trPr>
          <w:trHeight w:val="306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Доплаты к пенсиям муниципальных служащих администрации Коленовского сельского поселения Новохопёрского муниципального района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01 1 06 90470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300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234,0</w:t>
            </w:r>
          </w:p>
        </w:tc>
      </w:tr>
      <w:tr w:rsidR="006E7BA0" w:rsidRPr="006E7BA0" w:rsidTr="006E7BA0">
        <w:trPr>
          <w:trHeight w:val="64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(Социальное обеспечение и иные выплаты населению)</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1845"/>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«Внутренний муниципальный долг «Муниципальное управление Коленовского сельского поселения Новохоперского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01 1 07 00000</w:t>
            </w:r>
          </w:p>
        </w:tc>
        <w:tc>
          <w:tcPr>
            <w:tcW w:w="6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1,79694</w:t>
            </w:r>
          </w:p>
        </w:tc>
      </w:tr>
      <w:tr w:rsidR="006E7BA0" w:rsidRPr="006E7BA0" w:rsidTr="006E7BA0">
        <w:trPr>
          <w:trHeight w:val="2310"/>
        </w:trPr>
        <w:tc>
          <w:tcPr>
            <w:tcW w:w="400" w:type="dxa"/>
            <w:vMerge w:val="restart"/>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Процентные платежи по муниципальному долгу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01 1 07 97880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700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13</w:t>
            </w:r>
          </w:p>
        </w:tc>
        <w:tc>
          <w:tcPr>
            <w:tcW w:w="56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01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1,79694</w:t>
            </w:r>
          </w:p>
        </w:tc>
      </w:tr>
      <w:tr w:rsidR="006E7BA0" w:rsidRPr="006E7BA0" w:rsidTr="006E7BA0">
        <w:trPr>
          <w:trHeight w:val="540"/>
        </w:trPr>
        <w:tc>
          <w:tcPr>
            <w:tcW w:w="400" w:type="dxa"/>
            <w:vMerge/>
            <w:hideMark/>
          </w:tcPr>
          <w:p w:rsidR="006E7BA0" w:rsidRPr="006E7BA0" w:rsidRDefault="006E7BA0">
            <w:pPr>
              <w:rPr>
                <w:rFonts w:eastAsia="Times New Roman"/>
                <w:b/>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 (Обслуживание внутреннего долга)</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340"/>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национальной безопасности и правоохранительной деятельности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01 2 00 00000</w:t>
            </w:r>
          </w:p>
        </w:tc>
        <w:tc>
          <w:tcPr>
            <w:tcW w:w="6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120,0</w:t>
            </w:r>
          </w:p>
        </w:tc>
      </w:tr>
      <w:tr w:rsidR="006E7BA0" w:rsidRPr="006E7BA0" w:rsidTr="006E7BA0">
        <w:trPr>
          <w:trHeight w:val="202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«Обеспечение противопожарной безопасности «Муниципальное управление Коленовского сельского поселения Новохопёрского  муниципального района Воронежской области»».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01 2 01 00000</w:t>
            </w:r>
          </w:p>
        </w:tc>
        <w:tc>
          <w:tcPr>
            <w:tcW w:w="6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120,0</w:t>
            </w:r>
          </w:p>
        </w:tc>
      </w:tr>
      <w:tr w:rsidR="006E7BA0" w:rsidRPr="006E7BA0" w:rsidTr="006E7BA0">
        <w:trPr>
          <w:trHeight w:val="379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Другие вопросы в области национальной безопасности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01 2 01 90570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14</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120,0</w:t>
            </w:r>
          </w:p>
        </w:tc>
      </w:tr>
      <w:tr w:rsidR="006E7BA0" w:rsidRPr="006E7BA0" w:rsidTr="006E7BA0">
        <w:trPr>
          <w:trHeight w:val="235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2</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02 0 00 00000</w:t>
            </w:r>
          </w:p>
        </w:tc>
        <w:tc>
          <w:tcPr>
            <w:tcW w:w="6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103090,23174</w:t>
            </w:r>
          </w:p>
        </w:tc>
      </w:tr>
      <w:tr w:rsidR="006E7BA0" w:rsidRPr="006E7BA0" w:rsidTr="006E7BA0">
        <w:trPr>
          <w:trHeight w:val="1725"/>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«Мероприятия в области дорожного хозяйства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 xml:space="preserve">годы».  </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02 1 00 00000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23271,0</w:t>
            </w:r>
          </w:p>
        </w:tc>
      </w:tr>
      <w:tr w:rsidR="006E7BA0" w:rsidRPr="006E7BA0" w:rsidTr="006E7BA0">
        <w:trPr>
          <w:trHeight w:val="30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 xml:space="preserve">Основное мероприятие «Капитальный, текущий ремонт и содержание улично-дорожной сети на территории Коленовского сельского поселения «Благоустройство территории Коленовского сельского поселения на 2021-2026 годы».  </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23271,0</w:t>
            </w:r>
          </w:p>
        </w:tc>
      </w:tr>
      <w:tr w:rsidR="006E7BA0" w:rsidRPr="006E7BA0" w:rsidTr="006E7BA0">
        <w:trPr>
          <w:trHeight w:val="465"/>
        </w:trPr>
        <w:tc>
          <w:tcPr>
            <w:tcW w:w="400" w:type="dxa"/>
            <w:vMerge/>
            <w:hideMark/>
          </w:tcPr>
          <w:p w:rsidR="006E7BA0" w:rsidRPr="006E7BA0" w:rsidRDefault="006E7BA0">
            <w:pPr>
              <w:rPr>
                <w:rFonts w:eastAsia="Times New Roman"/>
                <w:bCs/>
                <w:sz w:val="16"/>
                <w:szCs w:val="16"/>
              </w:rPr>
            </w:pPr>
          </w:p>
        </w:tc>
        <w:tc>
          <w:tcPr>
            <w:tcW w:w="4120" w:type="dxa"/>
            <w:vMerge/>
            <w:hideMark/>
          </w:tcPr>
          <w:p w:rsidR="006E7BA0" w:rsidRPr="006E7BA0" w:rsidRDefault="006E7BA0">
            <w:pPr>
              <w:rPr>
                <w:rFonts w:eastAsia="Times New Roman"/>
                <w:bCs/>
                <w:sz w:val="16"/>
                <w:szCs w:val="16"/>
              </w:rPr>
            </w:pP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1965"/>
        </w:trPr>
        <w:tc>
          <w:tcPr>
            <w:tcW w:w="400" w:type="dxa"/>
            <w:vMerge/>
            <w:hideMark/>
          </w:tcPr>
          <w:p w:rsidR="006E7BA0" w:rsidRPr="006E7BA0" w:rsidRDefault="006E7BA0">
            <w:pPr>
              <w:rPr>
                <w:rFonts w:eastAsia="Times New Roman"/>
                <w:bCs/>
                <w:sz w:val="16"/>
                <w:szCs w:val="16"/>
              </w:rPr>
            </w:pPr>
          </w:p>
        </w:tc>
        <w:tc>
          <w:tcPr>
            <w:tcW w:w="4120" w:type="dxa"/>
            <w:vMerge/>
            <w:hideMark/>
          </w:tcPr>
          <w:p w:rsidR="006E7BA0" w:rsidRPr="006E7BA0" w:rsidRDefault="006E7BA0">
            <w:pPr>
              <w:rPr>
                <w:rFonts w:eastAsia="Times New Roman"/>
                <w:bCs/>
                <w:sz w:val="16"/>
                <w:szCs w:val="16"/>
              </w:rPr>
            </w:pP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02 1 02 00000</w:t>
            </w: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318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02 1 02 90020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О4</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О9</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5271,0</w:t>
            </w:r>
          </w:p>
        </w:tc>
      </w:tr>
      <w:tr w:rsidR="006E7BA0" w:rsidRPr="006E7BA0" w:rsidTr="006E7BA0">
        <w:trPr>
          <w:trHeight w:val="360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pPr>
              <w:rPr>
                <w:rFonts w:eastAsia="Times New Roman"/>
                <w:bCs/>
                <w:sz w:val="16"/>
                <w:szCs w:val="16"/>
              </w:rPr>
            </w:pPr>
            <w:r w:rsidRPr="006E7BA0">
              <w:rPr>
                <w:rFonts w:eastAsia="Times New Roman"/>
                <w:bCs/>
                <w:sz w:val="16"/>
                <w:szCs w:val="16"/>
              </w:rPr>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1 02 9Д130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04</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09</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18000,0</w:t>
            </w:r>
          </w:p>
        </w:tc>
      </w:tr>
      <w:tr w:rsidR="006E7BA0" w:rsidRPr="006E7BA0" w:rsidTr="006E7BA0">
        <w:trPr>
          <w:trHeight w:val="2475"/>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«Энергосбережение и повышение энергетической эффективности в системах наружного освещения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02 2 00 00000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2599,63974</w:t>
            </w:r>
          </w:p>
        </w:tc>
      </w:tr>
      <w:tr w:rsidR="006E7BA0" w:rsidRPr="006E7BA0" w:rsidTr="006E7BA0">
        <w:trPr>
          <w:trHeight w:val="585"/>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vMerge w:val="restart"/>
            <w:hideMark/>
          </w:tcPr>
          <w:p w:rsidR="006E7BA0" w:rsidRPr="006E7BA0" w:rsidRDefault="006E7BA0">
            <w:pPr>
              <w:rPr>
                <w:rFonts w:eastAsia="Times New Roman"/>
                <w:bCs/>
                <w:sz w:val="16"/>
                <w:szCs w:val="16"/>
              </w:rPr>
            </w:pPr>
            <w:r w:rsidRPr="006E7BA0">
              <w:rPr>
                <w:rFonts w:eastAsia="Times New Roman"/>
                <w:bCs/>
                <w:sz w:val="16"/>
                <w:szCs w:val="16"/>
              </w:rPr>
              <w:t>Основное мероприятие «Содержание и обслуживание сетей наружного освещения «Благоустройство территории Коленовского сельского поселения на 2021-2027 годы»»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2599,63974</w:t>
            </w:r>
          </w:p>
        </w:tc>
      </w:tr>
      <w:tr w:rsidR="006E7BA0" w:rsidRPr="006E7BA0" w:rsidTr="006E7BA0">
        <w:trPr>
          <w:trHeight w:val="300"/>
        </w:trPr>
        <w:tc>
          <w:tcPr>
            <w:tcW w:w="400" w:type="dxa"/>
            <w:vMerge/>
            <w:hideMark/>
          </w:tcPr>
          <w:p w:rsidR="006E7BA0" w:rsidRPr="006E7BA0" w:rsidRDefault="006E7BA0">
            <w:pPr>
              <w:rPr>
                <w:rFonts w:eastAsia="Times New Roman"/>
                <w:bCs/>
                <w:sz w:val="16"/>
                <w:szCs w:val="16"/>
              </w:rPr>
            </w:pPr>
          </w:p>
        </w:tc>
        <w:tc>
          <w:tcPr>
            <w:tcW w:w="4120" w:type="dxa"/>
            <w:vMerge/>
            <w:hideMark/>
          </w:tcPr>
          <w:p w:rsidR="006E7BA0" w:rsidRPr="006E7BA0" w:rsidRDefault="006E7BA0">
            <w:pPr>
              <w:rPr>
                <w:rFonts w:eastAsia="Times New Roman"/>
                <w:bCs/>
                <w:sz w:val="16"/>
                <w:szCs w:val="16"/>
              </w:rPr>
            </w:pP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300"/>
        </w:trPr>
        <w:tc>
          <w:tcPr>
            <w:tcW w:w="400" w:type="dxa"/>
            <w:vMerge/>
            <w:hideMark/>
          </w:tcPr>
          <w:p w:rsidR="006E7BA0" w:rsidRPr="006E7BA0" w:rsidRDefault="006E7BA0">
            <w:pPr>
              <w:rPr>
                <w:rFonts w:eastAsia="Times New Roman"/>
                <w:bCs/>
                <w:sz w:val="16"/>
                <w:szCs w:val="16"/>
              </w:rPr>
            </w:pPr>
          </w:p>
        </w:tc>
        <w:tc>
          <w:tcPr>
            <w:tcW w:w="4120" w:type="dxa"/>
            <w:vMerge/>
            <w:hideMark/>
          </w:tcPr>
          <w:p w:rsidR="006E7BA0" w:rsidRPr="006E7BA0" w:rsidRDefault="006E7BA0">
            <w:pPr>
              <w:rPr>
                <w:rFonts w:eastAsia="Times New Roman"/>
                <w:bCs/>
                <w:sz w:val="16"/>
                <w:szCs w:val="16"/>
              </w:rPr>
            </w:pP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555"/>
        </w:trPr>
        <w:tc>
          <w:tcPr>
            <w:tcW w:w="400" w:type="dxa"/>
            <w:vMerge/>
            <w:hideMark/>
          </w:tcPr>
          <w:p w:rsidR="006E7BA0" w:rsidRPr="006E7BA0" w:rsidRDefault="006E7BA0">
            <w:pPr>
              <w:rPr>
                <w:rFonts w:eastAsia="Times New Roman"/>
                <w:bCs/>
                <w:sz w:val="16"/>
                <w:szCs w:val="16"/>
              </w:rPr>
            </w:pPr>
          </w:p>
        </w:tc>
        <w:tc>
          <w:tcPr>
            <w:tcW w:w="4120" w:type="dxa"/>
            <w:vMerge/>
            <w:hideMark/>
          </w:tcPr>
          <w:p w:rsidR="006E7BA0" w:rsidRPr="006E7BA0" w:rsidRDefault="006E7BA0">
            <w:pPr>
              <w:rPr>
                <w:rFonts w:eastAsia="Times New Roman"/>
                <w:bCs/>
                <w:sz w:val="16"/>
                <w:szCs w:val="16"/>
              </w:rPr>
            </w:pP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02 2 01 00000</w:t>
            </w: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91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pPr>
              <w:rPr>
                <w:rFonts w:eastAsia="Times New Roman"/>
                <w:bCs/>
                <w:sz w:val="16"/>
                <w:szCs w:val="16"/>
              </w:rPr>
            </w:pPr>
            <w:r w:rsidRPr="006E7BA0">
              <w:rPr>
                <w:rFonts w:eastAsia="Times New Roman"/>
                <w:bCs/>
                <w:sz w:val="16"/>
                <w:szCs w:val="16"/>
              </w:rPr>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02 2 01 90010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О5</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2162,5772</w:t>
            </w:r>
          </w:p>
        </w:tc>
      </w:tr>
      <w:tr w:rsidR="006E7BA0" w:rsidRPr="006E7BA0" w:rsidTr="006E7BA0">
        <w:trPr>
          <w:trHeight w:val="253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уличное освещение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2 01 S8670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О5</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437,06254</w:t>
            </w:r>
          </w:p>
        </w:tc>
      </w:tr>
      <w:tr w:rsidR="006E7BA0" w:rsidRPr="006E7BA0" w:rsidTr="006E7BA0">
        <w:trPr>
          <w:trHeight w:val="1890"/>
        </w:trPr>
        <w:tc>
          <w:tcPr>
            <w:tcW w:w="400" w:type="dxa"/>
            <w:noWrap/>
            <w:hideMark/>
          </w:tcPr>
          <w:p w:rsidR="006E7BA0" w:rsidRPr="006E7BA0" w:rsidRDefault="006E7BA0">
            <w:pPr>
              <w:rPr>
                <w:rFonts w:eastAsia="Times New Roman"/>
                <w:b/>
                <w:bCs/>
                <w:sz w:val="16"/>
                <w:szCs w:val="16"/>
              </w:rPr>
            </w:pPr>
            <w:r w:rsidRPr="006E7BA0">
              <w:rPr>
                <w:rFonts w:eastAsia="Times New Roman"/>
                <w:b/>
                <w:bCs/>
                <w:sz w:val="16"/>
                <w:szCs w:val="16"/>
              </w:rPr>
              <w:lastRenderedPageBreak/>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02 4 00 00000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77069,592</w:t>
            </w:r>
          </w:p>
        </w:tc>
      </w:tr>
      <w:tr w:rsidR="006E7BA0" w:rsidRPr="006E7BA0" w:rsidTr="006E7BA0">
        <w:trPr>
          <w:trHeight w:val="187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«Сбор и вывоз мусора с территории сел поселения «Благоустройство территории Коленовского сельского поселения на 2021-2027 годы»».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7830,0</w:t>
            </w:r>
          </w:p>
        </w:tc>
      </w:tr>
      <w:tr w:rsidR="006E7BA0" w:rsidRPr="006E7BA0" w:rsidTr="006E7BA0">
        <w:trPr>
          <w:trHeight w:val="195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02 4 01 90050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О5</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О3</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7830,0</w:t>
            </w:r>
          </w:p>
        </w:tc>
      </w:tr>
      <w:tr w:rsidR="006E7BA0" w:rsidRPr="006E7BA0" w:rsidTr="006E7BA0">
        <w:trPr>
          <w:trHeight w:val="105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183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«Создание максимально благоприятных и комфортных условий для проживания жителей «Благоустройство территории Коленовского сельского поселения на 2021-2027 годы»».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1195,292</w:t>
            </w:r>
          </w:p>
        </w:tc>
      </w:tr>
      <w:tr w:rsidR="006E7BA0" w:rsidRPr="006E7BA0" w:rsidTr="006E7BA0">
        <w:trPr>
          <w:trHeight w:val="168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02 4 04 S8520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1195,292</w:t>
            </w:r>
          </w:p>
        </w:tc>
      </w:tr>
      <w:tr w:rsidR="006E7BA0" w:rsidRPr="006E7BA0" w:rsidTr="006E7BA0">
        <w:trPr>
          <w:trHeight w:val="115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13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физкультурно-оздоровительного комплекса в с.Елань-Колено «Благоустройство территории Коленовского сельского поселения на 2021-2027 годы»».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68044,3</w:t>
            </w:r>
          </w:p>
        </w:tc>
      </w:tr>
      <w:tr w:rsidR="006E7BA0" w:rsidRPr="006E7BA0" w:rsidTr="006E7BA0">
        <w:trPr>
          <w:trHeight w:val="294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2021-2027годы» (Капитальные вложения в объекты государственной (муниципальной) собственности)</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400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67670,1</w:t>
            </w:r>
          </w:p>
        </w:tc>
      </w:tr>
      <w:tr w:rsidR="006E7BA0" w:rsidRPr="006E7BA0" w:rsidTr="006E7BA0">
        <w:trPr>
          <w:trHeight w:val="289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2021-2027годы» (Закупка товаров, работ и услуг для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02 4 03 90050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277,0</w:t>
            </w:r>
          </w:p>
        </w:tc>
      </w:tr>
      <w:tr w:rsidR="006E7BA0" w:rsidRPr="006E7BA0" w:rsidTr="006E7BA0">
        <w:trPr>
          <w:trHeight w:val="294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pPr>
              <w:rPr>
                <w:rFonts w:eastAsia="Times New Roman"/>
                <w:bCs/>
                <w:sz w:val="16"/>
                <w:szCs w:val="16"/>
              </w:rPr>
            </w:pPr>
            <w:r w:rsidRPr="006E7BA0">
              <w:rPr>
                <w:rFonts w:eastAsia="Times New Roman"/>
                <w:bCs/>
                <w:sz w:val="16"/>
                <w:szCs w:val="16"/>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4 05 L5760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500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97,2</w:t>
            </w:r>
          </w:p>
        </w:tc>
      </w:tr>
      <w:tr w:rsidR="006E7BA0" w:rsidRPr="006E7BA0" w:rsidTr="006E7BA0">
        <w:trPr>
          <w:trHeight w:val="208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
                <w:bCs/>
                <w:sz w:val="16"/>
                <w:szCs w:val="16"/>
              </w:rPr>
            </w:pPr>
            <w:r w:rsidRPr="006E7BA0">
              <w:rPr>
                <w:rFonts w:eastAsia="Times New Roman"/>
                <w:b/>
                <w:bCs/>
                <w:sz w:val="16"/>
                <w:szCs w:val="16"/>
              </w:rPr>
              <w:t>Подпрограмма «Строительство системы водоснабжения» в рамках муниципальной целевой программы</w:t>
            </w:r>
            <w:r w:rsidRPr="006E7BA0">
              <w:rPr>
                <w:rFonts w:eastAsia="Times New Roman"/>
                <w:bCs/>
                <w:sz w:val="16"/>
                <w:szCs w:val="16"/>
              </w:rPr>
              <w:t xml:space="preserve"> </w:t>
            </w:r>
            <w:r w:rsidRPr="006E7BA0">
              <w:rPr>
                <w:rFonts w:eastAsia="Times New Roman"/>
                <w:b/>
                <w:bCs/>
                <w:sz w:val="16"/>
                <w:szCs w:val="16"/>
              </w:rPr>
              <w:t>«Благоустройство территории Коленовского сельского поселения на 2021-2027</w:t>
            </w:r>
            <w:r w:rsidRPr="006E7BA0">
              <w:rPr>
                <w:rFonts w:eastAsia="Times New Roman"/>
                <w:bCs/>
                <w:sz w:val="16"/>
                <w:szCs w:val="16"/>
              </w:rPr>
              <w:t xml:space="preserve"> </w:t>
            </w:r>
            <w:r w:rsidRPr="006E7BA0">
              <w:rPr>
                <w:rFonts w:eastAsia="Times New Roman"/>
                <w:b/>
                <w:bCs/>
                <w:sz w:val="16"/>
                <w:szCs w:val="16"/>
              </w:rPr>
              <w:t>годы».</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02 5 00 00000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150,0</w:t>
            </w:r>
          </w:p>
        </w:tc>
      </w:tr>
      <w:tr w:rsidR="006E7BA0" w:rsidRPr="006E7BA0" w:rsidTr="006E7BA0">
        <w:trPr>
          <w:trHeight w:val="198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«Строительство системы водоснабжения на территории поселения «Благоустройство территории Коленовского сельского поселения на 2021-2027 годы»».</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150,0</w:t>
            </w:r>
          </w:p>
        </w:tc>
      </w:tr>
      <w:tr w:rsidR="006E7BA0" w:rsidRPr="006E7BA0" w:rsidTr="006E7BA0">
        <w:trPr>
          <w:trHeight w:val="279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02 5 01 90050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05</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150,0</w:t>
            </w:r>
          </w:p>
        </w:tc>
      </w:tr>
      <w:tr w:rsidR="006E7BA0" w:rsidRPr="006E7BA0" w:rsidTr="006E7BA0">
        <w:trPr>
          <w:trHeight w:val="1800"/>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3</w:t>
            </w:r>
          </w:p>
        </w:tc>
        <w:tc>
          <w:tcPr>
            <w:tcW w:w="4120" w:type="dxa"/>
            <w:hideMark/>
          </w:tcPr>
          <w:p w:rsidR="006E7BA0" w:rsidRPr="006E7BA0" w:rsidRDefault="006E7BA0">
            <w:pPr>
              <w:rPr>
                <w:rFonts w:eastAsia="Times New Roman"/>
                <w:b/>
                <w:bCs/>
                <w:sz w:val="16"/>
                <w:szCs w:val="16"/>
              </w:rPr>
            </w:pPr>
            <w:r w:rsidRPr="006E7BA0">
              <w:rPr>
                <w:rFonts w:eastAsia="Times New Roman"/>
                <w:b/>
                <w:bCs/>
                <w:sz w:val="16"/>
                <w:szCs w:val="16"/>
              </w:rPr>
              <w:t>Муниципальная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13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03 0 00 00000</w:t>
            </w:r>
          </w:p>
        </w:tc>
        <w:tc>
          <w:tcPr>
            <w:tcW w:w="60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640" w:type="dxa"/>
            <w:noWrap/>
            <w:hideMark/>
          </w:tcPr>
          <w:p w:rsidR="006E7BA0" w:rsidRPr="006E7BA0" w:rsidRDefault="006E7BA0">
            <w:pPr>
              <w:rPr>
                <w:rFonts w:eastAsia="Times New Roman"/>
                <w:b/>
                <w:bCs/>
                <w:sz w:val="16"/>
                <w:szCs w:val="16"/>
              </w:rPr>
            </w:pPr>
            <w:r w:rsidRPr="006E7BA0">
              <w:rPr>
                <w:rFonts w:eastAsia="Times New Roman"/>
                <w:b/>
                <w:bCs/>
                <w:sz w:val="16"/>
                <w:szCs w:val="16"/>
              </w:rPr>
              <w:t> </w:t>
            </w:r>
          </w:p>
        </w:tc>
        <w:tc>
          <w:tcPr>
            <w:tcW w:w="560" w:type="dxa"/>
            <w:noWrap/>
            <w:hideMark/>
          </w:tcPr>
          <w:p w:rsidR="006E7BA0" w:rsidRPr="006E7BA0" w:rsidRDefault="006E7BA0" w:rsidP="006E7BA0">
            <w:pPr>
              <w:rPr>
                <w:rFonts w:eastAsia="Times New Roman"/>
                <w:b/>
                <w:bCs/>
                <w:sz w:val="16"/>
                <w:szCs w:val="16"/>
              </w:rPr>
            </w:pPr>
            <w:r w:rsidRPr="006E7BA0">
              <w:rPr>
                <w:rFonts w:eastAsia="Times New Roman"/>
                <w:b/>
                <w:bCs/>
                <w:sz w:val="16"/>
                <w:szCs w:val="16"/>
              </w:rPr>
              <w:t> </w:t>
            </w:r>
          </w:p>
        </w:tc>
        <w:tc>
          <w:tcPr>
            <w:tcW w:w="1540" w:type="dxa"/>
            <w:noWrap/>
            <w:hideMark/>
          </w:tcPr>
          <w:p w:rsidR="006E7BA0" w:rsidRPr="006E7BA0" w:rsidRDefault="006E7BA0">
            <w:pPr>
              <w:rPr>
                <w:rFonts w:eastAsia="Times New Roman"/>
                <w:b/>
                <w:bCs/>
                <w:sz w:val="16"/>
                <w:szCs w:val="16"/>
              </w:rPr>
            </w:pPr>
            <w:r w:rsidRPr="006E7BA0">
              <w:rPr>
                <w:rFonts w:eastAsia="Times New Roman"/>
                <w:b/>
                <w:bCs/>
                <w:sz w:val="16"/>
                <w:szCs w:val="16"/>
              </w:rPr>
              <w:t>6299,1</w:t>
            </w:r>
          </w:p>
        </w:tc>
      </w:tr>
      <w:tr w:rsidR="006E7BA0" w:rsidRPr="006E7BA0" w:rsidTr="006E7BA0">
        <w:trPr>
          <w:trHeight w:val="184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Основное мероприятие «Обеспечение деятельности (оказание услуг) государственных учреждений «Развитие культуры в селах Коленовского сельского поселения» </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6249,1</w:t>
            </w:r>
          </w:p>
        </w:tc>
      </w:tr>
      <w:tr w:rsidR="006E7BA0" w:rsidRPr="006E7BA0" w:rsidTr="006E7BA0">
        <w:trPr>
          <w:trHeight w:val="1995"/>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4493,4</w:t>
            </w:r>
          </w:p>
        </w:tc>
      </w:tr>
      <w:tr w:rsidR="006E7BA0" w:rsidRPr="006E7BA0" w:rsidTr="006E7BA0">
        <w:trPr>
          <w:trHeight w:val="232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210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О8</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О1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1699,2</w:t>
            </w:r>
          </w:p>
        </w:tc>
      </w:tr>
      <w:tr w:rsidR="006E7BA0" w:rsidRPr="006E7BA0" w:rsidTr="006E7BA0">
        <w:trPr>
          <w:trHeight w:val="1155"/>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1965"/>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lastRenderedPageBreak/>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Расходы на обеспечение функций муниципальных органов местного самоуправления в рамках муниципальной целевой программы «Развитие культуры в селах Коленовского сельского поселения». </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03 0 01 90590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800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08</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56,5</w:t>
            </w:r>
          </w:p>
        </w:tc>
      </w:tr>
      <w:tr w:rsidR="006E7BA0" w:rsidRPr="006E7BA0" w:rsidTr="006E7BA0">
        <w:trPr>
          <w:trHeight w:val="48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 xml:space="preserve">(Иные бюджетные ассигнования) </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r w:rsidR="006E7BA0" w:rsidRPr="006E7BA0" w:rsidTr="006E7BA0">
        <w:trPr>
          <w:trHeight w:val="1515"/>
        </w:trPr>
        <w:tc>
          <w:tcPr>
            <w:tcW w:w="400" w:type="dxa"/>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Основное мероприятие «Мероприятия в области физической культуры и спорта «Развитие культуры в селах Коленовского сельского поселения»».</w:t>
            </w:r>
          </w:p>
        </w:tc>
        <w:tc>
          <w:tcPr>
            <w:tcW w:w="13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03 0 03 00000</w:t>
            </w:r>
          </w:p>
        </w:tc>
        <w:tc>
          <w:tcPr>
            <w:tcW w:w="60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64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560" w:type="dxa"/>
            <w:noWrap/>
            <w:hideMark/>
          </w:tcPr>
          <w:p w:rsidR="006E7BA0" w:rsidRPr="006E7BA0" w:rsidRDefault="006E7BA0" w:rsidP="006E7BA0">
            <w:pPr>
              <w:rPr>
                <w:rFonts w:eastAsia="Times New Roman"/>
                <w:bCs/>
                <w:sz w:val="16"/>
                <w:szCs w:val="16"/>
              </w:rPr>
            </w:pPr>
            <w:r w:rsidRPr="006E7BA0">
              <w:rPr>
                <w:rFonts w:eastAsia="Times New Roman"/>
                <w:bCs/>
                <w:sz w:val="16"/>
                <w:szCs w:val="16"/>
              </w:rPr>
              <w:t> </w:t>
            </w:r>
          </w:p>
        </w:tc>
        <w:tc>
          <w:tcPr>
            <w:tcW w:w="1540" w:type="dxa"/>
            <w:noWrap/>
            <w:hideMark/>
          </w:tcPr>
          <w:p w:rsidR="006E7BA0" w:rsidRPr="006E7BA0" w:rsidRDefault="006E7BA0">
            <w:pPr>
              <w:rPr>
                <w:rFonts w:eastAsia="Times New Roman"/>
                <w:bCs/>
                <w:sz w:val="16"/>
                <w:szCs w:val="16"/>
              </w:rPr>
            </w:pPr>
            <w:r w:rsidRPr="006E7BA0">
              <w:rPr>
                <w:rFonts w:eastAsia="Times New Roman"/>
                <w:bCs/>
                <w:sz w:val="16"/>
                <w:szCs w:val="16"/>
              </w:rPr>
              <w:t>50,0</w:t>
            </w:r>
          </w:p>
        </w:tc>
      </w:tr>
      <w:tr w:rsidR="006E7BA0" w:rsidRPr="006E7BA0" w:rsidTr="006E7BA0">
        <w:trPr>
          <w:trHeight w:val="1770"/>
        </w:trPr>
        <w:tc>
          <w:tcPr>
            <w:tcW w:w="40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 </w:t>
            </w: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13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03 0 03 90410</w:t>
            </w:r>
          </w:p>
        </w:tc>
        <w:tc>
          <w:tcPr>
            <w:tcW w:w="60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200</w:t>
            </w:r>
          </w:p>
        </w:tc>
        <w:tc>
          <w:tcPr>
            <w:tcW w:w="64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11</w:t>
            </w:r>
          </w:p>
        </w:tc>
        <w:tc>
          <w:tcPr>
            <w:tcW w:w="560" w:type="dxa"/>
            <w:vMerge w:val="restart"/>
            <w:noWrap/>
            <w:hideMark/>
          </w:tcPr>
          <w:p w:rsidR="006E7BA0" w:rsidRPr="006E7BA0" w:rsidRDefault="006E7BA0" w:rsidP="006E7BA0">
            <w:pPr>
              <w:rPr>
                <w:rFonts w:eastAsia="Times New Roman"/>
                <w:bCs/>
                <w:sz w:val="16"/>
                <w:szCs w:val="16"/>
              </w:rPr>
            </w:pPr>
            <w:r w:rsidRPr="006E7BA0">
              <w:rPr>
                <w:rFonts w:eastAsia="Times New Roman"/>
                <w:bCs/>
                <w:sz w:val="16"/>
                <w:szCs w:val="16"/>
              </w:rPr>
              <w:t>01</w:t>
            </w:r>
          </w:p>
        </w:tc>
        <w:tc>
          <w:tcPr>
            <w:tcW w:w="1540" w:type="dxa"/>
            <w:vMerge w:val="restart"/>
            <w:noWrap/>
            <w:hideMark/>
          </w:tcPr>
          <w:p w:rsidR="006E7BA0" w:rsidRPr="006E7BA0" w:rsidRDefault="006E7BA0">
            <w:pPr>
              <w:rPr>
                <w:rFonts w:eastAsia="Times New Roman"/>
                <w:bCs/>
                <w:sz w:val="16"/>
                <w:szCs w:val="16"/>
              </w:rPr>
            </w:pPr>
            <w:r w:rsidRPr="006E7BA0">
              <w:rPr>
                <w:rFonts w:eastAsia="Times New Roman"/>
                <w:bCs/>
                <w:sz w:val="16"/>
                <w:szCs w:val="16"/>
              </w:rPr>
              <w:t>50,0</w:t>
            </w:r>
          </w:p>
        </w:tc>
      </w:tr>
      <w:tr w:rsidR="006E7BA0" w:rsidRPr="006E7BA0" w:rsidTr="006E7BA0">
        <w:trPr>
          <w:trHeight w:val="960"/>
        </w:trPr>
        <w:tc>
          <w:tcPr>
            <w:tcW w:w="400" w:type="dxa"/>
            <w:vMerge/>
            <w:hideMark/>
          </w:tcPr>
          <w:p w:rsidR="006E7BA0" w:rsidRPr="006E7BA0" w:rsidRDefault="006E7BA0">
            <w:pPr>
              <w:rPr>
                <w:rFonts w:eastAsia="Times New Roman"/>
                <w:bCs/>
                <w:sz w:val="16"/>
                <w:szCs w:val="16"/>
              </w:rPr>
            </w:pPr>
          </w:p>
        </w:tc>
        <w:tc>
          <w:tcPr>
            <w:tcW w:w="4120" w:type="dxa"/>
            <w:hideMark/>
          </w:tcPr>
          <w:p w:rsidR="006E7BA0" w:rsidRPr="006E7BA0" w:rsidRDefault="006E7BA0" w:rsidP="006E7BA0">
            <w:pPr>
              <w:rPr>
                <w:rFonts w:eastAsia="Times New Roman"/>
                <w:bCs/>
                <w:sz w:val="16"/>
                <w:szCs w:val="16"/>
              </w:rPr>
            </w:pPr>
            <w:r w:rsidRPr="006E7BA0">
              <w:rPr>
                <w:rFonts w:eastAsia="Times New Roman"/>
                <w:bCs/>
                <w:sz w:val="16"/>
                <w:szCs w:val="16"/>
              </w:rPr>
              <w:t>(Закупка товаров, работ и услуг для обеспечения государственных (муниципальных)  нужд)</w:t>
            </w:r>
          </w:p>
        </w:tc>
        <w:tc>
          <w:tcPr>
            <w:tcW w:w="1360" w:type="dxa"/>
            <w:vMerge/>
            <w:hideMark/>
          </w:tcPr>
          <w:p w:rsidR="006E7BA0" w:rsidRPr="006E7BA0" w:rsidRDefault="006E7BA0">
            <w:pPr>
              <w:rPr>
                <w:rFonts w:eastAsia="Times New Roman"/>
                <w:bCs/>
                <w:sz w:val="16"/>
                <w:szCs w:val="16"/>
              </w:rPr>
            </w:pPr>
          </w:p>
        </w:tc>
        <w:tc>
          <w:tcPr>
            <w:tcW w:w="600" w:type="dxa"/>
            <w:vMerge/>
            <w:hideMark/>
          </w:tcPr>
          <w:p w:rsidR="006E7BA0" w:rsidRPr="006E7BA0" w:rsidRDefault="006E7BA0">
            <w:pPr>
              <w:rPr>
                <w:rFonts w:eastAsia="Times New Roman"/>
                <w:bCs/>
                <w:sz w:val="16"/>
                <w:szCs w:val="16"/>
              </w:rPr>
            </w:pPr>
          </w:p>
        </w:tc>
        <w:tc>
          <w:tcPr>
            <w:tcW w:w="640" w:type="dxa"/>
            <w:vMerge/>
            <w:hideMark/>
          </w:tcPr>
          <w:p w:rsidR="006E7BA0" w:rsidRPr="006E7BA0" w:rsidRDefault="006E7BA0">
            <w:pPr>
              <w:rPr>
                <w:rFonts w:eastAsia="Times New Roman"/>
                <w:bCs/>
                <w:sz w:val="16"/>
                <w:szCs w:val="16"/>
              </w:rPr>
            </w:pPr>
          </w:p>
        </w:tc>
        <w:tc>
          <w:tcPr>
            <w:tcW w:w="560" w:type="dxa"/>
            <w:vMerge/>
            <w:hideMark/>
          </w:tcPr>
          <w:p w:rsidR="006E7BA0" w:rsidRPr="006E7BA0" w:rsidRDefault="006E7BA0">
            <w:pPr>
              <w:rPr>
                <w:rFonts w:eastAsia="Times New Roman"/>
                <w:bCs/>
                <w:sz w:val="16"/>
                <w:szCs w:val="16"/>
              </w:rPr>
            </w:pPr>
          </w:p>
        </w:tc>
        <w:tc>
          <w:tcPr>
            <w:tcW w:w="1540" w:type="dxa"/>
            <w:vMerge/>
            <w:hideMark/>
          </w:tcPr>
          <w:p w:rsidR="006E7BA0" w:rsidRPr="006E7BA0" w:rsidRDefault="006E7BA0">
            <w:pPr>
              <w:rPr>
                <w:rFonts w:eastAsia="Times New Roman"/>
                <w:bCs/>
                <w:sz w:val="16"/>
                <w:szCs w:val="16"/>
              </w:rPr>
            </w:pPr>
          </w:p>
        </w:tc>
      </w:tr>
    </w:tbl>
    <w:p w:rsidR="006E7BA0" w:rsidRDefault="006E7BA0" w:rsidP="004B04BE">
      <w:pPr>
        <w:rPr>
          <w:rFonts w:eastAsia="Times New Roman"/>
          <w:bCs/>
          <w:sz w:val="16"/>
          <w:szCs w:val="16"/>
        </w:rPr>
      </w:pPr>
      <w:r>
        <w:rPr>
          <w:rFonts w:eastAsia="Times New Roman"/>
          <w:bCs/>
          <w:sz w:val="16"/>
          <w:szCs w:val="16"/>
        </w:rPr>
        <w:fldChar w:fldCharType="end"/>
      </w:r>
    </w:p>
    <w:p w:rsidR="006E7BA0" w:rsidRPr="004B04BE" w:rsidRDefault="006E7BA0" w:rsidP="006E7BA0">
      <w:pPr>
        <w:ind w:left="4585"/>
        <w:rPr>
          <w:rFonts w:eastAsia="Times New Roman"/>
          <w:bCs/>
          <w:sz w:val="16"/>
          <w:szCs w:val="16"/>
        </w:rPr>
      </w:pPr>
      <w:r>
        <w:rPr>
          <w:rFonts w:eastAsia="Times New Roman"/>
          <w:bCs/>
          <w:sz w:val="16"/>
          <w:szCs w:val="16"/>
        </w:rPr>
        <w:t>Приложение 9</w:t>
      </w:r>
    </w:p>
    <w:p w:rsidR="006E7BA0" w:rsidRPr="004B04BE" w:rsidRDefault="006E7BA0" w:rsidP="006E7BA0">
      <w:pPr>
        <w:ind w:left="4585"/>
        <w:rPr>
          <w:rFonts w:eastAsia="Times New Roman"/>
          <w:bCs/>
          <w:sz w:val="16"/>
          <w:szCs w:val="16"/>
        </w:rPr>
      </w:pPr>
      <w:r w:rsidRPr="004B04BE">
        <w:rPr>
          <w:rFonts w:eastAsia="Times New Roman"/>
          <w:bCs/>
          <w:sz w:val="16"/>
          <w:szCs w:val="16"/>
        </w:rPr>
        <w:t>к Решению Совета народных депутатов</w:t>
      </w:r>
    </w:p>
    <w:p w:rsidR="006E7BA0" w:rsidRPr="004B04BE" w:rsidRDefault="006E7BA0" w:rsidP="006E7BA0">
      <w:pPr>
        <w:ind w:left="4585"/>
        <w:rPr>
          <w:rFonts w:eastAsia="Times New Roman"/>
          <w:bCs/>
          <w:sz w:val="16"/>
          <w:szCs w:val="16"/>
        </w:rPr>
      </w:pPr>
      <w:r w:rsidRPr="004B04BE">
        <w:rPr>
          <w:rFonts w:eastAsia="Times New Roman"/>
          <w:bCs/>
          <w:sz w:val="16"/>
          <w:szCs w:val="16"/>
        </w:rPr>
        <w:t>Коленовского сельского поселения</w:t>
      </w:r>
    </w:p>
    <w:p w:rsidR="006E7BA0" w:rsidRPr="004B04BE" w:rsidRDefault="006E7BA0" w:rsidP="006E7BA0">
      <w:pPr>
        <w:ind w:left="4585"/>
        <w:rPr>
          <w:rFonts w:eastAsia="Times New Roman"/>
          <w:bCs/>
          <w:sz w:val="16"/>
          <w:szCs w:val="16"/>
        </w:rPr>
      </w:pPr>
      <w:r w:rsidRPr="004B04BE">
        <w:rPr>
          <w:rFonts w:eastAsia="Times New Roman"/>
          <w:bCs/>
          <w:sz w:val="16"/>
          <w:szCs w:val="16"/>
        </w:rPr>
        <w:t>Новохопёрского муниципального района</w:t>
      </w:r>
    </w:p>
    <w:p w:rsidR="006E7BA0" w:rsidRPr="004B04BE" w:rsidRDefault="006E7BA0" w:rsidP="006E7BA0">
      <w:pPr>
        <w:ind w:left="4585"/>
        <w:rPr>
          <w:rFonts w:eastAsia="Times New Roman"/>
          <w:bCs/>
          <w:sz w:val="16"/>
          <w:szCs w:val="16"/>
        </w:rPr>
      </w:pPr>
      <w:r w:rsidRPr="004B04BE">
        <w:rPr>
          <w:rFonts w:eastAsia="Times New Roman"/>
          <w:bCs/>
          <w:sz w:val="16"/>
          <w:szCs w:val="16"/>
        </w:rPr>
        <w:t>«О бюджете Коленовского сельского поселения на 2025 год и плановый период 2026 и 2027 годов»</w:t>
      </w:r>
    </w:p>
    <w:p w:rsidR="006E7BA0" w:rsidRDefault="006E7BA0" w:rsidP="006E7BA0">
      <w:pPr>
        <w:ind w:left="4585"/>
        <w:rPr>
          <w:rFonts w:eastAsia="Times New Roman"/>
          <w:bCs/>
          <w:sz w:val="16"/>
          <w:szCs w:val="16"/>
        </w:rPr>
      </w:pPr>
      <w:r>
        <w:rPr>
          <w:rFonts w:eastAsia="Times New Roman"/>
          <w:bCs/>
          <w:sz w:val="16"/>
          <w:szCs w:val="16"/>
        </w:rPr>
        <w:t>от «26» декабря 2024г. № 134</w:t>
      </w:r>
    </w:p>
    <w:p w:rsidR="006E7BA0" w:rsidRDefault="006E7BA0" w:rsidP="004B04BE">
      <w:pPr>
        <w:rPr>
          <w:rFonts w:eastAsia="Times New Roman"/>
          <w:bCs/>
          <w:sz w:val="16"/>
          <w:szCs w:val="16"/>
        </w:rPr>
      </w:pPr>
    </w:p>
    <w:p w:rsidR="00714B12" w:rsidRPr="00714B12" w:rsidRDefault="00714B12" w:rsidP="00714B12">
      <w:pPr>
        <w:jc w:val="center"/>
        <w:rPr>
          <w:rFonts w:eastAsia="Times New Roman"/>
          <w:b/>
          <w:bCs/>
          <w:sz w:val="16"/>
          <w:szCs w:val="16"/>
        </w:rPr>
      </w:pPr>
      <w:r w:rsidRPr="00714B12">
        <w:rPr>
          <w:rFonts w:eastAsia="Times New Roman"/>
          <w:b/>
          <w:bCs/>
          <w:sz w:val="16"/>
          <w:szCs w:val="16"/>
        </w:rPr>
        <w:t>Распределение бюджетных ассигнований по целевым статьям                                                                                                                                                                                                                                                                                                                                                                                                 (муниципальным программам Коленовского сельского                                                                                                                                                                                                                                                                                                                                                                                                                              поселения Новохопёрского муниципального района), группам                                                                                                                                                                                                                                                                                                                                                                                                                        видов расходов, разделам, подразделам классификации расходов                                                                                                                                                                                                                                                                                                                                                                                                          бюджета поселения на плановый период  2026-2027 гг</w:t>
      </w:r>
    </w:p>
    <w:p w:rsidR="00714B12" w:rsidRDefault="00714B12" w:rsidP="00714B12">
      <w:pPr>
        <w:jc w:val="center"/>
        <w:rPr>
          <w:rFonts w:eastAsia="Times New Roman"/>
          <w:bCs/>
          <w:sz w:val="16"/>
          <w:szCs w:val="16"/>
        </w:rPr>
      </w:pPr>
      <w:r>
        <w:rPr>
          <w:rFonts w:eastAsia="Times New Roman"/>
          <w:bCs/>
          <w:sz w:val="16"/>
          <w:szCs w:val="16"/>
        </w:rPr>
        <w:t xml:space="preserve">                                                                                                  </w:t>
      </w:r>
      <w:r w:rsidRPr="00714B12">
        <w:rPr>
          <w:rFonts w:eastAsia="Times New Roman"/>
          <w:bCs/>
          <w:sz w:val="16"/>
          <w:szCs w:val="16"/>
        </w:rPr>
        <w:t>тыс.рублей</w:t>
      </w:r>
    </w:p>
    <w:tbl>
      <w:tblPr>
        <w:tblW w:w="8920" w:type="dxa"/>
        <w:tblInd w:w="93" w:type="dxa"/>
        <w:tblLook w:val="04A0"/>
      </w:tblPr>
      <w:tblGrid>
        <w:gridCol w:w="445"/>
        <w:gridCol w:w="3526"/>
        <w:gridCol w:w="1240"/>
        <w:gridCol w:w="456"/>
        <w:gridCol w:w="412"/>
        <w:gridCol w:w="439"/>
        <w:gridCol w:w="1340"/>
        <w:gridCol w:w="1360"/>
      </w:tblGrid>
      <w:tr w:rsidR="00714B12" w:rsidRPr="00714B12" w:rsidTr="00714B12">
        <w:trPr>
          <w:trHeight w:val="509"/>
        </w:trPr>
        <w:tc>
          <w:tcPr>
            <w:tcW w:w="3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п/п</w:t>
            </w:r>
          </w:p>
        </w:tc>
        <w:tc>
          <w:tcPr>
            <w:tcW w:w="3526" w:type="dxa"/>
            <w:tcBorders>
              <w:top w:val="single" w:sz="8" w:space="0" w:color="auto"/>
              <w:left w:val="nil"/>
              <w:bottom w:val="single" w:sz="8" w:space="0" w:color="auto"/>
              <w:right w:val="single" w:sz="8" w:space="0" w:color="auto"/>
            </w:tcBorders>
            <w:shd w:val="clear" w:color="auto" w:fill="auto"/>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Наименование</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ЦСР</w:t>
            </w:r>
          </w:p>
        </w:tc>
        <w:tc>
          <w:tcPr>
            <w:tcW w:w="42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ВР</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РЗ</w:t>
            </w:r>
          </w:p>
        </w:tc>
        <w:tc>
          <w:tcPr>
            <w:tcW w:w="336"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ПР</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2026</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2027</w:t>
            </w:r>
          </w:p>
        </w:tc>
      </w:tr>
      <w:tr w:rsidR="00714B12" w:rsidRPr="00714B12" w:rsidTr="00714B12">
        <w:trPr>
          <w:trHeight w:val="330"/>
        </w:trPr>
        <w:tc>
          <w:tcPr>
            <w:tcW w:w="398" w:type="dxa"/>
            <w:tcBorders>
              <w:top w:val="nil"/>
              <w:left w:val="nil"/>
              <w:bottom w:val="nil"/>
              <w:right w:val="nil"/>
            </w:tcBorders>
            <w:shd w:val="clear" w:color="auto" w:fill="auto"/>
            <w:noWrap/>
            <w:vAlign w:val="bottom"/>
            <w:hideMark/>
          </w:tcPr>
          <w:p w:rsidR="00714B12" w:rsidRPr="00714B12" w:rsidRDefault="00714B12" w:rsidP="00714B12">
            <w:pPr>
              <w:rPr>
                <w:rFonts w:eastAsia="Times New Roman"/>
                <w:b/>
                <w:bCs/>
                <w:color w:val="000000"/>
                <w:sz w:val="16"/>
                <w:szCs w:val="16"/>
              </w:rPr>
            </w:pPr>
          </w:p>
        </w:tc>
        <w:tc>
          <w:tcPr>
            <w:tcW w:w="3526"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1240"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420"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300"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336"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1340"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c>
          <w:tcPr>
            <w:tcW w:w="1360" w:type="dxa"/>
            <w:tcBorders>
              <w:top w:val="nil"/>
              <w:left w:val="nil"/>
              <w:bottom w:val="nil"/>
              <w:right w:val="nil"/>
            </w:tcBorders>
            <w:shd w:val="clear" w:color="auto" w:fill="auto"/>
            <w:noWrap/>
            <w:vAlign w:val="bottom"/>
            <w:hideMark/>
          </w:tcPr>
          <w:p w:rsidR="00714B12" w:rsidRPr="00714B12" w:rsidRDefault="00714B12" w:rsidP="00714B12">
            <w:pPr>
              <w:rPr>
                <w:rFonts w:ascii="Calibri" w:eastAsia="Times New Roman" w:hAnsi="Calibri"/>
                <w:color w:val="000000"/>
                <w:sz w:val="16"/>
                <w:szCs w:val="16"/>
              </w:rPr>
            </w:pPr>
          </w:p>
        </w:tc>
      </w:tr>
      <w:tr w:rsidR="00714B12" w:rsidRPr="00714B12" w:rsidTr="00714B12">
        <w:trPr>
          <w:trHeight w:val="330"/>
        </w:trPr>
        <w:tc>
          <w:tcPr>
            <w:tcW w:w="3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1</w:t>
            </w:r>
          </w:p>
        </w:tc>
        <w:tc>
          <w:tcPr>
            <w:tcW w:w="3526" w:type="dxa"/>
            <w:tcBorders>
              <w:top w:val="single" w:sz="8" w:space="0" w:color="auto"/>
              <w:left w:val="nil"/>
              <w:bottom w:val="single" w:sz="8" w:space="0" w:color="auto"/>
              <w:right w:val="single" w:sz="8" w:space="0" w:color="auto"/>
            </w:tcBorders>
            <w:shd w:val="clear" w:color="auto" w:fill="auto"/>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2</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3</w:t>
            </w:r>
          </w:p>
        </w:tc>
        <w:tc>
          <w:tcPr>
            <w:tcW w:w="42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4</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5</w:t>
            </w:r>
          </w:p>
        </w:tc>
        <w:tc>
          <w:tcPr>
            <w:tcW w:w="336"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6</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7</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7</w:t>
            </w:r>
          </w:p>
        </w:tc>
      </w:tr>
      <w:tr w:rsidR="00714B12" w:rsidRPr="00714B12" w:rsidTr="00714B12">
        <w:trPr>
          <w:trHeight w:val="33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В С Е Г О</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13981,26854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15078,07454</w:t>
            </w:r>
          </w:p>
        </w:tc>
      </w:tr>
      <w:tr w:rsidR="00714B12" w:rsidRPr="00714B12" w:rsidTr="00714B12">
        <w:trPr>
          <w:trHeight w:val="1228"/>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1</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Муниципальная целевая программа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01 0 00 00000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7661,8206</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7006,084</w:t>
            </w:r>
          </w:p>
        </w:tc>
      </w:tr>
      <w:tr w:rsidR="00714B12" w:rsidRPr="00714B12" w:rsidTr="00714B12">
        <w:trPr>
          <w:trHeight w:val="2247"/>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01 1 00 00000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7661,8206</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7006,08400</w:t>
            </w:r>
          </w:p>
        </w:tc>
      </w:tr>
      <w:tr w:rsidR="00714B12" w:rsidRPr="00714B12" w:rsidTr="00714B12">
        <w:trPr>
          <w:trHeight w:val="1994"/>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Основные мероприятия «Финансовое и материально-техническое обеспечение деятельности органов местного самоуправления Коленовского сельского поселения Новохопёрского муниципального района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01 1 01 00000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7116,58446</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6444,24786</w:t>
            </w:r>
          </w:p>
        </w:tc>
      </w:tr>
      <w:tr w:rsidR="00714B12" w:rsidRPr="00714B12" w:rsidTr="00714B12">
        <w:trPr>
          <w:trHeight w:val="249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функционирование высшего должностного лица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01 1 01 92020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1197,0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1210,0</w:t>
            </w:r>
          </w:p>
        </w:tc>
      </w:tr>
      <w:tr w:rsidR="00714B12" w:rsidRPr="00714B12" w:rsidTr="00714B12">
        <w:trPr>
          <w:trHeight w:val="159"/>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18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01 1 01 92010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О4</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4947,0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4296,0</w:t>
            </w:r>
          </w:p>
        </w:tc>
      </w:tr>
      <w:tr w:rsidR="00714B12" w:rsidRPr="00714B12" w:rsidTr="00714B12">
        <w:trPr>
          <w:trHeight w:val="261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95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01 1 01 92010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О4</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966,58446</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932,24786</w:t>
            </w:r>
          </w:p>
        </w:tc>
      </w:tr>
      <w:tr w:rsidR="00714B12" w:rsidRPr="00714B12" w:rsidTr="00714B12">
        <w:trPr>
          <w:trHeight w:val="132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85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01 1 01 92010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800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04</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6,0</w:t>
            </w:r>
          </w:p>
        </w:tc>
      </w:tr>
      <w:tr w:rsidR="00714B12" w:rsidRPr="00714B12" w:rsidTr="00714B12">
        <w:trPr>
          <w:trHeight w:val="6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(Иные бюджетные ассигнования)</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17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«Резервный фонд администрации Коленовского сельского поселения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01 1 03 00000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5,0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5,0</w:t>
            </w:r>
          </w:p>
        </w:tc>
      </w:tr>
      <w:tr w:rsidR="00714B12" w:rsidRPr="00714B12" w:rsidTr="00714B12">
        <w:trPr>
          <w:trHeight w:val="342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Резервный фонд органов местного самоуправления  (финансовое обеспечение непредвиденных расходов)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(Иные бюджетные ассигнования)</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01 1 03 90540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800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О1</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11</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r>
      <w:tr w:rsidR="00714B12" w:rsidRPr="00714B12" w:rsidTr="00714B12">
        <w:trPr>
          <w:trHeight w:val="219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«Другие общегосударственные вопросы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01 1 04 00000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10,0</w:t>
            </w:r>
          </w:p>
        </w:tc>
      </w:tr>
      <w:tr w:rsidR="00714B12" w:rsidRPr="00714B12" w:rsidTr="00714B12">
        <w:trPr>
          <w:trHeight w:val="283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Расходы на обеспечение функций муниципальных органов местного самоуправления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01 1 04 92010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500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13</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10,0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10,0</w:t>
            </w:r>
          </w:p>
        </w:tc>
      </w:tr>
      <w:tr w:rsidR="00714B12" w:rsidRPr="00714B12" w:rsidTr="00714B12">
        <w:trPr>
          <w:trHeight w:val="73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(Иные межбюджетные трансферты)</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19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«Ведение первичного воинского учета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01 1 05 00000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444,8</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460,4</w:t>
            </w:r>
          </w:p>
        </w:tc>
      </w:tr>
      <w:tr w:rsidR="00714B12" w:rsidRPr="00714B12" w:rsidTr="00714B12">
        <w:trPr>
          <w:trHeight w:val="340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01 1 05 51180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О2</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О3</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300,9</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311,4</w:t>
            </w:r>
          </w:p>
        </w:tc>
      </w:tr>
      <w:tr w:rsidR="00714B12" w:rsidRPr="00714B12" w:rsidTr="00714B12">
        <w:trPr>
          <w:trHeight w:val="264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06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осуществление первичного воинского учета на территориях, где отсутствуют военные комиссариаты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01 1 05 51180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О2</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О3</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143,9</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149</w:t>
            </w:r>
          </w:p>
        </w:tc>
      </w:tr>
      <w:tr w:rsidR="00714B12" w:rsidRPr="00714B12" w:rsidTr="00714B12">
        <w:trPr>
          <w:trHeight w:val="108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65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«Социальные выплаты»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01 1 06 00000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10</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35,0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36,0</w:t>
            </w:r>
          </w:p>
        </w:tc>
      </w:tr>
      <w:tr w:rsidR="00714B12" w:rsidRPr="00714B12" w:rsidTr="00714B12">
        <w:trPr>
          <w:trHeight w:val="375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Доплаты к пенсиям муниципальных служащих администрации Коленовского сельского поселения Новохопёрского муниципального района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01 1 06 90470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300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10</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35,0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36,0</w:t>
            </w:r>
          </w:p>
        </w:tc>
      </w:tr>
      <w:tr w:rsidR="00714B12" w:rsidRPr="00714B12" w:rsidTr="00714B12">
        <w:trPr>
          <w:trHeight w:val="64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 (Социальное обеспечение и иные выплаты населению)</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59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«Внутренний муниципальный долг «Муниципальное управление Коленовского сельского поселения Новохоперского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01 1 07 00000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0,43614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0,43614</w:t>
            </w:r>
          </w:p>
        </w:tc>
      </w:tr>
      <w:tr w:rsidR="00714B12" w:rsidRPr="00714B12" w:rsidTr="00714B12">
        <w:trPr>
          <w:trHeight w:val="238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lastRenderedPageBreak/>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Процентные платежи по муниципальному долгу в рамках муниципальной целевой программы  «Муниципальное управление Коленовского сельского поселения Новохоперского  муниципального района Воронежской области».</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01 1 07 97880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700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13</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0,43614</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0,43614</w:t>
            </w:r>
          </w:p>
        </w:tc>
      </w:tr>
      <w:tr w:rsidR="00714B12" w:rsidRPr="00714B12" w:rsidTr="00714B12">
        <w:trPr>
          <w:trHeight w:val="72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b/>
                <w:bCs/>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 (Обслуживание внутреннего долга)</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28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«Мероприятия в области национальной безопасности и правоохранительной деятельности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01 2 00 00000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50,0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50,0</w:t>
            </w:r>
          </w:p>
        </w:tc>
      </w:tr>
      <w:tr w:rsidR="00714B12" w:rsidRPr="00714B12" w:rsidTr="00714B12">
        <w:trPr>
          <w:trHeight w:val="244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«Обеспечение противопожарной безопасности «Муниципальное управление Коленовского сельского поселения Новохопёрского  муниципального района Воронежской области»».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01 2 01 00000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50,0</w:t>
            </w:r>
          </w:p>
        </w:tc>
      </w:tr>
      <w:tr w:rsidR="00714B12" w:rsidRPr="00714B12" w:rsidTr="00714B12">
        <w:trPr>
          <w:trHeight w:val="436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Другие вопросы в области национальной безопасности правоохранительной деятельности в рамках муниципальной целевой программы «Муниципальное управление Коленовского сельского поселения Новохопёрского  муниципального района Воронежской области».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01 2 01 90570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03</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right"/>
              <w:rPr>
                <w:rFonts w:eastAsia="Times New Roman"/>
                <w:color w:val="000000"/>
                <w:sz w:val="16"/>
                <w:szCs w:val="16"/>
              </w:rPr>
            </w:pPr>
            <w:r w:rsidRPr="00714B12">
              <w:rPr>
                <w:rFonts w:eastAsia="Times New Roman"/>
                <w:color w:val="000000"/>
                <w:sz w:val="16"/>
                <w:szCs w:val="16"/>
              </w:rPr>
              <w:t>14</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50,0</w:t>
            </w:r>
          </w:p>
        </w:tc>
      </w:tr>
      <w:tr w:rsidR="00714B12" w:rsidRPr="00714B12" w:rsidTr="00714B12">
        <w:trPr>
          <w:trHeight w:val="235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2</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Муниципальная программа Коленовского сельского поселения Новохопёрского муниципального района «Благоустройство территории Коленовского сельского поселения на 2021-2027</w:t>
            </w:r>
            <w:r w:rsidRPr="00714B12">
              <w:rPr>
                <w:rFonts w:eastAsia="Times New Roman"/>
                <w:color w:val="000000"/>
                <w:sz w:val="16"/>
                <w:szCs w:val="16"/>
              </w:rPr>
              <w:t xml:space="preserve"> </w:t>
            </w:r>
            <w:r w:rsidRPr="00714B12">
              <w:rPr>
                <w:rFonts w:eastAsia="Times New Roman"/>
                <w:b/>
                <w:bCs/>
                <w:color w:val="000000"/>
                <w:sz w:val="16"/>
                <w:szCs w:val="16"/>
              </w:rPr>
              <w:t>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02 0 00 00000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1368,04794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1359,38454</w:t>
            </w:r>
          </w:p>
        </w:tc>
      </w:tr>
      <w:tr w:rsidR="00714B12" w:rsidRPr="00714B12" w:rsidTr="00714B12">
        <w:trPr>
          <w:trHeight w:val="172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«Мероприятия в области дорожного хозяйства «Благоустройство территории Коленовского сельского поселения на 2021-2027</w:t>
            </w:r>
            <w:r w:rsidRPr="00714B12">
              <w:rPr>
                <w:rFonts w:eastAsia="Times New Roman"/>
                <w:color w:val="000000"/>
                <w:sz w:val="16"/>
                <w:szCs w:val="16"/>
              </w:rPr>
              <w:t xml:space="preserve"> </w:t>
            </w:r>
            <w:r w:rsidRPr="00714B12">
              <w:rPr>
                <w:rFonts w:eastAsia="Times New Roman"/>
                <w:b/>
                <w:bCs/>
                <w:color w:val="000000"/>
                <w:sz w:val="16"/>
                <w:szCs w:val="16"/>
              </w:rPr>
              <w:t xml:space="preserve">годы».  </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02 1 00 00000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r>
      <w:tr w:rsidR="00714B12" w:rsidRPr="00714B12" w:rsidTr="00714B12">
        <w:trPr>
          <w:trHeight w:val="30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vMerge w:val="restart"/>
            <w:tcBorders>
              <w:top w:val="nil"/>
              <w:left w:val="single" w:sz="8" w:space="0" w:color="auto"/>
              <w:bottom w:val="single" w:sz="8" w:space="0" w:color="000000"/>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xml:space="preserve">Основное мероприятие «Капитальный, текущий ремонт и содержание улично-дорожной сети на территории Коленовского сельского поселения «Благоустройство территории Коленовского сельского поселения на 2021-2027 годы».  </w:t>
            </w:r>
          </w:p>
        </w:tc>
        <w:tc>
          <w:tcPr>
            <w:tcW w:w="1240" w:type="dxa"/>
            <w:tcBorders>
              <w:top w:val="nil"/>
              <w:left w:val="nil"/>
              <w:bottom w:val="nil"/>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46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240" w:type="dxa"/>
            <w:tcBorders>
              <w:top w:val="nil"/>
              <w:left w:val="nil"/>
              <w:bottom w:val="nil"/>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196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02 1 02 00000</w:t>
            </w: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73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Мероприятия по благоустройству в части развития сети автомобильных дорог местного значения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02 1 02 90020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О4</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О9</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379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Капитальный ремонт и ремонт автомобильных дорог общего пользования местного значения (софинансирование)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1 02 9Д130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04</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09</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247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«Энергосбережение и повышение энергетической эффективности в системах наружного освещения «Благоустройство территории Коленовского сельского поселения на 2021-2027</w:t>
            </w:r>
            <w:r w:rsidRPr="00714B12">
              <w:rPr>
                <w:rFonts w:eastAsia="Times New Roman"/>
                <w:color w:val="000000"/>
                <w:sz w:val="16"/>
                <w:szCs w:val="16"/>
              </w:rPr>
              <w:t xml:space="preserve"> </w:t>
            </w:r>
            <w:r w:rsidRPr="00714B12">
              <w:rPr>
                <w:rFonts w:eastAsia="Times New Roman"/>
                <w:b/>
                <w:bCs/>
                <w:color w:val="000000"/>
                <w:sz w:val="16"/>
                <w:szCs w:val="16"/>
              </w:rPr>
              <w:t>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02 2 00 00000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665,40194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651,73854</w:t>
            </w:r>
          </w:p>
        </w:tc>
      </w:tr>
      <w:tr w:rsidR="00714B12" w:rsidRPr="00714B12" w:rsidTr="00714B12">
        <w:trPr>
          <w:trHeight w:val="58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vMerge w:val="restart"/>
            <w:tcBorders>
              <w:top w:val="nil"/>
              <w:left w:val="single" w:sz="8" w:space="0" w:color="auto"/>
              <w:bottom w:val="single" w:sz="8" w:space="0" w:color="000000"/>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Основное мероприятие «Содержание и обслуживание сетей наружного освещения «Благоустройство территории Коленовского сельского поселения на 2021-2027 годы»»</w:t>
            </w:r>
          </w:p>
        </w:tc>
        <w:tc>
          <w:tcPr>
            <w:tcW w:w="1240" w:type="dxa"/>
            <w:tcBorders>
              <w:top w:val="nil"/>
              <w:left w:val="nil"/>
              <w:bottom w:val="nil"/>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665,40194</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651,73854</w:t>
            </w:r>
          </w:p>
        </w:tc>
      </w:tr>
      <w:tr w:rsidR="00714B12" w:rsidRPr="00714B12" w:rsidTr="00714B12">
        <w:trPr>
          <w:trHeight w:val="30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240" w:type="dxa"/>
            <w:tcBorders>
              <w:top w:val="nil"/>
              <w:left w:val="nil"/>
              <w:bottom w:val="nil"/>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0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240" w:type="dxa"/>
            <w:tcBorders>
              <w:top w:val="nil"/>
              <w:left w:val="nil"/>
              <w:bottom w:val="nil"/>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109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02 2 01 00000</w:t>
            </w: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354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Мероприятия по благоустройству в части организации уличного освещения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02 2 01 90010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О5</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О3</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228,3394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214,676</w:t>
            </w:r>
          </w:p>
        </w:tc>
      </w:tr>
      <w:tr w:rsidR="00714B12" w:rsidRPr="00714B12" w:rsidTr="00714B12">
        <w:trPr>
          <w:trHeight w:val="309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Расходы на уличное освещение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2 01 S8670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О5</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О3</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437,06254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437,06254</w:t>
            </w:r>
          </w:p>
        </w:tc>
      </w:tr>
      <w:tr w:rsidR="00714B12" w:rsidRPr="00714B12" w:rsidTr="00714B12">
        <w:trPr>
          <w:trHeight w:val="241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«Прочие мероприятия по благоустройству территории поселения «Благоустройство территории Коленовского сельского поселения на 2021-2027</w:t>
            </w:r>
            <w:r w:rsidRPr="00714B12">
              <w:rPr>
                <w:rFonts w:eastAsia="Times New Roman"/>
                <w:color w:val="000000"/>
                <w:sz w:val="16"/>
                <w:szCs w:val="16"/>
              </w:rPr>
              <w:t xml:space="preserve"> </w:t>
            </w:r>
            <w:r w:rsidRPr="00714B12">
              <w:rPr>
                <w:rFonts w:eastAsia="Times New Roman"/>
                <w:b/>
                <w:bCs/>
                <w:color w:val="000000"/>
                <w:sz w:val="16"/>
                <w:szCs w:val="16"/>
              </w:rPr>
              <w:t>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02 4 00 00000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702,646</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707,646</w:t>
            </w:r>
          </w:p>
        </w:tc>
      </w:tr>
      <w:tr w:rsidR="00714B12" w:rsidRPr="00714B12" w:rsidTr="00714B12">
        <w:trPr>
          <w:trHeight w:val="187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«Сбор и вывоз мусора с территории сел поселения «Благоустройство территории Коленовского сельского поселения на 2021-2027 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02 4 01 00000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702,646</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707,646</w:t>
            </w:r>
          </w:p>
        </w:tc>
      </w:tr>
      <w:tr w:rsidR="00714B12" w:rsidRPr="00714B12" w:rsidTr="00714B12">
        <w:trPr>
          <w:trHeight w:val="187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02 4 01 90050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О5</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О3</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702,646</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707,646</w:t>
            </w:r>
          </w:p>
        </w:tc>
      </w:tr>
      <w:tr w:rsidR="00714B12" w:rsidRPr="00714B12" w:rsidTr="00714B12">
        <w:trPr>
          <w:trHeight w:val="105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46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«Создание максимально благоприятных и комфортных условий для проживания жителей «Благоустройство территории Коленовского сельского поселения на 2021-2027 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02 4 04 00000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247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 годы»</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04 S8520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118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13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«Строительство физкультурно-оздоровительного комплекса в с.Елань-Колено «Благоустройство территории Коленовского сельского поселения на 2021-2027 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02 4 05 00000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r>
      <w:tr w:rsidR="00714B12" w:rsidRPr="00714B12" w:rsidTr="00714B12">
        <w:trPr>
          <w:trHeight w:val="376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2021-2027годы» (Капитальные вложения в объекты государственной (муниципальной) собственности)</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05 L5760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400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11</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322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Мероприятия по развитию сельских территорий в рамках муниципальной целевой программы «Благоустройство территории Коленовского сельского поселения на 2021-2027годы» (Закупка товаров, работ и услуг для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02 4 03 90050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11</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342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Расходы на обеспечение функций муниципальных органов местного самоуправления в рамках муниципальной целевой программы «Благоустройство территории Коленовского сельского поселения Новохопёрского  муниципального района Воронежской области(Иные межбюджетные трансферты)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4 05 L5760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500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11</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234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b/>
                <w:bCs/>
                <w:color w:val="000000"/>
                <w:sz w:val="16"/>
                <w:szCs w:val="16"/>
              </w:rPr>
            </w:pPr>
            <w:r w:rsidRPr="00714B12">
              <w:rPr>
                <w:rFonts w:eastAsia="Times New Roman"/>
                <w:b/>
                <w:bCs/>
                <w:color w:val="000000"/>
                <w:sz w:val="16"/>
                <w:szCs w:val="16"/>
              </w:rPr>
              <w:t>Подпрограмма «Строительство системы водоснабжения» в рамках муниципальной целевой программы</w:t>
            </w:r>
            <w:r w:rsidRPr="00714B12">
              <w:rPr>
                <w:rFonts w:eastAsia="Times New Roman"/>
                <w:color w:val="000000"/>
                <w:sz w:val="16"/>
                <w:szCs w:val="16"/>
              </w:rPr>
              <w:t xml:space="preserve"> </w:t>
            </w:r>
            <w:r w:rsidRPr="00714B12">
              <w:rPr>
                <w:rFonts w:eastAsia="Times New Roman"/>
                <w:b/>
                <w:bCs/>
                <w:color w:val="000000"/>
                <w:sz w:val="16"/>
                <w:szCs w:val="16"/>
              </w:rPr>
              <w:t>«Благоустройство территории Коленовского сельского поселения на 2021-2027</w:t>
            </w:r>
            <w:r w:rsidRPr="00714B12">
              <w:rPr>
                <w:rFonts w:eastAsia="Times New Roman"/>
                <w:color w:val="000000"/>
                <w:sz w:val="16"/>
                <w:szCs w:val="16"/>
              </w:rPr>
              <w:t xml:space="preserve"> </w:t>
            </w:r>
            <w:r w:rsidRPr="00714B12">
              <w:rPr>
                <w:rFonts w:eastAsia="Times New Roman"/>
                <w:b/>
                <w:bCs/>
                <w:color w:val="000000"/>
                <w:sz w:val="16"/>
                <w:szCs w:val="16"/>
              </w:rPr>
              <w:t>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02 5 00 00000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0,0</w:t>
            </w:r>
          </w:p>
        </w:tc>
      </w:tr>
      <w:tr w:rsidR="00714B12" w:rsidRPr="00714B12" w:rsidTr="00714B12">
        <w:trPr>
          <w:trHeight w:val="237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lastRenderedPageBreak/>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«Строительство системы водоснабжения на территории поселения «Благоустройство территории Коленовского сельского поселения на 2021-2027 годы»».</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02 5 01 00000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316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Прочие мероприятия в области благоустройства в рамках муниципальной целевой программы «Благоустройство территории Коленовского сельского поселения на 2021-2027 годы» (Закупка товаров, работ и услуг для обеспечения государственных (муниципальных)  нужд)</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02 5 01 90050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05</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r>
      <w:tr w:rsidR="00714B12" w:rsidRPr="00714B12" w:rsidTr="00714B12">
        <w:trPr>
          <w:trHeight w:val="235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3</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Муниципальная программа Коленовского сельского поселения Новохопёрского муниципального района «Развитие культуры в селах Коленовского сельского поселения».</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03 0 00 00000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b/>
                <w:bCs/>
                <w:color w:val="000000"/>
                <w:sz w:val="16"/>
                <w:szCs w:val="16"/>
              </w:rPr>
            </w:pPr>
            <w:r w:rsidRPr="00714B12">
              <w:rPr>
                <w:rFonts w:eastAsia="Times New Roman"/>
                <w:b/>
                <w:bCs/>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4951,4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b/>
                <w:bCs/>
                <w:color w:val="000000"/>
                <w:sz w:val="16"/>
                <w:szCs w:val="16"/>
              </w:rPr>
            </w:pPr>
            <w:r w:rsidRPr="00714B12">
              <w:rPr>
                <w:rFonts w:eastAsia="Times New Roman"/>
                <w:b/>
                <w:bCs/>
                <w:color w:val="000000"/>
                <w:sz w:val="16"/>
                <w:szCs w:val="16"/>
              </w:rPr>
              <w:t>6712,606</w:t>
            </w:r>
          </w:p>
        </w:tc>
      </w:tr>
      <w:tr w:rsidR="00714B12" w:rsidRPr="00714B12" w:rsidTr="00714B12">
        <w:trPr>
          <w:trHeight w:val="204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Основное мероприятие «Обеспечение деятельности (оказание услуг) государственных учреждений «Развитие культуры в селах Коленовского сельского поселения» </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03 0 01 00000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4946,4</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6705,5</w:t>
            </w:r>
          </w:p>
        </w:tc>
      </w:tr>
      <w:tr w:rsidR="00714B12" w:rsidRPr="00714B12" w:rsidTr="00714B12">
        <w:trPr>
          <w:trHeight w:val="2325"/>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03 0 01 90590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О8</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4893,4</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5299,5</w:t>
            </w:r>
          </w:p>
        </w:tc>
      </w:tr>
      <w:tr w:rsidR="00714B12" w:rsidRPr="00714B12" w:rsidTr="00714B12">
        <w:trPr>
          <w:trHeight w:val="265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10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Расходы на обеспечение деятельности (оказание услуг) государственных учреждений в рамках муниципальной целевой программы «Развитие культуры в селах Коленовского сельского поселения»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03 0 01 90590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О8</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О1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52</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1405,4</w:t>
            </w:r>
          </w:p>
        </w:tc>
      </w:tr>
      <w:tr w:rsidR="00714B12" w:rsidRPr="00714B12" w:rsidTr="00714B12">
        <w:trPr>
          <w:trHeight w:val="1155"/>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219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Расходы на обеспечение функций муниципальных органов местного самоуправления в рамках муниципальной целевой программы «Развитие культуры в селах Коленовского сельского поселения». </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03 0 01 90590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800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08</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1,0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0,6</w:t>
            </w:r>
          </w:p>
        </w:tc>
      </w:tr>
      <w:tr w:rsidR="00714B12" w:rsidRPr="00714B12" w:rsidTr="00714B12">
        <w:trPr>
          <w:trHeight w:val="480"/>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 xml:space="preserve">(Иные бюджетные ассигнования) </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r w:rsidR="00714B12" w:rsidRPr="00714B12" w:rsidTr="00714B12">
        <w:trPr>
          <w:trHeight w:val="750"/>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Иные межбюджетные ассигнования</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03 0 01 90590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540</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08</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0,0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2,106</w:t>
            </w:r>
          </w:p>
        </w:tc>
      </w:tr>
      <w:tr w:rsidR="00714B12" w:rsidRPr="00714B12" w:rsidTr="00714B12">
        <w:trPr>
          <w:trHeight w:val="2115"/>
        </w:trPr>
        <w:tc>
          <w:tcPr>
            <w:tcW w:w="398" w:type="dxa"/>
            <w:tcBorders>
              <w:top w:val="nil"/>
              <w:left w:val="single" w:sz="8" w:space="0" w:color="auto"/>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Основное мероприятие «Мероприятия в области физической культуры и спорта «Развитие культуры в селах Коленовского сельского поселения»».</w:t>
            </w:r>
          </w:p>
        </w:tc>
        <w:tc>
          <w:tcPr>
            <w:tcW w:w="12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03 0 03 00000</w:t>
            </w:r>
          </w:p>
        </w:tc>
        <w:tc>
          <w:tcPr>
            <w:tcW w:w="42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0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336"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 </w:t>
            </w:r>
          </w:p>
        </w:tc>
        <w:tc>
          <w:tcPr>
            <w:tcW w:w="134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c>
          <w:tcPr>
            <w:tcW w:w="1360" w:type="dxa"/>
            <w:tcBorders>
              <w:top w:val="nil"/>
              <w:left w:val="nil"/>
              <w:bottom w:val="single" w:sz="8" w:space="0" w:color="auto"/>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r>
      <w:tr w:rsidR="00714B12" w:rsidRPr="00714B12" w:rsidTr="00714B12">
        <w:trPr>
          <w:trHeight w:val="1980"/>
        </w:trPr>
        <w:tc>
          <w:tcPr>
            <w:tcW w:w="3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 </w:t>
            </w:r>
          </w:p>
        </w:tc>
        <w:tc>
          <w:tcPr>
            <w:tcW w:w="3526" w:type="dxa"/>
            <w:tcBorders>
              <w:top w:val="nil"/>
              <w:left w:val="nil"/>
              <w:bottom w:val="nil"/>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Мероприятия в области физической культуры и спорта в рамках муниципальной целевой программы «Развитие культуры в селах Коленовского сельского поселения».</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03 0 03 90410</w:t>
            </w:r>
          </w:p>
        </w:tc>
        <w:tc>
          <w:tcPr>
            <w:tcW w:w="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200</w:t>
            </w:r>
          </w:p>
        </w:tc>
        <w:tc>
          <w:tcPr>
            <w:tcW w:w="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11</w:t>
            </w:r>
          </w:p>
        </w:tc>
        <w:tc>
          <w:tcPr>
            <w:tcW w:w="33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jc w:val="center"/>
              <w:rPr>
                <w:rFonts w:eastAsia="Times New Roman"/>
                <w:color w:val="000000"/>
                <w:sz w:val="16"/>
                <w:szCs w:val="16"/>
              </w:rPr>
            </w:pPr>
            <w:r w:rsidRPr="00714B12">
              <w:rPr>
                <w:rFonts w:eastAsia="Times New Roman"/>
                <w:color w:val="000000"/>
                <w:sz w:val="16"/>
                <w:szCs w:val="16"/>
              </w:rPr>
              <w:t>01</w:t>
            </w:r>
          </w:p>
        </w:tc>
        <w:tc>
          <w:tcPr>
            <w:tcW w:w="134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c>
          <w:tcPr>
            <w:tcW w:w="13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14B12" w:rsidRPr="00714B12" w:rsidRDefault="00714B12" w:rsidP="00714B12">
            <w:pPr>
              <w:rPr>
                <w:rFonts w:eastAsia="Times New Roman"/>
                <w:color w:val="000000"/>
                <w:sz w:val="16"/>
                <w:szCs w:val="16"/>
              </w:rPr>
            </w:pPr>
            <w:r w:rsidRPr="00714B12">
              <w:rPr>
                <w:rFonts w:eastAsia="Times New Roman"/>
                <w:color w:val="000000"/>
                <w:sz w:val="16"/>
                <w:szCs w:val="16"/>
              </w:rPr>
              <w:t>5,0</w:t>
            </w:r>
          </w:p>
        </w:tc>
      </w:tr>
      <w:tr w:rsidR="00714B12" w:rsidRPr="00714B12" w:rsidTr="00714B12">
        <w:trPr>
          <w:trHeight w:val="276"/>
        </w:trPr>
        <w:tc>
          <w:tcPr>
            <w:tcW w:w="398"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526" w:type="dxa"/>
            <w:tcBorders>
              <w:top w:val="nil"/>
              <w:left w:val="nil"/>
              <w:bottom w:val="single" w:sz="8" w:space="0" w:color="auto"/>
              <w:right w:val="single" w:sz="8" w:space="0" w:color="auto"/>
            </w:tcBorders>
            <w:shd w:val="clear" w:color="auto" w:fill="auto"/>
            <w:vAlign w:val="bottom"/>
            <w:hideMark/>
          </w:tcPr>
          <w:p w:rsidR="00714B12" w:rsidRPr="00714B12" w:rsidRDefault="00714B12" w:rsidP="00714B12">
            <w:pPr>
              <w:jc w:val="both"/>
              <w:rPr>
                <w:rFonts w:eastAsia="Times New Roman"/>
                <w:color w:val="000000"/>
                <w:sz w:val="16"/>
                <w:szCs w:val="16"/>
              </w:rPr>
            </w:pPr>
            <w:r w:rsidRPr="00714B12">
              <w:rPr>
                <w:rFonts w:eastAsia="Times New Roman"/>
                <w:color w:val="000000"/>
                <w:sz w:val="16"/>
                <w:szCs w:val="16"/>
              </w:rPr>
              <w:t>(Закупка товаров, работ и услуг для обеспечения государственных (муниципальных)  нужд)</w:t>
            </w:r>
          </w:p>
        </w:tc>
        <w:tc>
          <w:tcPr>
            <w:tcW w:w="12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42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336"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4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c>
          <w:tcPr>
            <w:tcW w:w="1360" w:type="dxa"/>
            <w:vMerge/>
            <w:tcBorders>
              <w:top w:val="nil"/>
              <w:left w:val="single" w:sz="8" w:space="0" w:color="auto"/>
              <w:bottom w:val="single" w:sz="8" w:space="0" w:color="000000"/>
              <w:right w:val="single" w:sz="8" w:space="0" w:color="auto"/>
            </w:tcBorders>
            <w:vAlign w:val="center"/>
            <w:hideMark/>
          </w:tcPr>
          <w:p w:rsidR="00714B12" w:rsidRPr="00714B12" w:rsidRDefault="00714B12" w:rsidP="00714B12">
            <w:pPr>
              <w:rPr>
                <w:rFonts w:eastAsia="Times New Roman"/>
                <w:color w:val="000000"/>
                <w:sz w:val="16"/>
                <w:szCs w:val="16"/>
              </w:rPr>
            </w:pPr>
          </w:p>
        </w:tc>
      </w:tr>
    </w:tbl>
    <w:p w:rsidR="006E7BA0" w:rsidRDefault="006E7BA0" w:rsidP="004B04BE">
      <w:pPr>
        <w:rPr>
          <w:rFonts w:eastAsia="Times New Roman"/>
          <w:bCs/>
          <w:sz w:val="16"/>
          <w:szCs w:val="16"/>
        </w:rPr>
      </w:pPr>
    </w:p>
    <w:tbl>
      <w:tblPr>
        <w:tblW w:w="0" w:type="auto"/>
        <w:jc w:val="right"/>
        <w:tblLayout w:type="fixed"/>
        <w:tblCellMar>
          <w:left w:w="30" w:type="dxa"/>
          <w:right w:w="30" w:type="dxa"/>
        </w:tblCellMar>
        <w:tblLook w:val="0000"/>
      </w:tblPr>
      <w:tblGrid>
        <w:gridCol w:w="2627"/>
        <w:gridCol w:w="3834"/>
      </w:tblGrid>
      <w:tr w:rsidR="00714B12" w:rsidRPr="00714B12" w:rsidTr="001B0F1C">
        <w:trPr>
          <w:trHeight w:val="351"/>
          <w:jc w:val="right"/>
        </w:trPr>
        <w:tc>
          <w:tcPr>
            <w:tcW w:w="2627" w:type="dxa"/>
            <w:tcBorders>
              <w:top w:val="single" w:sz="4" w:space="0" w:color="FFFFFF" w:themeColor="background1"/>
              <w:left w:val="single" w:sz="4" w:space="0" w:color="FFFFFF" w:themeColor="background1"/>
              <w:bottom w:val="single" w:sz="4" w:space="0" w:color="FFFFFF" w:themeColor="background1"/>
              <w:right w:val="nil"/>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lastRenderedPageBreak/>
              <w:t xml:space="preserve">                                             </w:t>
            </w:r>
          </w:p>
        </w:tc>
        <w:tc>
          <w:tcPr>
            <w:tcW w:w="3834" w:type="dxa"/>
            <w:tcBorders>
              <w:top w:val="single" w:sz="4" w:space="0" w:color="FFFFFF" w:themeColor="background1"/>
              <w:left w:val="nil"/>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p>
          <w:p w:rsidR="00714B12" w:rsidRPr="00714B12" w:rsidRDefault="00714B12" w:rsidP="00714B12">
            <w:pPr>
              <w:autoSpaceDE w:val="0"/>
              <w:autoSpaceDN w:val="0"/>
              <w:adjustRightInd w:val="0"/>
              <w:rPr>
                <w:rFonts w:eastAsiaTheme="minorHAnsi"/>
                <w:color w:val="000000"/>
                <w:sz w:val="16"/>
                <w:szCs w:val="16"/>
                <w:lang w:eastAsia="en-US"/>
              </w:rPr>
            </w:pPr>
          </w:p>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Приложение 10</w:t>
            </w:r>
          </w:p>
        </w:tc>
      </w:tr>
      <w:tr w:rsidR="00714B12" w:rsidRPr="00714B12" w:rsidTr="001B0F1C">
        <w:trPr>
          <w:trHeight w:val="305"/>
          <w:jc w:val="right"/>
        </w:trPr>
        <w:tc>
          <w:tcPr>
            <w:tcW w:w="6461" w:type="dxa"/>
            <w:gridSpan w:val="2"/>
            <w:tcBorders>
              <w:top w:val="single" w:sz="2" w:space="0" w:color="000000"/>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к Решению Совета народных депутатов</w:t>
            </w:r>
          </w:p>
        </w:tc>
      </w:tr>
      <w:tr w:rsidR="00714B12" w:rsidRPr="00714B12" w:rsidTr="001B0F1C">
        <w:trPr>
          <w:trHeight w:val="305"/>
          <w:jc w:val="right"/>
        </w:trPr>
        <w:tc>
          <w:tcPr>
            <w:tcW w:w="6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Коленовского сельского поселения</w:t>
            </w:r>
          </w:p>
        </w:tc>
      </w:tr>
      <w:tr w:rsidR="00714B12" w:rsidRPr="00714B12" w:rsidTr="001B0F1C">
        <w:trPr>
          <w:trHeight w:val="305"/>
          <w:jc w:val="right"/>
        </w:trPr>
        <w:tc>
          <w:tcPr>
            <w:tcW w:w="6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Новохопёрского муниципального района</w:t>
            </w:r>
          </w:p>
        </w:tc>
      </w:tr>
      <w:tr w:rsidR="00714B12" w:rsidRPr="00714B12" w:rsidTr="001B0F1C">
        <w:trPr>
          <w:trHeight w:val="330"/>
          <w:jc w:val="right"/>
        </w:trPr>
        <w:tc>
          <w:tcPr>
            <w:tcW w:w="6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«О бюджете Коленовского сельского поселения на 2025 год</w:t>
            </w:r>
          </w:p>
        </w:tc>
      </w:tr>
      <w:tr w:rsidR="00714B12" w:rsidRPr="00714B12" w:rsidTr="001B0F1C">
        <w:trPr>
          <w:trHeight w:val="305"/>
          <w:jc w:val="right"/>
        </w:trPr>
        <w:tc>
          <w:tcPr>
            <w:tcW w:w="6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sidRPr="00714B12">
              <w:rPr>
                <w:rFonts w:eastAsiaTheme="minorHAnsi"/>
                <w:color w:val="000000"/>
                <w:sz w:val="16"/>
                <w:szCs w:val="16"/>
                <w:lang w:eastAsia="en-US"/>
              </w:rPr>
              <w:t>и на плановый период 2026 и 2027 годов »</w:t>
            </w:r>
          </w:p>
        </w:tc>
      </w:tr>
      <w:tr w:rsidR="00714B12" w:rsidRPr="00714B12" w:rsidTr="001B0F1C">
        <w:trPr>
          <w:trHeight w:val="305"/>
          <w:jc w:val="right"/>
        </w:trPr>
        <w:tc>
          <w:tcPr>
            <w:tcW w:w="64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B12" w:rsidRPr="00714B12" w:rsidRDefault="00714B12" w:rsidP="00714B12">
            <w:pPr>
              <w:autoSpaceDE w:val="0"/>
              <w:autoSpaceDN w:val="0"/>
              <w:adjustRightInd w:val="0"/>
              <w:jc w:val="right"/>
              <w:rPr>
                <w:rFonts w:eastAsiaTheme="minorHAnsi"/>
                <w:color w:val="000000"/>
                <w:sz w:val="16"/>
                <w:szCs w:val="16"/>
                <w:lang w:eastAsia="en-US"/>
              </w:rPr>
            </w:pPr>
            <w:r>
              <w:rPr>
                <w:rFonts w:eastAsiaTheme="minorHAnsi"/>
                <w:color w:val="000000"/>
                <w:sz w:val="16"/>
                <w:szCs w:val="16"/>
                <w:lang w:eastAsia="en-US"/>
              </w:rPr>
              <w:t>от «26</w:t>
            </w:r>
            <w:r w:rsidRPr="00714B12">
              <w:rPr>
                <w:rFonts w:eastAsiaTheme="minorHAnsi"/>
                <w:color w:val="000000"/>
                <w:sz w:val="16"/>
                <w:szCs w:val="16"/>
                <w:lang w:eastAsia="en-US"/>
              </w:rPr>
              <w:t>» декабря 2024 г. №</w:t>
            </w:r>
            <w:r>
              <w:rPr>
                <w:rFonts w:eastAsiaTheme="minorHAnsi"/>
                <w:color w:val="000000"/>
                <w:sz w:val="16"/>
                <w:szCs w:val="16"/>
                <w:lang w:eastAsia="en-US"/>
              </w:rPr>
              <w:t xml:space="preserve"> 134</w:t>
            </w:r>
            <w:r w:rsidRPr="00714B12">
              <w:rPr>
                <w:rFonts w:eastAsiaTheme="minorHAnsi"/>
                <w:color w:val="000000"/>
                <w:sz w:val="16"/>
                <w:szCs w:val="16"/>
                <w:lang w:eastAsia="en-US"/>
              </w:rPr>
              <w:t xml:space="preserve">   </w:t>
            </w:r>
          </w:p>
        </w:tc>
      </w:tr>
    </w:tbl>
    <w:p w:rsidR="00714B12" w:rsidRPr="00714B12" w:rsidRDefault="00714B12" w:rsidP="00714B12">
      <w:pPr>
        <w:pStyle w:val="a8"/>
        <w:ind w:left="5670"/>
        <w:jc w:val="center"/>
        <w:rPr>
          <w:sz w:val="16"/>
          <w:szCs w:val="16"/>
        </w:rPr>
      </w:pPr>
    </w:p>
    <w:p w:rsidR="00714B12" w:rsidRPr="00714B12" w:rsidRDefault="00714B12" w:rsidP="00714B12">
      <w:pPr>
        <w:pStyle w:val="a8"/>
        <w:jc w:val="center"/>
        <w:rPr>
          <w:sz w:val="16"/>
          <w:szCs w:val="16"/>
        </w:rPr>
      </w:pPr>
      <w:r w:rsidRPr="00714B12">
        <w:rPr>
          <w:sz w:val="16"/>
          <w:szCs w:val="16"/>
        </w:rPr>
        <w:t>Программа муниципальных внутренних заимствований Коленовского сельского на 2025 год и плановый период 2026 и 2027 годов</w:t>
      </w:r>
    </w:p>
    <w:tbl>
      <w:tblPr>
        <w:tblW w:w="5000" w:type="pct"/>
        <w:tblLayout w:type="fixed"/>
        <w:tblLook w:val="04A0"/>
      </w:tblPr>
      <w:tblGrid>
        <w:gridCol w:w="5901"/>
        <w:gridCol w:w="1242"/>
        <w:gridCol w:w="1103"/>
        <w:gridCol w:w="1325"/>
      </w:tblGrid>
      <w:tr w:rsidR="00714B12" w:rsidRPr="00714B12" w:rsidTr="001B0F1C">
        <w:trPr>
          <w:trHeight w:val="315"/>
        </w:trPr>
        <w:tc>
          <w:tcPr>
            <w:tcW w:w="3083" w:type="pct"/>
            <w:tcBorders>
              <w:top w:val="nil"/>
              <w:left w:val="nil"/>
              <w:bottom w:val="nil"/>
              <w:right w:val="nil"/>
            </w:tcBorders>
            <w:shd w:val="clear" w:color="000000" w:fill="FFFFFF"/>
            <w:noWrap/>
            <w:vAlign w:val="bottom"/>
            <w:hideMark/>
          </w:tcPr>
          <w:p w:rsidR="00714B12" w:rsidRPr="00714B12" w:rsidRDefault="00714B12" w:rsidP="001B0F1C">
            <w:pPr>
              <w:rPr>
                <w:rFonts w:ascii="Arial" w:hAnsi="Arial" w:cs="Arial"/>
                <w:sz w:val="16"/>
                <w:szCs w:val="16"/>
              </w:rPr>
            </w:pPr>
            <w:r w:rsidRPr="00714B12">
              <w:rPr>
                <w:rFonts w:ascii="Arial" w:hAnsi="Arial" w:cs="Arial"/>
                <w:sz w:val="16"/>
                <w:szCs w:val="16"/>
              </w:rPr>
              <w:t> </w:t>
            </w:r>
          </w:p>
        </w:tc>
        <w:tc>
          <w:tcPr>
            <w:tcW w:w="649" w:type="pct"/>
            <w:tcBorders>
              <w:top w:val="nil"/>
              <w:left w:val="nil"/>
              <w:bottom w:val="nil"/>
              <w:right w:val="nil"/>
            </w:tcBorders>
            <w:shd w:val="clear" w:color="000000" w:fill="FFFFFF"/>
            <w:noWrap/>
            <w:vAlign w:val="bottom"/>
            <w:hideMark/>
          </w:tcPr>
          <w:p w:rsidR="00714B12" w:rsidRPr="00714B12" w:rsidRDefault="00714B12" w:rsidP="001B0F1C">
            <w:pPr>
              <w:jc w:val="right"/>
              <w:rPr>
                <w:sz w:val="16"/>
                <w:szCs w:val="16"/>
              </w:rPr>
            </w:pPr>
            <w:r w:rsidRPr="00714B12">
              <w:rPr>
                <w:sz w:val="16"/>
                <w:szCs w:val="16"/>
              </w:rPr>
              <w:t> </w:t>
            </w:r>
          </w:p>
        </w:tc>
        <w:tc>
          <w:tcPr>
            <w:tcW w:w="1268" w:type="pct"/>
            <w:gridSpan w:val="2"/>
            <w:tcBorders>
              <w:top w:val="nil"/>
              <w:left w:val="nil"/>
              <w:bottom w:val="nil"/>
              <w:right w:val="nil"/>
            </w:tcBorders>
            <w:shd w:val="clear" w:color="000000" w:fill="FFFFFF"/>
            <w:noWrap/>
            <w:vAlign w:val="bottom"/>
            <w:hideMark/>
          </w:tcPr>
          <w:p w:rsidR="00714B12" w:rsidRPr="00714B12" w:rsidRDefault="00714B12" w:rsidP="001B0F1C">
            <w:pPr>
              <w:jc w:val="right"/>
              <w:rPr>
                <w:sz w:val="16"/>
                <w:szCs w:val="16"/>
              </w:rPr>
            </w:pPr>
            <w:r w:rsidRPr="00714B12">
              <w:rPr>
                <w:sz w:val="16"/>
                <w:szCs w:val="16"/>
              </w:rPr>
              <w:t>(тыс. рублей)</w:t>
            </w:r>
          </w:p>
        </w:tc>
      </w:tr>
      <w:tr w:rsidR="00714B12" w:rsidRPr="00714B12" w:rsidTr="001B0F1C">
        <w:trPr>
          <w:trHeight w:val="285"/>
        </w:trPr>
        <w:tc>
          <w:tcPr>
            <w:tcW w:w="3083"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jc w:val="center"/>
              <w:rPr>
                <w:sz w:val="16"/>
                <w:szCs w:val="16"/>
              </w:rPr>
            </w:pPr>
            <w:r w:rsidRPr="00714B12">
              <w:rPr>
                <w:sz w:val="16"/>
                <w:szCs w:val="16"/>
              </w:rPr>
              <w:t>Наименование обязательств</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14B12" w:rsidRPr="00714B12" w:rsidRDefault="00714B12" w:rsidP="001B0F1C">
            <w:pPr>
              <w:jc w:val="center"/>
              <w:rPr>
                <w:sz w:val="16"/>
                <w:szCs w:val="16"/>
              </w:rPr>
            </w:pPr>
            <w:r w:rsidRPr="00714B12">
              <w:rPr>
                <w:sz w:val="16"/>
                <w:szCs w:val="16"/>
              </w:rPr>
              <w:t>2025</w:t>
            </w:r>
          </w:p>
        </w:tc>
        <w:tc>
          <w:tcPr>
            <w:tcW w:w="576"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14B12" w:rsidRPr="00714B12" w:rsidRDefault="00714B12" w:rsidP="001B0F1C">
            <w:pPr>
              <w:jc w:val="center"/>
              <w:rPr>
                <w:sz w:val="16"/>
                <w:szCs w:val="16"/>
              </w:rPr>
            </w:pPr>
            <w:r w:rsidRPr="00714B12">
              <w:rPr>
                <w:sz w:val="16"/>
                <w:szCs w:val="16"/>
              </w:rPr>
              <w:t>2026</w:t>
            </w:r>
          </w:p>
        </w:tc>
        <w:tc>
          <w:tcPr>
            <w:tcW w:w="692"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jc w:val="center"/>
              <w:rPr>
                <w:sz w:val="16"/>
                <w:szCs w:val="16"/>
              </w:rPr>
            </w:pPr>
            <w:r w:rsidRPr="00714B12">
              <w:rPr>
                <w:sz w:val="16"/>
                <w:szCs w:val="16"/>
              </w:rPr>
              <w:t>2027</w:t>
            </w:r>
          </w:p>
        </w:tc>
      </w:tr>
      <w:tr w:rsidR="00714B12" w:rsidRPr="00714B12" w:rsidTr="001B0F1C">
        <w:trPr>
          <w:trHeight w:val="285"/>
        </w:trPr>
        <w:tc>
          <w:tcPr>
            <w:tcW w:w="3083" w:type="pct"/>
            <w:vMerge/>
            <w:tcBorders>
              <w:top w:val="single" w:sz="4" w:space="0" w:color="auto"/>
              <w:left w:val="single" w:sz="4" w:space="0" w:color="auto"/>
              <w:bottom w:val="single" w:sz="4" w:space="0" w:color="auto"/>
              <w:right w:val="single" w:sz="4" w:space="0" w:color="auto"/>
            </w:tcBorders>
            <w:vAlign w:val="center"/>
            <w:hideMark/>
          </w:tcPr>
          <w:p w:rsidR="00714B12" w:rsidRPr="00714B12" w:rsidRDefault="00714B12" w:rsidP="001B0F1C">
            <w:pPr>
              <w:rPr>
                <w:sz w:val="16"/>
                <w:szCs w:val="16"/>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714B12" w:rsidRPr="00714B12" w:rsidRDefault="00714B12" w:rsidP="001B0F1C">
            <w:pPr>
              <w:rPr>
                <w:sz w:val="16"/>
                <w:szCs w:val="16"/>
              </w:rPr>
            </w:pPr>
          </w:p>
        </w:tc>
        <w:tc>
          <w:tcPr>
            <w:tcW w:w="576" w:type="pct"/>
            <w:vMerge/>
            <w:tcBorders>
              <w:top w:val="single" w:sz="4" w:space="0" w:color="auto"/>
              <w:left w:val="single" w:sz="4" w:space="0" w:color="auto"/>
              <w:bottom w:val="single" w:sz="4" w:space="0" w:color="000000"/>
              <w:right w:val="single" w:sz="4" w:space="0" w:color="auto"/>
            </w:tcBorders>
            <w:vAlign w:val="center"/>
            <w:hideMark/>
          </w:tcPr>
          <w:p w:rsidR="00714B12" w:rsidRPr="00714B12" w:rsidRDefault="00714B12" w:rsidP="001B0F1C">
            <w:pPr>
              <w:rPr>
                <w:sz w:val="16"/>
                <w:szCs w:val="16"/>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714B12" w:rsidRPr="00714B12" w:rsidRDefault="00714B12" w:rsidP="001B0F1C">
            <w:pPr>
              <w:rPr>
                <w:sz w:val="16"/>
                <w:szCs w:val="16"/>
              </w:rPr>
            </w:pPr>
          </w:p>
        </w:tc>
      </w:tr>
      <w:tr w:rsidR="00714B12" w:rsidRPr="00714B12" w:rsidTr="001B0F1C">
        <w:trPr>
          <w:trHeight w:val="319"/>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Бюджетные кредиты, полученные от бюджетов других уровней бюджетной системы РФ</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-1796,94</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получение бюджетных кредитов</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погашение основной задолженности</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1796,94</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r>
      <w:tr w:rsidR="00714B12" w:rsidRPr="00714B12" w:rsidTr="001B0F1C">
        <w:trPr>
          <w:trHeight w:val="630"/>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Кредиты, полученные в валюте РФ от кредитных организаций бюджетом поселения</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получение кредитов от кредитных организаций</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погашение основной задолженности</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r>
      <w:tr w:rsidR="00714B12" w:rsidRPr="00714B12" w:rsidTr="001B0F1C">
        <w:trPr>
          <w:trHeight w:val="630"/>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Общий объем заимствований, направленных на покрытие дефицита бюджета и погашения долговых обязательств поселения</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-1796,94</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получение</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0,00</w:t>
            </w:r>
          </w:p>
        </w:tc>
      </w:tr>
      <w:tr w:rsidR="00714B12" w:rsidRPr="00714B12" w:rsidTr="001B0F1C">
        <w:trPr>
          <w:trHeight w:val="315"/>
        </w:trPr>
        <w:tc>
          <w:tcPr>
            <w:tcW w:w="3083" w:type="pct"/>
            <w:tcBorders>
              <w:top w:val="nil"/>
              <w:left w:val="single" w:sz="4" w:space="0" w:color="auto"/>
              <w:bottom w:val="single" w:sz="4" w:space="0" w:color="auto"/>
              <w:right w:val="single" w:sz="4" w:space="0" w:color="auto"/>
            </w:tcBorders>
            <w:shd w:val="clear" w:color="000000" w:fill="FFFFFF"/>
            <w:vAlign w:val="bottom"/>
            <w:hideMark/>
          </w:tcPr>
          <w:p w:rsidR="00714B12" w:rsidRPr="00714B12" w:rsidRDefault="00714B12" w:rsidP="001B0F1C">
            <w:pPr>
              <w:rPr>
                <w:sz w:val="16"/>
                <w:szCs w:val="16"/>
              </w:rPr>
            </w:pPr>
            <w:r w:rsidRPr="00714B12">
              <w:rPr>
                <w:sz w:val="16"/>
                <w:szCs w:val="16"/>
              </w:rPr>
              <w:t xml:space="preserve">- погашение </w:t>
            </w:r>
          </w:p>
        </w:tc>
        <w:tc>
          <w:tcPr>
            <w:tcW w:w="649"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1796,94</w:t>
            </w:r>
          </w:p>
        </w:tc>
        <w:tc>
          <w:tcPr>
            <w:tcW w:w="576"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c>
          <w:tcPr>
            <w:tcW w:w="692" w:type="pct"/>
            <w:tcBorders>
              <w:top w:val="nil"/>
              <w:left w:val="nil"/>
              <w:bottom w:val="single" w:sz="4" w:space="0" w:color="auto"/>
              <w:right w:val="single" w:sz="4" w:space="0" w:color="auto"/>
            </w:tcBorders>
            <w:shd w:val="clear" w:color="000000" w:fill="FFFFFF"/>
            <w:noWrap/>
            <w:vAlign w:val="bottom"/>
            <w:hideMark/>
          </w:tcPr>
          <w:p w:rsidR="00714B12" w:rsidRPr="00714B12" w:rsidRDefault="00714B12" w:rsidP="001B0F1C">
            <w:pPr>
              <w:jc w:val="center"/>
              <w:rPr>
                <w:sz w:val="16"/>
                <w:szCs w:val="16"/>
              </w:rPr>
            </w:pPr>
            <w:r w:rsidRPr="00714B12">
              <w:rPr>
                <w:sz w:val="16"/>
                <w:szCs w:val="16"/>
              </w:rPr>
              <w:t>436,14</w:t>
            </w:r>
          </w:p>
        </w:tc>
      </w:tr>
    </w:tbl>
    <w:p w:rsidR="004B04BE" w:rsidRPr="003E355B" w:rsidRDefault="004B04BE" w:rsidP="003E355B">
      <w:pPr>
        <w:spacing w:line="276" w:lineRule="auto"/>
        <w:rPr>
          <w:rFonts w:eastAsia="Times New Roman"/>
          <w:bCs/>
        </w:rPr>
        <w:sectPr w:rsidR="004B04BE" w:rsidRPr="003E355B" w:rsidSect="004B04BE">
          <w:pgSz w:w="11906" w:h="16838"/>
          <w:pgMar w:top="1134" w:right="850" w:bottom="1134" w:left="1701" w:header="709" w:footer="709" w:gutter="0"/>
          <w:cols w:space="708"/>
          <w:docGrid w:linePitch="360"/>
        </w:sectPr>
      </w:pPr>
    </w:p>
    <w:p w:rsidR="00615362" w:rsidRPr="00244FEB" w:rsidRDefault="00615362" w:rsidP="00141A8B">
      <w:pPr>
        <w:widowControl w:val="0"/>
        <w:pBdr>
          <w:bottom w:val="single" w:sz="4" w:space="1" w:color="auto"/>
        </w:pBdr>
        <w:jc w:val="both"/>
        <w:rPr>
          <w:sz w:val="16"/>
          <w:szCs w:val="16"/>
        </w:rPr>
      </w:pPr>
    </w:p>
    <w:p w:rsidR="0035093B" w:rsidRDefault="0028385B" w:rsidP="00141A8B">
      <w:pPr>
        <w:widowControl w:val="0"/>
        <w:pBdr>
          <w:top w:val="single" w:sz="4" w:space="1" w:color="auto"/>
        </w:pBdr>
        <w:jc w:val="both"/>
        <w:rPr>
          <w:sz w:val="16"/>
          <w:szCs w:val="16"/>
        </w:rPr>
      </w:pPr>
      <w:r>
        <w:rPr>
          <w:sz w:val="16"/>
          <w:szCs w:val="16"/>
        </w:rPr>
        <w:t xml:space="preserve">ТИРАЖ: </w:t>
      </w:r>
      <w:r w:rsidR="004D05E9">
        <w:rPr>
          <w:sz w:val="16"/>
          <w:szCs w:val="16"/>
        </w:rPr>
        <w:t xml:space="preserve">10 </w:t>
      </w:r>
      <w:r w:rsidR="0035093B" w:rsidRPr="00F377C5">
        <w:rPr>
          <w:sz w:val="16"/>
          <w:szCs w:val="16"/>
        </w:rPr>
        <w:t>экземпляров</w:t>
      </w:r>
      <w:r w:rsidR="00214F26">
        <w:rPr>
          <w:sz w:val="16"/>
          <w:szCs w:val="16"/>
        </w:rPr>
        <w:t>.</w:t>
      </w:r>
    </w:p>
    <w:p w:rsidR="004D05E9" w:rsidRPr="00F377C5" w:rsidRDefault="004D05E9" w:rsidP="00141A8B">
      <w:pPr>
        <w:widowControl w:val="0"/>
        <w:pBdr>
          <w:top w:val="single" w:sz="4" w:space="1" w:color="auto"/>
        </w:pBdr>
        <w:jc w:val="both"/>
        <w:rPr>
          <w:sz w:val="16"/>
          <w:szCs w:val="16"/>
        </w:rPr>
      </w:pPr>
      <w:r>
        <w:rPr>
          <w:sz w:val="16"/>
          <w:szCs w:val="16"/>
        </w:rPr>
        <w:t>УЧРЕДИТЕЛЬ</w:t>
      </w:r>
      <w:r w:rsidRPr="004D05E9">
        <w:rPr>
          <w:sz w:val="16"/>
          <w:szCs w:val="16"/>
        </w:rPr>
        <w:t>:</w:t>
      </w:r>
      <w:r>
        <w:rPr>
          <w:sz w:val="16"/>
          <w:szCs w:val="16"/>
        </w:rPr>
        <w:t xml:space="preserve"> </w:t>
      </w:r>
      <w:r w:rsidRPr="004D05E9">
        <w:rPr>
          <w:sz w:val="16"/>
          <w:szCs w:val="16"/>
        </w:rPr>
        <w:t>Совет народных депутатов Коленовского сельского поселения Новохопёрского муниципального района Воронежской области</w:t>
      </w:r>
      <w:r>
        <w:rPr>
          <w:sz w:val="16"/>
          <w:szCs w:val="16"/>
        </w:rPr>
        <w:t>.</w:t>
      </w:r>
    </w:p>
    <w:p w:rsidR="00214F26" w:rsidRDefault="0035093B" w:rsidP="0028385B">
      <w:pPr>
        <w:widowControl w:val="0"/>
        <w:rPr>
          <w:sz w:val="16"/>
          <w:szCs w:val="16"/>
        </w:rPr>
      </w:pPr>
      <w:r w:rsidRPr="00F377C5">
        <w:rPr>
          <w:sz w:val="16"/>
          <w:szCs w:val="16"/>
        </w:rPr>
        <w:t xml:space="preserve">ИЗДАТЕЛЬ: Администрация </w:t>
      </w:r>
      <w:r w:rsidR="0028385B">
        <w:rPr>
          <w:sz w:val="16"/>
          <w:szCs w:val="16"/>
        </w:rPr>
        <w:t xml:space="preserve">Коленовского сельского поселения </w:t>
      </w:r>
      <w:r w:rsidRPr="00F377C5">
        <w:rPr>
          <w:sz w:val="16"/>
          <w:szCs w:val="16"/>
        </w:rPr>
        <w:t>Новохоп</w:t>
      </w:r>
      <w:r>
        <w:rPr>
          <w:sz w:val="16"/>
          <w:szCs w:val="16"/>
        </w:rPr>
        <w:t>ё</w:t>
      </w:r>
      <w:r w:rsidRPr="00F377C5">
        <w:rPr>
          <w:sz w:val="16"/>
          <w:szCs w:val="16"/>
        </w:rPr>
        <w:t>рского муниципального района Воронежской области</w:t>
      </w:r>
      <w:r w:rsidR="00214F26">
        <w:rPr>
          <w:sz w:val="16"/>
          <w:szCs w:val="16"/>
        </w:rPr>
        <w:t>.</w:t>
      </w:r>
    </w:p>
    <w:p w:rsidR="0028385B" w:rsidRDefault="00214F26" w:rsidP="0028385B">
      <w:pPr>
        <w:widowControl w:val="0"/>
        <w:rPr>
          <w:sz w:val="16"/>
          <w:szCs w:val="16"/>
        </w:rPr>
      </w:pPr>
      <w:r>
        <w:rPr>
          <w:sz w:val="16"/>
          <w:szCs w:val="16"/>
        </w:rPr>
        <w:t xml:space="preserve">АДРЕС ИЗДАТЕЛЯ: </w:t>
      </w:r>
      <w:r w:rsidR="0028385B" w:rsidRPr="0028385B">
        <w:rPr>
          <w:sz w:val="16"/>
          <w:szCs w:val="16"/>
        </w:rPr>
        <w:t xml:space="preserve">397420, </w:t>
      </w:r>
      <w:r w:rsidR="004D05E9">
        <w:rPr>
          <w:sz w:val="16"/>
          <w:szCs w:val="16"/>
        </w:rPr>
        <w:t xml:space="preserve">Воронежская </w:t>
      </w:r>
      <w:r w:rsidR="0028385B" w:rsidRPr="0028385B">
        <w:rPr>
          <w:sz w:val="16"/>
          <w:szCs w:val="16"/>
        </w:rPr>
        <w:t xml:space="preserve">область, </w:t>
      </w:r>
      <w:r w:rsidR="004D05E9">
        <w:rPr>
          <w:sz w:val="16"/>
          <w:szCs w:val="16"/>
        </w:rPr>
        <w:t xml:space="preserve">Новохопёрский </w:t>
      </w:r>
      <w:r w:rsidR="0028385B" w:rsidRPr="0028385B">
        <w:rPr>
          <w:sz w:val="16"/>
          <w:szCs w:val="16"/>
        </w:rPr>
        <w:t>район, с. Елань-Колено,</w:t>
      </w:r>
      <w:r w:rsidR="0028385B">
        <w:rPr>
          <w:sz w:val="16"/>
          <w:szCs w:val="16"/>
        </w:rPr>
        <w:t xml:space="preserve"> ул. Крейзера, 5</w:t>
      </w:r>
      <w:r>
        <w:rPr>
          <w:sz w:val="16"/>
          <w:szCs w:val="16"/>
        </w:rPr>
        <w:t>.</w:t>
      </w:r>
    </w:p>
    <w:p w:rsidR="00214F26" w:rsidRDefault="00214F26" w:rsidP="0028385B">
      <w:pPr>
        <w:widowControl w:val="0"/>
        <w:rPr>
          <w:sz w:val="16"/>
          <w:szCs w:val="16"/>
        </w:rPr>
      </w:pPr>
      <w:r>
        <w:rPr>
          <w:sz w:val="16"/>
          <w:szCs w:val="16"/>
        </w:rPr>
        <w:t>ТЕЛЕФОН:</w:t>
      </w:r>
      <w:r w:rsidR="0028385B" w:rsidRPr="0028385B">
        <w:rPr>
          <w:sz w:val="16"/>
          <w:szCs w:val="16"/>
        </w:rPr>
        <w:t xml:space="preserve"> </w:t>
      </w:r>
      <w:r>
        <w:rPr>
          <w:sz w:val="16"/>
          <w:szCs w:val="16"/>
        </w:rPr>
        <w:t xml:space="preserve">8(47353) </w:t>
      </w:r>
      <w:r w:rsidRPr="00214F26">
        <w:rPr>
          <w:sz w:val="16"/>
          <w:szCs w:val="16"/>
        </w:rPr>
        <w:t>5-13-40</w:t>
      </w:r>
      <w:r>
        <w:rPr>
          <w:sz w:val="16"/>
          <w:szCs w:val="16"/>
        </w:rPr>
        <w:t>.</w:t>
      </w:r>
    </w:p>
    <w:p w:rsidR="0028385B" w:rsidRPr="0028385B" w:rsidRDefault="00214F26" w:rsidP="0028385B">
      <w:pPr>
        <w:widowControl w:val="0"/>
        <w:rPr>
          <w:sz w:val="16"/>
          <w:szCs w:val="16"/>
        </w:rPr>
      </w:pPr>
      <w:r>
        <w:rPr>
          <w:sz w:val="16"/>
          <w:szCs w:val="16"/>
        </w:rPr>
        <w:t>ОТВЕТСТВЕННЫЙ ЗА ВЫПУСК: Степанова О.М.</w:t>
      </w:r>
    </w:p>
    <w:p w:rsidR="0028385B" w:rsidRPr="0028385B" w:rsidRDefault="0028385B" w:rsidP="0028385B">
      <w:pPr>
        <w:widowControl w:val="0"/>
        <w:rPr>
          <w:sz w:val="16"/>
          <w:szCs w:val="16"/>
        </w:rPr>
      </w:pPr>
    </w:p>
    <w:p w:rsidR="0028385B" w:rsidRPr="0028385B" w:rsidRDefault="0028385B" w:rsidP="0028385B">
      <w:pPr>
        <w:widowControl w:val="0"/>
        <w:rPr>
          <w:sz w:val="16"/>
          <w:szCs w:val="16"/>
        </w:rPr>
      </w:pPr>
    </w:p>
    <w:p w:rsidR="0028385B" w:rsidRDefault="0028385B" w:rsidP="0028385B">
      <w:pPr>
        <w:widowControl w:val="0"/>
        <w:rPr>
          <w:sz w:val="16"/>
          <w:szCs w:val="16"/>
        </w:rPr>
      </w:pPr>
    </w:p>
    <w:p w:rsidR="0028385B" w:rsidRPr="00155FAD" w:rsidRDefault="0028385B" w:rsidP="0028385B">
      <w:pPr>
        <w:widowControl w:val="0"/>
        <w:rPr>
          <w:sz w:val="16"/>
          <w:szCs w:val="16"/>
        </w:rPr>
      </w:pPr>
    </w:p>
    <w:p w:rsidR="005616AB" w:rsidRPr="00244FEB" w:rsidRDefault="00182527" w:rsidP="0043752B">
      <w:pPr>
        <w:pStyle w:val="13"/>
        <w:jc w:val="left"/>
        <w:rPr>
          <w:rFonts w:ascii="Times New Roman" w:hAnsi="Times New Roman" w:cs="Times New Roman"/>
          <w:b w:val="0"/>
          <w:sz w:val="16"/>
          <w:szCs w:val="16"/>
        </w:rPr>
      </w:pPr>
      <w:r w:rsidRPr="00244FEB">
        <w:rPr>
          <w:rFonts w:ascii="Times New Roman" w:hAnsi="Times New Roman" w:cs="Times New Roman"/>
          <w:b w:val="0"/>
          <w:sz w:val="16"/>
          <w:szCs w:val="16"/>
        </w:rPr>
        <w:t xml:space="preserve"> </w:t>
      </w:r>
    </w:p>
    <w:sectPr w:rsidR="005616AB" w:rsidRPr="00244FEB" w:rsidSect="003C03FF">
      <w:footerReference w:type="even" r:id="rId78"/>
      <w:footerReference w:type="default" r:id="rId79"/>
      <w:footerReference w:type="first" r:id="rId8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C2E" w:rsidRDefault="002D4C2E">
      <w:r>
        <w:separator/>
      </w:r>
    </w:p>
  </w:endnote>
  <w:endnote w:type="continuationSeparator" w:id="1">
    <w:p w:rsidR="002D4C2E" w:rsidRDefault="002D4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8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E" w:rsidRDefault="004B04BE" w:rsidP="00B56E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04BE" w:rsidRDefault="004B04BE" w:rsidP="00B56EF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E" w:rsidRDefault="004B04BE">
    <w:pPr>
      <w:pStyle w:val="a3"/>
      <w:jc w:val="center"/>
    </w:pPr>
    <w:fldSimple w:instr="PAGE   \* MERGEFORMAT">
      <w:r>
        <w:rPr>
          <w:noProof/>
        </w:rPr>
        <w:t>115</w:t>
      </w:r>
    </w:fldSimple>
  </w:p>
  <w:p w:rsidR="004B04BE" w:rsidRDefault="004B04BE" w:rsidP="00B56EF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BE" w:rsidRDefault="004B04BE">
    <w:pPr>
      <w:pStyle w:val="a3"/>
      <w:jc w:val="center"/>
    </w:pPr>
    <w:fldSimple w:instr="PAGE   \* MERGEFORMAT">
      <w:r w:rsidR="00714B12">
        <w:rPr>
          <w:noProof/>
        </w:rPr>
        <w:t>198</w:t>
      </w:r>
    </w:fldSimple>
  </w:p>
  <w:p w:rsidR="004B04BE" w:rsidRDefault="004B04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C2E" w:rsidRDefault="002D4C2E">
      <w:r>
        <w:separator/>
      </w:r>
    </w:p>
  </w:footnote>
  <w:footnote w:type="continuationSeparator" w:id="1">
    <w:p w:rsidR="002D4C2E" w:rsidRDefault="002D4C2E">
      <w:r>
        <w:continuationSeparator/>
      </w:r>
    </w:p>
  </w:footnote>
  <w:footnote w:id="2">
    <w:p w:rsidR="004B04BE" w:rsidRDefault="004B04BE" w:rsidP="00EA0ABF">
      <w:pPr>
        <w:pStyle w:val="afffffff8"/>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B04BE" w:rsidRDefault="004B04BE" w:rsidP="00EA0ABF">
      <w:pPr>
        <w:pStyle w:val="afffffff8"/>
        <w:pBdr>
          <w:top w:val="single" w:sz="4" w:space="0" w:color="auto"/>
        </w:pBdr>
        <w:spacing w:line="240" w:lineRule="auto"/>
        <w:ind w:firstLine="160"/>
      </w:pPr>
      <w:r>
        <w:t>Ф.И.О. должностного лица, принявшего заявление)</w:t>
      </w:r>
    </w:p>
  </w:footnote>
  <w:footnote w:id="3">
    <w:p w:rsidR="004B04BE" w:rsidRPr="00EA0ABF" w:rsidRDefault="004B04BE" w:rsidP="00EA0ABF">
      <w:pPr>
        <w:pStyle w:val="afffffff8"/>
        <w:spacing w:line="254" w:lineRule="auto"/>
        <w:jc w:val="both"/>
        <w:rPr>
          <w:sz w:val="16"/>
          <w:szCs w:val="16"/>
        </w:rPr>
      </w:pPr>
      <w:r w:rsidRPr="00EA0ABF">
        <w:rPr>
          <w:sz w:val="16"/>
          <w:szCs w:val="16"/>
        </w:rPr>
        <w:footnoteRef/>
      </w:r>
      <w:r w:rsidRPr="00EA0ABF">
        <w:rPr>
          <w:sz w:val="16"/>
          <w:szCs w:val="16"/>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B04BE" w:rsidRDefault="004B04BE" w:rsidP="00EA0ABF">
      <w:pPr>
        <w:pStyle w:val="afffffff8"/>
        <w:spacing w:after="480" w:line="305" w:lineRule="auto"/>
        <w:ind w:firstLine="0"/>
        <w:jc w:val="both"/>
      </w:pPr>
      <w:r w:rsidRPr="00EA0ABF">
        <w:rPr>
          <w:sz w:val="16"/>
          <w:szCs w:val="16"/>
        </w:rPr>
        <w:t>осуществляющего согласование)</w:t>
      </w:r>
      <w:r w:rsidRPr="00EA0ABF">
        <w:rPr>
          <w:sz w:val="16"/>
          <w:szCs w:val="16"/>
        </w:rPr>
        <w:br/>
        <w:t>(подпись должностного лица органа,</w:t>
      </w:r>
      <w:r w:rsidRPr="00EA0ABF">
        <w:rPr>
          <w:sz w:val="16"/>
          <w:szCs w:val="16"/>
        </w:rPr>
        <w:br/>
        <w:t>осуществляющего согласование</w:t>
      </w:r>
      <w:r>
        <w:t>)</w:t>
      </w:r>
    </w:p>
    <w:p w:rsidR="004B04BE" w:rsidRDefault="004B04BE" w:rsidP="00EA0ABF">
      <w:pPr>
        <w:pStyle w:val="afffffff8"/>
        <w:spacing w:after="480" w:line="240" w:lineRule="auto"/>
        <w:ind w:right="700" w:firstLine="0"/>
        <w:jc w:val="right"/>
        <w:rPr>
          <w:sz w:val="22"/>
          <w:szCs w:val="22"/>
        </w:rPr>
      </w:pPr>
      <w:r>
        <w:rPr>
          <w:sz w:val="22"/>
          <w:szCs w:val="22"/>
        </w:rPr>
        <w:t>М.П.</w:t>
      </w:r>
    </w:p>
    <w:p w:rsidR="004B04BE" w:rsidRDefault="004B04BE" w:rsidP="00EA0ABF">
      <w:pPr>
        <w:pStyle w:val="afffffff8"/>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B04BE" w:rsidRDefault="004B04BE" w:rsidP="00EA0ABF">
      <w:pPr>
        <w:pStyle w:val="afffffff8"/>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B04BE" w:rsidRDefault="004B04BE" w:rsidP="00EA0ABF">
      <w:pPr>
        <w:pStyle w:val="afffffff8"/>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4B04BE" w:rsidRDefault="004B04BE" w:rsidP="00EA0ABF">
      <w:pPr>
        <w:pStyle w:val="afffffff8"/>
        <w:spacing w:after="540" w:line="254" w:lineRule="auto"/>
        <w:ind w:firstLine="0"/>
      </w:pPr>
      <w:r>
        <w:t>(заполняется в случае направления решения по почте)</w:t>
      </w:r>
    </w:p>
    <w:p w:rsidR="004B04BE" w:rsidRDefault="004B04BE" w:rsidP="00EA0ABF">
      <w:pPr>
        <w:pStyle w:val="afffffff8"/>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4"/>
        </w:tabs>
        <w:ind w:left="644"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F"/>
    <w:multiLevelType w:val="multilevel"/>
    <w:tmpl w:val="0000000F"/>
    <w:name w:val="WW8Num1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A7C0D"/>
    <w:multiLevelType w:val="hybridMultilevel"/>
    <w:tmpl w:val="DBD6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A3873"/>
    <w:multiLevelType w:val="multilevel"/>
    <w:tmpl w:val="F09AE5CA"/>
    <w:styleLink w:val="2"/>
    <w:lvl w:ilvl="0">
      <w:start w:val="1"/>
      <w:numFmt w:val="decimal"/>
      <w:lvlText w:val="%1"/>
      <w:lvlJc w:val="left"/>
      <w:pPr>
        <w:tabs>
          <w:tab w:val="num" w:pos="1230"/>
        </w:tabs>
        <w:ind w:left="1230" w:hanging="360"/>
      </w:pPr>
      <w:rPr>
        <w:rFonts w:ascii="Times New Roman" w:hAnsi="Times New Roman" w:cs="Times New Roman"/>
      </w:rPr>
    </w:lvl>
    <w:lvl w:ilvl="1">
      <w:start w:val="1"/>
      <w:numFmt w:val="bullet"/>
      <w:lvlText w:val="o"/>
      <w:lvlJc w:val="left"/>
      <w:pPr>
        <w:tabs>
          <w:tab w:val="num" w:pos="1410"/>
        </w:tabs>
        <w:ind w:left="1410" w:hanging="360"/>
      </w:pPr>
      <w:rPr>
        <w:rFonts w:ascii="Courier New" w:hAnsi="Courier New" w:cs="Courier New"/>
      </w:rPr>
    </w:lvl>
    <w:lvl w:ilvl="2">
      <w:start w:val="1"/>
      <w:numFmt w:val="bullet"/>
      <w:lvlText w:val=""/>
      <w:lvlJc w:val="left"/>
      <w:pPr>
        <w:tabs>
          <w:tab w:val="num" w:pos="2130"/>
        </w:tabs>
        <w:ind w:left="2130" w:hanging="360"/>
      </w:pPr>
      <w:rPr>
        <w:rFonts w:ascii="Wingdings" w:hAnsi="Wingdings" w:cs="Wingdings"/>
      </w:rPr>
    </w:lvl>
    <w:lvl w:ilvl="3">
      <w:start w:val="1"/>
      <w:numFmt w:val="bullet"/>
      <w:lvlText w:val=""/>
      <w:lvlJc w:val="left"/>
      <w:pPr>
        <w:tabs>
          <w:tab w:val="num" w:pos="2850"/>
        </w:tabs>
        <w:ind w:left="2850" w:hanging="360"/>
      </w:pPr>
      <w:rPr>
        <w:rFonts w:ascii="Symbol" w:hAnsi="Symbol" w:cs="Symbol"/>
      </w:rPr>
    </w:lvl>
    <w:lvl w:ilvl="4">
      <w:start w:val="1"/>
      <w:numFmt w:val="bullet"/>
      <w:lvlText w:val="o"/>
      <w:lvlJc w:val="left"/>
      <w:pPr>
        <w:tabs>
          <w:tab w:val="num" w:pos="3570"/>
        </w:tabs>
        <w:ind w:left="3570" w:hanging="360"/>
      </w:pPr>
      <w:rPr>
        <w:rFonts w:ascii="Courier New" w:hAnsi="Courier New" w:cs="Courier New"/>
      </w:rPr>
    </w:lvl>
    <w:lvl w:ilvl="5">
      <w:start w:val="1"/>
      <w:numFmt w:val="bullet"/>
      <w:lvlText w:val=""/>
      <w:lvlJc w:val="left"/>
      <w:pPr>
        <w:tabs>
          <w:tab w:val="num" w:pos="4290"/>
        </w:tabs>
        <w:ind w:left="4290" w:hanging="360"/>
      </w:pPr>
      <w:rPr>
        <w:rFonts w:ascii="Wingdings" w:hAnsi="Wingdings" w:cs="Wingdings"/>
      </w:rPr>
    </w:lvl>
    <w:lvl w:ilvl="6">
      <w:start w:val="1"/>
      <w:numFmt w:val="bullet"/>
      <w:lvlText w:val=""/>
      <w:lvlJc w:val="left"/>
      <w:pPr>
        <w:tabs>
          <w:tab w:val="num" w:pos="5010"/>
        </w:tabs>
        <w:ind w:left="5010" w:hanging="360"/>
      </w:pPr>
      <w:rPr>
        <w:rFonts w:ascii="Symbol" w:hAnsi="Symbol" w:cs="Symbol"/>
      </w:rPr>
    </w:lvl>
    <w:lvl w:ilvl="7">
      <w:start w:val="1"/>
      <w:numFmt w:val="bullet"/>
      <w:lvlText w:val="o"/>
      <w:lvlJc w:val="left"/>
      <w:pPr>
        <w:tabs>
          <w:tab w:val="num" w:pos="5730"/>
        </w:tabs>
        <w:ind w:left="5730" w:hanging="360"/>
      </w:pPr>
      <w:rPr>
        <w:rFonts w:ascii="Courier New" w:hAnsi="Courier New" w:cs="Courier New"/>
      </w:rPr>
    </w:lvl>
    <w:lvl w:ilvl="8">
      <w:start w:val="1"/>
      <w:numFmt w:val="bullet"/>
      <w:lvlText w:val=""/>
      <w:lvlJc w:val="left"/>
      <w:pPr>
        <w:tabs>
          <w:tab w:val="num" w:pos="6450"/>
        </w:tabs>
        <w:ind w:left="6450" w:hanging="360"/>
      </w:pPr>
      <w:rPr>
        <w:rFonts w:ascii="Wingdings" w:hAnsi="Wingdings" w:cs="Wingdings"/>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D58BE"/>
    <w:multiLevelType w:val="hybridMultilevel"/>
    <w:tmpl w:val="71BE239A"/>
    <w:lvl w:ilvl="0" w:tplc="6908C920">
      <w:start w:val="2"/>
      <w:numFmt w:val="decimal"/>
      <w:lvlText w:val="%1."/>
      <w:lvlJc w:val="left"/>
      <w:pPr>
        <w:ind w:left="9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8053A"/>
    <w:multiLevelType w:val="multilevel"/>
    <w:tmpl w:val="433A5CC2"/>
    <w:lvl w:ilvl="0">
      <w:start w:val="1"/>
      <w:numFmt w:val="decimal"/>
      <w:lvlText w:val="%1."/>
      <w:lvlJc w:val="left"/>
      <w:pPr>
        <w:ind w:left="149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3">
    <w:nsid w:val="57EA6C25"/>
    <w:multiLevelType w:val="hybridMultilevel"/>
    <w:tmpl w:val="9F029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65FAB"/>
    <w:multiLevelType w:val="hybridMultilevel"/>
    <w:tmpl w:val="E88E216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B8A4FEF"/>
    <w:multiLevelType w:val="multilevel"/>
    <w:tmpl w:val="09FED7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9E135F"/>
    <w:multiLevelType w:val="hybridMultilevel"/>
    <w:tmpl w:val="FDDC74A0"/>
    <w:lvl w:ilvl="0" w:tplc="7A383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nsid w:val="78367F36"/>
    <w:multiLevelType w:val="multilevel"/>
    <w:tmpl w:val="27FA03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0"/>
  </w:num>
  <w:num w:numId="2">
    <w:abstractNumId w:val="7"/>
  </w:num>
  <w:num w:numId="3">
    <w:abstractNumId w:val="9"/>
  </w:num>
  <w:num w:numId="4">
    <w:abstractNumId w:val="18"/>
  </w:num>
  <w:num w:numId="5">
    <w:abstractNumId w:val="8"/>
  </w:num>
  <w:num w:numId="6">
    <w:abstractNumId w:val="15"/>
  </w:num>
  <w:num w:numId="7">
    <w:abstractNumId w:val="19"/>
  </w:num>
  <w:num w:numId="8">
    <w:abstractNumId w:val="11"/>
  </w:num>
  <w:num w:numId="9">
    <w:abstractNumId w:val="4"/>
  </w:num>
  <w:num w:numId="10">
    <w:abstractNumId w:val="21"/>
  </w:num>
  <w:num w:numId="11">
    <w:abstractNumId w:val="5"/>
  </w:num>
  <w:num w:numId="12">
    <w:abstractNumId w:val="12"/>
  </w:num>
  <w:num w:numId="13">
    <w:abstractNumId w:val="2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0"/>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F52EC"/>
    <w:rsid w:val="00000BFD"/>
    <w:rsid w:val="00002D96"/>
    <w:rsid w:val="00021AB8"/>
    <w:rsid w:val="00022E92"/>
    <w:rsid w:val="0002402F"/>
    <w:rsid w:val="0002481C"/>
    <w:rsid w:val="00025258"/>
    <w:rsid w:val="000309DE"/>
    <w:rsid w:val="000312CC"/>
    <w:rsid w:val="000318D1"/>
    <w:rsid w:val="00031DD4"/>
    <w:rsid w:val="0003566F"/>
    <w:rsid w:val="00035D0B"/>
    <w:rsid w:val="00036730"/>
    <w:rsid w:val="00042EAC"/>
    <w:rsid w:val="00044EF6"/>
    <w:rsid w:val="00045E53"/>
    <w:rsid w:val="0004690A"/>
    <w:rsid w:val="00051075"/>
    <w:rsid w:val="0006415D"/>
    <w:rsid w:val="00064FA1"/>
    <w:rsid w:val="00075CB6"/>
    <w:rsid w:val="00076881"/>
    <w:rsid w:val="00081B28"/>
    <w:rsid w:val="0008217E"/>
    <w:rsid w:val="000821A9"/>
    <w:rsid w:val="000832C1"/>
    <w:rsid w:val="00083C69"/>
    <w:rsid w:val="00086A8F"/>
    <w:rsid w:val="00090CD9"/>
    <w:rsid w:val="00092092"/>
    <w:rsid w:val="00093D08"/>
    <w:rsid w:val="00097BF5"/>
    <w:rsid w:val="000A089C"/>
    <w:rsid w:val="000A1959"/>
    <w:rsid w:val="000A2128"/>
    <w:rsid w:val="000A3988"/>
    <w:rsid w:val="000A642B"/>
    <w:rsid w:val="000A7DED"/>
    <w:rsid w:val="000B0FD0"/>
    <w:rsid w:val="000B2A78"/>
    <w:rsid w:val="000B4E5D"/>
    <w:rsid w:val="000C09BE"/>
    <w:rsid w:val="000C10E7"/>
    <w:rsid w:val="000C1ACF"/>
    <w:rsid w:val="000C2C69"/>
    <w:rsid w:val="000C3A09"/>
    <w:rsid w:val="000C5A29"/>
    <w:rsid w:val="000D157B"/>
    <w:rsid w:val="000D571B"/>
    <w:rsid w:val="000D6328"/>
    <w:rsid w:val="000D7322"/>
    <w:rsid w:val="000E0DE6"/>
    <w:rsid w:val="000E761E"/>
    <w:rsid w:val="000F0D82"/>
    <w:rsid w:val="000F7B5D"/>
    <w:rsid w:val="000F7DB5"/>
    <w:rsid w:val="001030D1"/>
    <w:rsid w:val="001040A2"/>
    <w:rsid w:val="0010411D"/>
    <w:rsid w:val="001042C6"/>
    <w:rsid w:val="00104622"/>
    <w:rsid w:val="00104B27"/>
    <w:rsid w:val="001101A9"/>
    <w:rsid w:val="00114808"/>
    <w:rsid w:val="00114F3D"/>
    <w:rsid w:val="001210F7"/>
    <w:rsid w:val="001356E0"/>
    <w:rsid w:val="001405E5"/>
    <w:rsid w:val="00141A8B"/>
    <w:rsid w:val="001520DE"/>
    <w:rsid w:val="001522A9"/>
    <w:rsid w:val="00152351"/>
    <w:rsid w:val="00155A2F"/>
    <w:rsid w:val="00155FAD"/>
    <w:rsid w:val="00160F45"/>
    <w:rsid w:val="00163953"/>
    <w:rsid w:val="00164404"/>
    <w:rsid w:val="00167BEA"/>
    <w:rsid w:val="00171C89"/>
    <w:rsid w:val="00177411"/>
    <w:rsid w:val="00182527"/>
    <w:rsid w:val="00182BE7"/>
    <w:rsid w:val="001845EE"/>
    <w:rsid w:val="00184F7B"/>
    <w:rsid w:val="00186B2E"/>
    <w:rsid w:val="00191247"/>
    <w:rsid w:val="00193A83"/>
    <w:rsid w:val="00197E0E"/>
    <w:rsid w:val="001A513A"/>
    <w:rsid w:val="001A57EC"/>
    <w:rsid w:val="001A6F6C"/>
    <w:rsid w:val="001B1E93"/>
    <w:rsid w:val="001B55B9"/>
    <w:rsid w:val="001B6029"/>
    <w:rsid w:val="001C5DB2"/>
    <w:rsid w:val="001C71BE"/>
    <w:rsid w:val="001D0679"/>
    <w:rsid w:val="001D0B4C"/>
    <w:rsid w:val="001D0F2E"/>
    <w:rsid w:val="001D19FC"/>
    <w:rsid w:val="001D1C11"/>
    <w:rsid w:val="001D65AE"/>
    <w:rsid w:val="001E0463"/>
    <w:rsid w:val="001E4464"/>
    <w:rsid w:val="001E7606"/>
    <w:rsid w:val="001F038D"/>
    <w:rsid w:val="001F24C9"/>
    <w:rsid w:val="001F28FC"/>
    <w:rsid w:val="001F34CA"/>
    <w:rsid w:val="001F5669"/>
    <w:rsid w:val="0020294F"/>
    <w:rsid w:val="00202CEE"/>
    <w:rsid w:val="002054E9"/>
    <w:rsid w:val="00205D48"/>
    <w:rsid w:val="00210941"/>
    <w:rsid w:val="00214F26"/>
    <w:rsid w:val="002175D7"/>
    <w:rsid w:val="00217E23"/>
    <w:rsid w:val="00225E80"/>
    <w:rsid w:val="00230042"/>
    <w:rsid w:val="00231EB4"/>
    <w:rsid w:val="00232DCC"/>
    <w:rsid w:val="002337BF"/>
    <w:rsid w:val="002355F7"/>
    <w:rsid w:val="0024006F"/>
    <w:rsid w:val="00244FEB"/>
    <w:rsid w:val="00247866"/>
    <w:rsid w:val="0025513C"/>
    <w:rsid w:val="0026696A"/>
    <w:rsid w:val="002705DD"/>
    <w:rsid w:val="00272306"/>
    <w:rsid w:val="002744FA"/>
    <w:rsid w:val="0028325D"/>
    <w:rsid w:val="0028385B"/>
    <w:rsid w:val="0028390E"/>
    <w:rsid w:val="002867B3"/>
    <w:rsid w:val="00287A7D"/>
    <w:rsid w:val="00295200"/>
    <w:rsid w:val="002954C7"/>
    <w:rsid w:val="002972AE"/>
    <w:rsid w:val="00297C20"/>
    <w:rsid w:val="002A4CC0"/>
    <w:rsid w:val="002B1FD3"/>
    <w:rsid w:val="002B2B19"/>
    <w:rsid w:val="002B34FA"/>
    <w:rsid w:val="002B3C9B"/>
    <w:rsid w:val="002C0AC8"/>
    <w:rsid w:val="002C4A90"/>
    <w:rsid w:val="002D0B3F"/>
    <w:rsid w:val="002D4C2E"/>
    <w:rsid w:val="002D5D9E"/>
    <w:rsid w:val="002D6E43"/>
    <w:rsid w:val="002E66A6"/>
    <w:rsid w:val="002F51AB"/>
    <w:rsid w:val="002F703F"/>
    <w:rsid w:val="0030027C"/>
    <w:rsid w:val="00313279"/>
    <w:rsid w:val="003154E0"/>
    <w:rsid w:val="00316B52"/>
    <w:rsid w:val="00321EE7"/>
    <w:rsid w:val="003235ED"/>
    <w:rsid w:val="00325E1B"/>
    <w:rsid w:val="0033018E"/>
    <w:rsid w:val="00331B12"/>
    <w:rsid w:val="00336416"/>
    <w:rsid w:val="00337598"/>
    <w:rsid w:val="00340A15"/>
    <w:rsid w:val="00340ECB"/>
    <w:rsid w:val="0034140F"/>
    <w:rsid w:val="003424D8"/>
    <w:rsid w:val="00343E9F"/>
    <w:rsid w:val="00344C43"/>
    <w:rsid w:val="0035093B"/>
    <w:rsid w:val="00352F6F"/>
    <w:rsid w:val="00356A1A"/>
    <w:rsid w:val="0036139B"/>
    <w:rsid w:val="003617CC"/>
    <w:rsid w:val="00361E82"/>
    <w:rsid w:val="003654F6"/>
    <w:rsid w:val="00366371"/>
    <w:rsid w:val="00367B6B"/>
    <w:rsid w:val="00370A81"/>
    <w:rsid w:val="00372CA9"/>
    <w:rsid w:val="00373188"/>
    <w:rsid w:val="0037670F"/>
    <w:rsid w:val="00377772"/>
    <w:rsid w:val="0038096B"/>
    <w:rsid w:val="00385892"/>
    <w:rsid w:val="00390089"/>
    <w:rsid w:val="00391247"/>
    <w:rsid w:val="00394743"/>
    <w:rsid w:val="003974D3"/>
    <w:rsid w:val="003A17B1"/>
    <w:rsid w:val="003A4C65"/>
    <w:rsid w:val="003B082E"/>
    <w:rsid w:val="003B2C9B"/>
    <w:rsid w:val="003C0344"/>
    <w:rsid w:val="003C03FF"/>
    <w:rsid w:val="003C279C"/>
    <w:rsid w:val="003D2120"/>
    <w:rsid w:val="003D2D13"/>
    <w:rsid w:val="003D4007"/>
    <w:rsid w:val="003D484F"/>
    <w:rsid w:val="003D6BE5"/>
    <w:rsid w:val="003E1E4D"/>
    <w:rsid w:val="003E29A6"/>
    <w:rsid w:val="003E355B"/>
    <w:rsid w:val="003E3DE3"/>
    <w:rsid w:val="003E6C23"/>
    <w:rsid w:val="00400CCC"/>
    <w:rsid w:val="00405F06"/>
    <w:rsid w:val="00406B46"/>
    <w:rsid w:val="00407257"/>
    <w:rsid w:val="00407491"/>
    <w:rsid w:val="004313EF"/>
    <w:rsid w:val="0043314E"/>
    <w:rsid w:val="00437462"/>
    <w:rsid w:val="0043752B"/>
    <w:rsid w:val="00440745"/>
    <w:rsid w:val="00440C20"/>
    <w:rsid w:val="004421DF"/>
    <w:rsid w:val="00442FA1"/>
    <w:rsid w:val="004446BD"/>
    <w:rsid w:val="004462A8"/>
    <w:rsid w:val="004528B1"/>
    <w:rsid w:val="004528E6"/>
    <w:rsid w:val="004558A6"/>
    <w:rsid w:val="00455A4E"/>
    <w:rsid w:val="00456EF3"/>
    <w:rsid w:val="004616FE"/>
    <w:rsid w:val="00462A89"/>
    <w:rsid w:val="00477F39"/>
    <w:rsid w:val="00482920"/>
    <w:rsid w:val="0048426A"/>
    <w:rsid w:val="00484B09"/>
    <w:rsid w:val="00486BE3"/>
    <w:rsid w:val="004915E9"/>
    <w:rsid w:val="0049192C"/>
    <w:rsid w:val="00493900"/>
    <w:rsid w:val="004977BE"/>
    <w:rsid w:val="004A0484"/>
    <w:rsid w:val="004A0979"/>
    <w:rsid w:val="004A556D"/>
    <w:rsid w:val="004A604B"/>
    <w:rsid w:val="004A63A2"/>
    <w:rsid w:val="004A7088"/>
    <w:rsid w:val="004B04BE"/>
    <w:rsid w:val="004B0A10"/>
    <w:rsid w:val="004B59B3"/>
    <w:rsid w:val="004C401F"/>
    <w:rsid w:val="004C68FB"/>
    <w:rsid w:val="004D05E9"/>
    <w:rsid w:val="004D0C09"/>
    <w:rsid w:val="004E02D6"/>
    <w:rsid w:val="004E26B2"/>
    <w:rsid w:val="004E2CC7"/>
    <w:rsid w:val="004F13DC"/>
    <w:rsid w:val="004F1E4B"/>
    <w:rsid w:val="004F7669"/>
    <w:rsid w:val="00502661"/>
    <w:rsid w:val="00504498"/>
    <w:rsid w:val="0051409F"/>
    <w:rsid w:val="00520C46"/>
    <w:rsid w:val="00522CA5"/>
    <w:rsid w:val="00523F8E"/>
    <w:rsid w:val="00524A95"/>
    <w:rsid w:val="00526BCF"/>
    <w:rsid w:val="00527323"/>
    <w:rsid w:val="0052794D"/>
    <w:rsid w:val="00531912"/>
    <w:rsid w:val="005424CC"/>
    <w:rsid w:val="00543D88"/>
    <w:rsid w:val="00545EF6"/>
    <w:rsid w:val="00551484"/>
    <w:rsid w:val="0055423D"/>
    <w:rsid w:val="00557051"/>
    <w:rsid w:val="005610C3"/>
    <w:rsid w:val="005612F0"/>
    <w:rsid w:val="005616AB"/>
    <w:rsid w:val="00561804"/>
    <w:rsid w:val="00573B51"/>
    <w:rsid w:val="0057496A"/>
    <w:rsid w:val="0057508B"/>
    <w:rsid w:val="0058072E"/>
    <w:rsid w:val="005823C1"/>
    <w:rsid w:val="00582F61"/>
    <w:rsid w:val="0058552F"/>
    <w:rsid w:val="00594CE2"/>
    <w:rsid w:val="005A02D0"/>
    <w:rsid w:val="005A50AE"/>
    <w:rsid w:val="005A68AD"/>
    <w:rsid w:val="005B0D2B"/>
    <w:rsid w:val="005B1549"/>
    <w:rsid w:val="005B72B9"/>
    <w:rsid w:val="005C3C59"/>
    <w:rsid w:val="005C7AA6"/>
    <w:rsid w:val="005D0F3D"/>
    <w:rsid w:val="005D1124"/>
    <w:rsid w:val="005D165C"/>
    <w:rsid w:val="005D2723"/>
    <w:rsid w:val="005D38AD"/>
    <w:rsid w:val="005D3CB4"/>
    <w:rsid w:val="005D52DF"/>
    <w:rsid w:val="005E10E3"/>
    <w:rsid w:val="005E1AB2"/>
    <w:rsid w:val="005E428A"/>
    <w:rsid w:val="005E7974"/>
    <w:rsid w:val="005F52EC"/>
    <w:rsid w:val="005F54DD"/>
    <w:rsid w:val="005F6D27"/>
    <w:rsid w:val="006027EE"/>
    <w:rsid w:val="00605296"/>
    <w:rsid w:val="006076D4"/>
    <w:rsid w:val="00610F16"/>
    <w:rsid w:val="006126ED"/>
    <w:rsid w:val="00612CDC"/>
    <w:rsid w:val="00612E4D"/>
    <w:rsid w:val="00612E57"/>
    <w:rsid w:val="00615362"/>
    <w:rsid w:val="00617064"/>
    <w:rsid w:val="0062188C"/>
    <w:rsid w:val="00625FED"/>
    <w:rsid w:val="006265B0"/>
    <w:rsid w:val="00626770"/>
    <w:rsid w:val="006270B5"/>
    <w:rsid w:val="0063200F"/>
    <w:rsid w:val="00644269"/>
    <w:rsid w:val="0065137C"/>
    <w:rsid w:val="0065723B"/>
    <w:rsid w:val="0065778E"/>
    <w:rsid w:val="00661534"/>
    <w:rsid w:val="00661F9A"/>
    <w:rsid w:val="00663E70"/>
    <w:rsid w:val="006677D8"/>
    <w:rsid w:val="0067207B"/>
    <w:rsid w:val="00674188"/>
    <w:rsid w:val="006742A7"/>
    <w:rsid w:val="006800BA"/>
    <w:rsid w:val="006822DA"/>
    <w:rsid w:val="00686349"/>
    <w:rsid w:val="00686CCD"/>
    <w:rsid w:val="006925C5"/>
    <w:rsid w:val="00694C08"/>
    <w:rsid w:val="0069572B"/>
    <w:rsid w:val="0069651F"/>
    <w:rsid w:val="006A3FBF"/>
    <w:rsid w:val="006A6BB0"/>
    <w:rsid w:val="006B19E8"/>
    <w:rsid w:val="006B4C12"/>
    <w:rsid w:val="006C2D64"/>
    <w:rsid w:val="006C618A"/>
    <w:rsid w:val="006D05AA"/>
    <w:rsid w:val="006D3410"/>
    <w:rsid w:val="006D52F2"/>
    <w:rsid w:val="006E7BA0"/>
    <w:rsid w:val="006F0965"/>
    <w:rsid w:val="006F1107"/>
    <w:rsid w:val="00701BA8"/>
    <w:rsid w:val="007047E1"/>
    <w:rsid w:val="00710139"/>
    <w:rsid w:val="007114CC"/>
    <w:rsid w:val="00714B12"/>
    <w:rsid w:val="00714BF9"/>
    <w:rsid w:val="007247AB"/>
    <w:rsid w:val="007273C2"/>
    <w:rsid w:val="007310C5"/>
    <w:rsid w:val="00736FCB"/>
    <w:rsid w:val="007407A4"/>
    <w:rsid w:val="0074093F"/>
    <w:rsid w:val="00746248"/>
    <w:rsid w:val="00750E38"/>
    <w:rsid w:val="007607BF"/>
    <w:rsid w:val="00761041"/>
    <w:rsid w:val="00763767"/>
    <w:rsid w:val="007728D7"/>
    <w:rsid w:val="0077507A"/>
    <w:rsid w:val="00781278"/>
    <w:rsid w:val="007825C1"/>
    <w:rsid w:val="00782FD8"/>
    <w:rsid w:val="00784CB7"/>
    <w:rsid w:val="007860BA"/>
    <w:rsid w:val="00796C99"/>
    <w:rsid w:val="007A3AF0"/>
    <w:rsid w:val="007A3CDE"/>
    <w:rsid w:val="007A6B2F"/>
    <w:rsid w:val="007A7A6C"/>
    <w:rsid w:val="007B0539"/>
    <w:rsid w:val="007B2167"/>
    <w:rsid w:val="007B5419"/>
    <w:rsid w:val="007B5A92"/>
    <w:rsid w:val="007B5D65"/>
    <w:rsid w:val="007B63CC"/>
    <w:rsid w:val="007C2EEB"/>
    <w:rsid w:val="007C312D"/>
    <w:rsid w:val="007C33D7"/>
    <w:rsid w:val="007C3E93"/>
    <w:rsid w:val="007C704F"/>
    <w:rsid w:val="007C7330"/>
    <w:rsid w:val="007D0562"/>
    <w:rsid w:val="007D1394"/>
    <w:rsid w:val="007D35D6"/>
    <w:rsid w:val="007E090D"/>
    <w:rsid w:val="007E12B5"/>
    <w:rsid w:val="007E7512"/>
    <w:rsid w:val="007F04F7"/>
    <w:rsid w:val="007F6132"/>
    <w:rsid w:val="007F6457"/>
    <w:rsid w:val="00801E77"/>
    <w:rsid w:val="008038FB"/>
    <w:rsid w:val="0080580A"/>
    <w:rsid w:val="00805EB0"/>
    <w:rsid w:val="008101BB"/>
    <w:rsid w:val="00810494"/>
    <w:rsid w:val="00810E01"/>
    <w:rsid w:val="008152AD"/>
    <w:rsid w:val="0081793C"/>
    <w:rsid w:val="00821EF2"/>
    <w:rsid w:val="0082351F"/>
    <w:rsid w:val="00830B1A"/>
    <w:rsid w:val="00833908"/>
    <w:rsid w:val="00854EEE"/>
    <w:rsid w:val="00855293"/>
    <w:rsid w:val="00862736"/>
    <w:rsid w:val="00862B88"/>
    <w:rsid w:val="00864989"/>
    <w:rsid w:val="0086529C"/>
    <w:rsid w:val="00870D58"/>
    <w:rsid w:val="00872026"/>
    <w:rsid w:val="008726E0"/>
    <w:rsid w:val="00873CF6"/>
    <w:rsid w:val="008742C3"/>
    <w:rsid w:val="00885274"/>
    <w:rsid w:val="0089026F"/>
    <w:rsid w:val="00893ABF"/>
    <w:rsid w:val="00893CF9"/>
    <w:rsid w:val="00895F1E"/>
    <w:rsid w:val="00896863"/>
    <w:rsid w:val="008B26DD"/>
    <w:rsid w:val="008B48A8"/>
    <w:rsid w:val="008C1573"/>
    <w:rsid w:val="008C3D46"/>
    <w:rsid w:val="008D49B2"/>
    <w:rsid w:val="008D4A29"/>
    <w:rsid w:val="008D50F0"/>
    <w:rsid w:val="008D6751"/>
    <w:rsid w:val="008E6228"/>
    <w:rsid w:val="008E6B3E"/>
    <w:rsid w:val="008E6D9C"/>
    <w:rsid w:val="008F031C"/>
    <w:rsid w:val="008F1C3D"/>
    <w:rsid w:val="008F46A1"/>
    <w:rsid w:val="00903544"/>
    <w:rsid w:val="00904C12"/>
    <w:rsid w:val="0090523D"/>
    <w:rsid w:val="009062A9"/>
    <w:rsid w:val="00915457"/>
    <w:rsid w:val="00921EC8"/>
    <w:rsid w:val="00924E25"/>
    <w:rsid w:val="0092514E"/>
    <w:rsid w:val="00926FD0"/>
    <w:rsid w:val="009333AF"/>
    <w:rsid w:val="00933BD3"/>
    <w:rsid w:val="00934F64"/>
    <w:rsid w:val="00942752"/>
    <w:rsid w:val="009469D8"/>
    <w:rsid w:val="009471AC"/>
    <w:rsid w:val="009538F8"/>
    <w:rsid w:val="00960200"/>
    <w:rsid w:val="0097161F"/>
    <w:rsid w:val="009722E3"/>
    <w:rsid w:val="00982E00"/>
    <w:rsid w:val="009858EE"/>
    <w:rsid w:val="00987104"/>
    <w:rsid w:val="00995772"/>
    <w:rsid w:val="00995CB0"/>
    <w:rsid w:val="009A1F41"/>
    <w:rsid w:val="009A2239"/>
    <w:rsid w:val="009B2C82"/>
    <w:rsid w:val="009B3F77"/>
    <w:rsid w:val="009C5AEA"/>
    <w:rsid w:val="009C63CC"/>
    <w:rsid w:val="009D10DE"/>
    <w:rsid w:val="009D5665"/>
    <w:rsid w:val="009D7924"/>
    <w:rsid w:val="009E07C3"/>
    <w:rsid w:val="009E205C"/>
    <w:rsid w:val="009E2D7B"/>
    <w:rsid w:val="009E5D92"/>
    <w:rsid w:val="009E7CAA"/>
    <w:rsid w:val="009F46FF"/>
    <w:rsid w:val="009F4DC8"/>
    <w:rsid w:val="00A012C3"/>
    <w:rsid w:val="00A026CA"/>
    <w:rsid w:val="00A05B03"/>
    <w:rsid w:val="00A05E63"/>
    <w:rsid w:val="00A13F2C"/>
    <w:rsid w:val="00A15498"/>
    <w:rsid w:val="00A1633D"/>
    <w:rsid w:val="00A167F7"/>
    <w:rsid w:val="00A17F60"/>
    <w:rsid w:val="00A2246E"/>
    <w:rsid w:val="00A23A45"/>
    <w:rsid w:val="00A26871"/>
    <w:rsid w:val="00A27B48"/>
    <w:rsid w:val="00A373F1"/>
    <w:rsid w:val="00A43152"/>
    <w:rsid w:val="00A43C81"/>
    <w:rsid w:val="00A531E6"/>
    <w:rsid w:val="00A60DDB"/>
    <w:rsid w:val="00A61B7B"/>
    <w:rsid w:val="00A64187"/>
    <w:rsid w:val="00A65220"/>
    <w:rsid w:val="00A67B16"/>
    <w:rsid w:val="00A71486"/>
    <w:rsid w:val="00A83B9C"/>
    <w:rsid w:val="00A84A70"/>
    <w:rsid w:val="00A90B50"/>
    <w:rsid w:val="00A912EA"/>
    <w:rsid w:val="00A92230"/>
    <w:rsid w:val="00AA1525"/>
    <w:rsid w:val="00AA349B"/>
    <w:rsid w:val="00AA39AD"/>
    <w:rsid w:val="00AA5786"/>
    <w:rsid w:val="00AC51E4"/>
    <w:rsid w:val="00AC6B4E"/>
    <w:rsid w:val="00AC6FD6"/>
    <w:rsid w:val="00AD3542"/>
    <w:rsid w:val="00AD4142"/>
    <w:rsid w:val="00AE0042"/>
    <w:rsid w:val="00AE2470"/>
    <w:rsid w:val="00AE569B"/>
    <w:rsid w:val="00AF1276"/>
    <w:rsid w:val="00AF33A0"/>
    <w:rsid w:val="00AF6768"/>
    <w:rsid w:val="00AF7E73"/>
    <w:rsid w:val="00B03CF5"/>
    <w:rsid w:val="00B06239"/>
    <w:rsid w:val="00B07E3B"/>
    <w:rsid w:val="00B12AE8"/>
    <w:rsid w:val="00B13660"/>
    <w:rsid w:val="00B16872"/>
    <w:rsid w:val="00B20383"/>
    <w:rsid w:val="00B20BA0"/>
    <w:rsid w:val="00B21C32"/>
    <w:rsid w:val="00B239C8"/>
    <w:rsid w:val="00B30061"/>
    <w:rsid w:val="00B3041D"/>
    <w:rsid w:val="00B31400"/>
    <w:rsid w:val="00B31B7F"/>
    <w:rsid w:val="00B37520"/>
    <w:rsid w:val="00B50844"/>
    <w:rsid w:val="00B51937"/>
    <w:rsid w:val="00B51E9A"/>
    <w:rsid w:val="00B527A8"/>
    <w:rsid w:val="00B56EF8"/>
    <w:rsid w:val="00B6228F"/>
    <w:rsid w:val="00B82A0F"/>
    <w:rsid w:val="00B87EA8"/>
    <w:rsid w:val="00B91F9C"/>
    <w:rsid w:val="00B922FD"/>
    <w:rsid w:val="00BB262E"/>
    <w:rsid w:val="00BC4363"/>
    <w:rsid w:val="00BD1609"/>
    <w:rsid w:val="00BD4B0D"/>
    <w:rsid w:val="00BD5923"/>
    <w:rsid w:val="00BD6138"/>
    <w:rsid w:val="00BD6975"/>
    <w:rsid w:val="00BE15BD"/>
    <w:rsid w:val="00BE1859"/>
    <w:rsid w:val="00BE466A"/>
    <w:rsid w:val="00BE7EC2"/>
    <w:rsid w:val="00BF2C3F"/>
    <w:rsid w:val="00C0175D"/>
    <w:rsid w:val="00C04D3D"/>
    <w:rsid w:val="00C14C04"/>
    <w:rsid w:val="00C22504"/>
    <w:rsid w:val="00C30340"/>
    <w:rsid w:val="00C35FED"/>
    <w:rsid w:val="00C405DC"/>
    <w:rsid w:val="00C453C0"/>
    <w:rsid w:val="00C46CC3"/>
    <w:rsid w:val="00C536C7"/>
    <w:rsid w:val="00C5692F"/>
    <w:rsid w:val="00C6401B"/>
    <w:rsid w:val="00C71111"/>
    <w:rsid w:val="00C722F9"/>
    <w:rsid w:val="00C73AEA"/>
    <w:rsid w:val="00C8534C"/>
    <w:rsid w:val="00C85564"/>
    <w:rsid w:val="00C86210"/>
    <w:rsid w:val="00CB6CE8"/>
    <w:rsid w:val="00CB793F"/>
    <w:rsid w:val="00CC197C"/>
    <w:rsid w:val="00CC5762"/>
    <w:rsid w:val="00CD3C86"/>
    <w:rsid w:val="00CD4AB4"/>
    <w:rsid w:val="00CD6EFD"/>
    <w:rsid w:val="00CE049A"/>
    <w:rsid w:val="00CE19BC"/>
    <w:rsid w:val="00CE1A11"/>
    <w:rsid w:val="00CE28BB"/>
    <w:rsid w:val="00CF279C"/>
    <w:rsid w:val="00CF57D8"/>
    <w:rsid w:val="00CF7E19"/>
    <w:rsid w:val="00D0127E"/>
    <w:rsid w:val="00D03294"/>
    <w:rsid w:val="00D07553"/>
    <w:rsid w:val="00D07A8C"/>
    <w:rsid w:val="00D11AC7"/>
    <w:rsid w:val="00D171C0"/>
    <w:rsid w:val="00D177C9"/>
    <w:rsid w:val="00D2005F"/>
    <w:rsid w:val="00D21BBE"/>
    <w:rsid w:val="00D21D9D"/>
    <w:rsid w:val="00D24197"/>
    <w:rsid w:val="00D31C79"/>
    <w:rsid w:val="00D36DB8"/>
    <w:rsid w:val="00D402ED"/>
    <w:rsid w:val="00D454A5"/>
    <w:rsid w:val="00D4627B"/>
    <w:rsid w:val="00D54E8B"/>
    <w:rsid w:val="00D5578F"/>
    <w:rsid w:val="00D55C48"/>
    <w:rsid w:val="00D56CEE"/>
    <w:rsid w:val="00D57E53"/>
    <w:rsid w:val="00D619CF"/>
    <w:rsid w:val="00D6473E"/>
    <w:rsid w:val="00D72B3C"/>
    <w:rsid w:val="00D75415"/>
    <w:rsid w:val="00D827B8"/>
    <w:rsid w:val="00D87F7D"/>
    <w:rsid w:val="00D91A3B"/>
    <w:rsid w:val="00D924B9"/>
    <w:rsid w:val="00D94597"/>
    <w:rsid w:val="00D97488"/>
    <w:rsid w:val="00DA09DA"/>
    <w:rsid w:val="00DA1B29"/>
    <w:rsid w:val="00DA23F0"/>
    <w:rsid w:val="00DA4E80"/>
    <w:rsid w:val="00DB3E15"/>
    <w:rsid w:val="00DB6D8D"/>
    <w:rsid w:val="00DB7545"/>
    <w:rsid w:val="00DC2F63"/>
    <w:rsid w:val="00DC66E9"/>
    <w:rsid w:val="00DC7490"/>
    <w:rsid w:val="00DE1E4C"/>
    <w:rsid w:val="00DE374A"/>
    <w:rsid w:val="00DF6289"/>
    <w:rsid w:val="00DF7AAF"/>
    <w:rsid w:val="00E00718"/>
    <w:rsid w:val="00E05CE1"/>
    <w:rsid w:val="00E07517"/>
    <w:rsid w:val="00E100FF"/>
    <w:rsid w:val="00E12638"/>
    <w:rsid w:val="00E167D5"/>
    <w:rsid w:val="00E25133"/>
    <w:rsid w:val="00E348E6"/>
    <w:rsid w:val="00E36319"/>
    <w:rsid w:val="00E37EC4"/>
    <w:rsid w:val="00E403FB"/>
    <w:rsid w:val="00E40EAC"/>
    <w:rsid w:val="00E44505"/>
    <w:rsid w:val="00E453F2"/>
    <w:rsid w:val="00E4662C"/>
    <w:rsid w:val="00E540E0"/>
    <w:rsid w:val="00E544A5"/>
    <w:rsid w:val="00E57797"/>
    <w:rsid w:val="00E74F83"/>
    <w:rsid w:val="00E77A64"/>
    <w:rsid w:val="00E84105"/>
    <w:rsid w:val="00E84756"/>
    <w:rsid w:val="00E85C6F"/>
    <w:rsid w:val="00E865F7"/>
    <w:rsid w:val="00E94C61"/>
    <w:rsid w:val="00E960D6"/>
    <w:rsid w:val="00EA04E2"/>
    <w:rsid w:val="00EA0ABF"/>
    <w:rsid w:val="00EA2A1C"/>
    <w:rsid w:val="00EA3B35"/>
    <w:rsid w:val="00EA5332"/>
    <w:rsid w:val="00EB2B04"/>
    <w:rsid w:val="00EB67C4"/>
    <w:rsid w:val="00EB6CF0"/>
    <w:rsid w:val="00EC1A8B"/>
    <w:rsid w:val="00EC2415"/>
    <w:rsid w:val="00EC5BE1"/>
    <w:rsid w:val="00ED2910"/>
    <w:rsid w:val="00EE370D"/>
    <w:rsid w:val="00EF0100"/>
    <w:rsid w:val="00EF268A"/>
    <w:rsid w:val="00EF5CF1"/>
    <w:rsid w:val="00F045CD"/>
    <w:rsid w:val="00F06751"/>
    <w:rsid w:val="00F1515C"/>
    <w:rsid w:val="00F170E2"/>
    <w:rsid w:val="00F3135A"/>
    <w:rsid w:val="00F45A3B"/>
    <w:rsid w:val="00F4606D"/>
    <w:rsid w:val="00F46843"/>
    <w:rsid w:val="00F54130"/>
    <w:rsid w:val="00F55202"/>
    <w:rsid w:val="00F63152"/>
    <w:rsid w:val="00F63435"/>
    <w:rsid w:val="00F652DE"/>
    <w:rsid w:val="00F70E0A"/>
    <w:rsid w:val="00F836CE"/>
    <w:rsid w:val="00F87C8A"/>
    <w:rsid w:val="00F96645"/>
    <w:rsid w:val="00FA2367"/>
    <w:rsid w:val="00FA330C"/>
    <w:rsid w:val="00FA3A55"/>
    <w:rsid w:val="00FA6A74"/>
    <w:rsid w:val="00FA6C9D"/>
    <w:rsid w:val="00FB140B"/>
    <w:rsid w:val="00FB6696"/>
    <w:rsid w:val="00FB6CB3"/>
    <w:rsid w:val="00FB7800"/>
    <w:rsid w:val="00FC0045"/>
    <w:rsid w:val="00FC017C"/>
    <w:rsid w:val="00FC6385"/>
    <w:rsid w:val="00FC77F0"/>
    <w:rsid w:val="00FD17AD"/>
    <w:rsid w:val="00FD22ED"/>
    <w:rsid w:val="00FD659A"/>
    <w:rsid w:val="00FD65E8"/>
    <w:rsid w:val="00FE5611"/>
    <w:rsid w:val="00FE6CD2"/>
    <w:rsid w:val="00FF505D"/>
    <w:rsid w:val="00FF7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annotation reference" w:uiPriority="99"/>
    <w:lsdException w:name="List Bullet 2"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2EC"/>
    <w:rPr>
      <w:rFonts w:eastAsia="Calibri"/>
      <w:sz w:val="24"/>
      <w:szCs w:val="24"/>
    </w:rPr>
  </w:style>
  <w:style w:type="paragraph" w:styleId="1">
    <w:name w:val="heading 1"/>
    <w:aliases w:val="!Части документа"/>
    <w:basedOn w:val="a"/>
    <w:next w:val="a"/>
    <w:link w:val="10"/>
    <w:qFormat/>
    <w:rsid w:val="00EB6CF0"/>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CE19BC"/>
    <w:pPr>
      <w:keepNext/>
      <w:spacing w:before="240" w:after="120"/>
      <w:jc w:val="both"/>
      <w:outlineLvl w:val="1"/>
    </w:pPr>
    <w:rPr>
      <w:rFonts w:eastAsia="Times New Roman"/>
      <w:b/>
      <w:sz w:val="26"/>
      <w:szCs w:val="20"/>
    </w:rPr>
  </w:style>
  <w:style w:type="paragraph" w:styleId="3">
    <w:name w:val="heading 3"/>
    <w:aliases w:val="!Главы документа"/>
    <w:basedOn w:val="a"/>
    <w:next w:val="a"/>
    <w:link w:val="30"/>
    <w:qFormat/>
    <w:rsid w:val="00A13F2C"/>
    <w:pPr>
      <w:keepNext/>
      <w:spacing w:before="240" w:after="60"/>
      <w:outlineLvl w:val="2"/>
    </w:pPr>
    <w:rPr>
      <w:rFonts w:ascii="Arial" w:hAnsi="Arial" w:cs="Arial"/>
      <w:b/>
      <w:bCs/>
      <w:sz w:val="26"/>
      <w:szCs w:val="26"/>
    </w:rPr>
  </w:style>
  <w:style w:type="paragraph" w:styleId="4">
    <w:name w:val="heading 4"/>
    <w:aliases w:val="!Параграфы/Статьи документа,Параграф"/>
    <w:basedOn w:val="a"/>
    <w:next w:val="a"/>
    <w:link w:val="40"/>
    <w:qFormat/>
    <w:rsid w:val="00051075"/>
    <w:pPr>
      <w:keepNext/>
      <w:spacing w:before="240" w:after="60"/>
      <w:outlineLvl w:val="3"/>
    </w:pPr>
    <w:rPr>
      <w:b/>
      <w:bCs/>
      <w:sz w:val="28"/>
      <w:szCs w:val="28"/>
    </w:rPr>
  </w:style>
  <w:style w:type="paragraph" w:styleId="5">
    <w:name w:val="heading 5"/>
    <w:basedOn w:val="a"/>
    <w:next w:val="a"/>
    <w:link w:val="50"/>
    <w:qFormat/>
    <w:rsid w:val="00921EC8"/>
    <w:pPr>
      <w:keepNext/>
      <w:tabs>
        <w:tab w:val="num" w:pos="1008"/>
      </w:tabs>
      <w:ind w:left="1008" w:hanging="432"/>
      <w:jc w:val="both"/>
      <w:outlineLvl w:val="4"/>
    </w:pPr>
    <w:rPr>
      <w:rFonts w:eastAsia="Times New Roman"/>
      <w:sz w:val="26"/>
      <w:szCs w:val="26"/>
    </w:rPr>
  </w:style>
  <w:style w:type="paragraph" w:styleId="6">
    <w:name w:val="heading 6"/>
    <w:basedOn w:val="a"/>
    <w:next w:val="a"/>
    <w:link w:val="60"/>
    <w:qFormat/>
    <w:rsid w:val="00921EC8"/>
    <w:pPr>
      <w:keepNext/>
      <w:tabs>
        <w:tab w:val="num" w:pos="1152"/>
      </w:tabs>
      <w:ind w:left="1152" w:hanging="432"/>
      <w:jc w:val="center"/>
      <w:outlineLvl w:val="5"/>
    </w:pPr>
    <w:rPr>
      <w:rFonts w:eastAsia="Times New Roman"/>
      <w:i/>
      <w:iCs/>
    </w:rPr>
  </w:style>
  <w:style w:type="paragraph" w:styleId="7">
    <w:name w:val="heading 7"/>
    <w:basedOn w:val="a"/>
    <w:next w:val="a"/>
    <w:link w:val="70"/>
    <w:qFormat/>
    <w:rsid w:val="00921EC8"/>
    <w:pPr>
      <w:tabs>
        <w:tab w:val="num" w:pos="1296"/>
      </w:tabs>
      <w:spacing w:before="240" w:after="60"/>
      <w:ind w:left="1296" w:hanging="288"/>
      <w:outlineLvl w:val="6"/>
    </w:pPr>
    <w:rPr>
      <w:rFonts w:eastAsia="Times New Roman"/>
    </w:rPr>
  </w:style>
  <w:style w:type="paragraph" w:styleId="8">
    <w:name w:val="heading 8"/>
    <w:basedOn w:val="a"/>
    <w:next w:val="a"/>
    <w:link w:val="80"/>
    <w:qFormat/>
    <w:rsid w:val="00921EC8"/>
    <w:pPr>
      <w:tabs>
        <w:tab w:val="num" w:pos="1440"/>
      </w:tabs>
      <w:spacing w:before="240" w:after="60"/>
      <w:ind w:left="1440" w:hanging="432"/>
      <w:outlineLvl w:val="7"/>
    </w:pPr>
    <w:rPr>
      <w:rFonts w:eastAsia="Times New Roman"/>
      <w:i/>
      <w:iCs/>
    </w:rPr>
  </w:style>
  <w:style w:type="paragraph" w:styleId="9">
    <w:name w:val="heading 9"/>
    <w:basedOn w:val="a"/>
    <w:next w:val="a"/>
    <w:qFormat/>
    <w:rsid w:val="000D157B"/>
    <w:pPr>
      <w:spacing w:before="240" w:after="60"/>
      <w:ind w:firstLine="567"/>
      <w:jc w:val="both"/>
      <w:outlineLvl w:val="8"/>
    </w:pPr>
    <w:rPr>
      <w:rFonts w:ascii="Cambria" w:eastAsia="Times New Roman"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Части документа Знак"/>
    <w:link w:val="1"/>
    <w:locked/>
    <w:rsid w:val="0081793C"/>
    <w:rPr>
      <w:rFonts w:ascii="Arial" w:eastAsia="Calibri" w:hAnsi="Arial" w:cs="Arial"/>
      <w:b/>
      <w:bCs/>
      <w:kern w:val="32"/>
      <w:sz w:val="32"/>
      <w:szCs w:val="32"/>
      <w:lang w:val="ru-RU" w:eastAsia="ru-RU" w:bidi="ar-SA"/>
    </w:rPr>
  </w:style>
  <w:style w:type="character" w:customStyle="1" w:styleId="21">
    <w:name w:val="Заголовок 2 Знак"/>
    <w:aliases w:val="!Разделы документа Знак"/>
    <w:link w:val="20"/>
    <w:locked/>
    <w:rsid w:val="0081793C"/>
    <w:rPr>
      <w:b/>
      <w:sz w:val="26"/>
      <w:lang w:val="ru-RU" w:eastAsia="ru-RU" w:bidi="ar-SA"/>
    </w:rPr>
  </w:style>
  <w:style w:type="character" w:customStyle="1" w:styleId="30">
    <w:name w:val="Заголовок 3 Знак"/>
    <w:aliases w:val="!Главы документа Знак"/>
    <w:link w:val="3"/>
    <w:locked/>
    <w:rsid w:val="00921EC8"/>
    <w:rPr>
      <w:rFonts w:ascii="Arial" w:eastAsia="Calibri" w:hAnsi="Arial" w:cs="Arial"/>
      <w:b/>
      <w:bCs/>
      <w:sz w:val="26"/>
      <w:szCs w:val="26"/>
      <w:lang w:val="ru-RU" w:eastAsia="ru-RU" w:bidi="ar-SA"/>
    </w:rPr>
  </w:style>
  <w:style w:type="character" w:customStyle="1" w:styleId="40">
    <w:name w:val="Заголовок 4 Знак"/>
    <w:aliases w:val="!Параграфы/Статьи документа Знак"/>
    <w:link w:val="4"/>
    <w:locked/>
    <w:rsid w:val="00921EC8"/>
    <w:rPr>
      <w:rFonts w:eastAsia="Calibri"/>
      <w:b/>
      <w:bCs/>
      <w:sz w:val="28"/>
      <w:szCs w:val="28"/>
      <w:lang w:val="ru-RU" w:eastAsia="ru-RU" w:bidi="ar-SA"/>
    </w:rPr>
  </w:style>
  <w:style w:type="character" w:customStyle="1" w:styleId="50">
    <w:name w:val="Заголовок 5 Знак"/>
    <w:link w:val="5"/>
    <w:locked/>
    <w:rsid w:val="00921EC8"/>
    <w:rPr>
      <w:sz w:val="26"/>
      <w:szCs w:val="26"/>
      <w:lang w:val="ru-RU" w:eastAsia="ru-RU" w:bidi="ar-SA"/>
    </w:rPr>
  </w:style>
  <w:style w:type="character" w:customStyle="1" w:styleId="60">
    <w:name w:val="Заголовок 6 Знак"/>
    <w:link w:val="6"/>
    <w:locked/>
    <w:rsid w:val="00921EC8"/>
    <w:rPr>
      <w:i/>
      <w:iCs/>
      <w:sz w:val="24"/>
      <w:szCs w:val="24"/>
      <w:lang w:val="ru-RU" w:eastAsia="ru-RU" w:bidi="ar-SA"/>
    </w:rPr>
  </w:style>
  <w:style w:type="character" w:customStyle="1" w:styleId="70">
    <w:name w:val="Заголовок 7 Знак"/>
    <w:link w:val="7"/>
    <w:locked/>
    <w:rsid w:val="00921EC8"/>
    <w:rPr>
      <w:sz w:val="24"/>
      <w:szCs w:val="24"/>
      <w:lang w:val="ru-RU" w:eastAsia="ru-RU" w:bidi="ar-SA"/>
    </w:rPr>
  </w:style>
  <w:style w:type="character" w:customStyle="1" w:styleId="80">
    <w:name w:val="Заголовок 8 Знак"/>
    <w:link w:val="8"/>
    <w:locked/>
    <w:rsid w:val="00921EC8"/>
    <w:rPr>
      <w:i/>
      <w:iCs/>
      <w:sz w:val="24"/>
      <w:szCs w:val="24"/>
      <w:lang w:val="ru-RU" w:eastAsia="ru-RU" w:bidi="ar-SA"/>
    </w:rPr>
  </w:style>
  <w:style w:type="paragraph" w:styleId="a3">
    <w:name w:val="footer"/>
    <w:basedOn w:val="a"/>
    <w:link w:val="11"/>
    <w:rsid w:val="005F52EC"/>
    <w:pPr>
      <w:tabs>
        <w:tab w:val="center" w:pos="4677"/>
        <w:tab w:val="right" w:pos="9355"/>
      </w:tabs>
    </w:pPr>
  </w:style>
  <w:style w:type="character" w:customStyle="1" w:styleId="11">
    <w:name w:val="Нижний колонтитул Знак1"/>
    <w:link w:val="a3"/>
    <w:locked/>
    <w:rsid w:val="005F52EC"/>
    <w:rPr>
      <w:rFonts w:eastAsia="Calibri"/>
      <w:sz w:val="24"/>
      <w:szCs w:val="24"/>
      <w:lang w:val="ru-RU" w:eastAsia="ru-RU" w:bidi="ar-SA"/>
    </w:rPr>
  </w:style>
  <w:style w:type="character" w:styleId="a4">
    <w:name w:val="page number"/>
    <w:rsid w:val="005F52EC"/>
    <w:rPr>
      <w:rFonts w:cs="Times New Roman"/>
    </w:rPr>
  </w:style>
  <w:style w:type="paragraph" w:customStyle="1" w:styleId="a5">
    <w:name w:val="Знак Знак Знак Знак Знак Знак Знак Знак Знак Знак"/>
    <w:basedOn w:val="a"/>
    <w:rsid w:val="00CE19BC"/>
    <w:pPr>
      <w:spacing w:after="160" w:line="240" w:lineRule="exact"/>
    </w:pPr>
    <w:rPr>
      <w:rFonts w:ascii="Verdana" w:eastAsia="Times New Roman" w:hAnsi="Verdana"/>
      <w:lang w:val="en-US" w:eastAsia="en-US"/>
    </w:rPr>
  </w:style>
  <w:style w:type="paragraph" w:customStyle="1" w:styleId="b">
    <w:name w:val="Обычнbй"/>
    <w:rsid w:val="00CE19BC"/>
    <w:pPr>
      <w:widowControl w:val="0"/>
      <w:snapToGrid w:val="0"/>
    </w:pPr>
    <w:rPr>
      <w:sz w:val="28"/>
    </w:rPr>
  </w:style>
  <w:style w:type="paragraph" w:customStyle="1" w:styleId="f12">
    <w:name w:val="Основной текШf1т с отступом 2"/>
    <w:basedOn w:val="b"/>
    <w:rsid w:val="00CE19BC"/>
    <w:pPr>
      <w:ind w:firstLine="720"/>
      <w:jc w:val="both"/>
    </w:pPr>
    <w:rPr>
      <w:sz w:val="24"/>
    </w:rPr>
  </w:style>
  <w:style w:type="paragraph" w:customStyle="1" w:styleId="ConsNormal">
    <w:name w:val="ConsNormal"/>
    <w:rsid w:val="00CE19BC"/>
    <w:pPr>
      <w:widowControl w:val="0"/>
      <w:snapToGrid w:val="0"/>
      <w:ind w:firstLine="720"/>
    </w:pPr>
    <w:rPr>
      <w:rFonts w:ascii="Arial" w:hAnsi="Arial"/>
      <w:sz w:val="16"/>
    </w:rPr>
  </w:style>
  <w:style w:type="paragraph" w:customStyle="1" w:styleId="ConsPlusNormal">
    <w:name w:val="ConsPlusNormal"/>
    <w:link w:val="ConsPlusNormal0"/>
    <w:uiPriority w:val="99"/>
    <w:rsid w:val="00CE19BC"/>
    <w:pPr>
      <w:widowControl w:val="0"/>
      <w:autoSpaceDE w:val="0"/>
      <w:autoSpaceDN w:val="0"/>
      <w:adjustRightInd w:val="0"/>
      <w:ind w:firstLine="720"/>
    </w:pPr>
    <w:rPr>
      <w:rFonts w:ascii="Arial" w:hAnsi="Arial" w:cs="Arial"/>
      <w:lang w:val="en-US" w:bidi="en-US"/>
    </w:rPr>
  </w:style>
  <w:style w:type="character" w:customStyle="1" w:styleId="ConsPlusNormal0">
    <w:name w:val="ConsPlusNormal Знак"/>
    <w:link w:val="ConsPlusNormal"/>
    <w:uiPriority w:val="99"/>
    <w:locked/>
    <w:rsid w:val="00605296"/>
    <w:rPr>
      <w:rFonts w:ascii="Arial" w:hAnsi="Arial" w:cs="Arial"/>
      <w:lang w:val="en-US" w:eastAsia="ru-RU" w:bidi="en-US"/>
    </w:rPr>
  </w:style>
  <w:style w:type="character" w:customStyle="1" w:styleId="12">
    <w:name w:val="1Орган_ПР Знак"/>
    <w:link w:val="13"/>
    <w:locked/>
    <w:rsid w:val="00CE19BC"/>
    <w:rPr>
      <w:rFonts w:ascii="Arial" w:hAnsi="Arial" w:cs="Arial"/>
      <w:b/>
      <w:caps/>
      <w:sz w:val="28"/>
      <w:szCs w:val="28"/>
      <w:lang w:val="ru-RU" w:eastAsia="ar-SA" w:bidi="ar-SA"/>
    </w:rPr>
  </w:style>
  <w:style w:type="paragraph" w:customStyle="1" w:styleId="13">
    <w:name w:val="1Орган_ПР"/>
    <w:basedOn w:val="a"/>
    <w:link w:val="12"/>
    <w:rsid w:val="00CE19BC"/>
    <w:pPr>
      <w:snapToGrid w:val="0"/>
      <w:jc w:val="center"/>
    </w:pPr>
    <w:rPr>
      <w:rFonts w:ascii="Arial" w:eastAsia="Times New Roman" w:hAnsi="Arial" w:cs="Arial"/>
      <w:b/>
      <w:caps/>
      <w:sz w:val="28"/>
      <w:szCs w:val="28"/>
      <w:lang w:eastAsia="ar-SA"/>
    </w:rPr>
  </w:style>
  <w:style w:type="character" w:customStyle="1" w:styleId="22">
    <w:name w:val="2Название Знак"/>
    <w:link w:val="23"/>
    <w:uiPriority w:val="99"/>
    <w:locked/>
    <w:rsid w:val="00CE19BC"/>
    <w:rPr>
      <w:rFonts w:ascii="Arial" w:hAnsi="Arial" w:cs="Arial"/>
      <w:b/>
      <w:sz w:val="28"/>
      <w:szCs w:val="28"/>
      <w:lang w:val="ru-RU" w:eastAsia="ar-SA" w:bidi="ar-SA"/>
    </w:rPr>
  </w:style>
  <w:style w:type="paragraph" w:customStyle="1" w:styleId="23">
    <w:name w:val="2Название"/>
    <w:basedOn w:val="a"/>
    <w:link w:val="22"/>
    <w:uiPriority w:val="99"/>
    <w:rsid w:val="00CE19BC"/>
    <w:pPr>
      <w:jc w:val="center"/>
    </w:pPr>
    <w:rPr>
      <w:rFonts w:ascii="Arial" w:eastAsia="Times New Roman" w:hAnsi="Arial" w:cs="Arial"/>
      <w:b/>
      <w:sz w:val="28"/>
      <w:szCs w:val="28"/>
      <w:lang w:eastAsia="ar-SA"/>
    </w:rPr>
  </w:style>
  <w:style w:type="paragraph" w:customStyle="1" w:styleId="4-">
    <w:name w:val="4Таблица-Т"/>
    <w:basedOn w:val="a"/>
    <w:rsid w:val="00CE19BC"/>
    <w:pPr>
      <w:jc w:val="both"/>
    </w:pPr>
    <w:rPr>
      <w:rFonts w:ascii="Arial" w:eastAsia="Times New Roman" w:hAnsi="Arial"/>
      <w:sz w:val="22"/>
      <w:szCs w:val="28"/>
    </w:rPr>
  </w:style>
  <w:style w:type="table" w:styleId="a6">
    <w:name w:val="Table Grid"/>
    <w:basedOn w:val="a1"/>
    <w:rsid w:val="00CE1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w:basedOn w:val="a"/>
    <w:link w:val="24"/>
    <w:rsid w:val="00CE19BC"/>
    <w:pPr>
      <w:ind w:right="565"/>
    </w:pPr>
    <w:rPr>
      <w:rFonts w:eastAsia="Times New Roman"/>
      <w:szCs w:val="20"/>
    </w:rPr>
  </w:style>
  <w:style w:type="character" w:customStyle="1" w:styleId="24">
    <w:name w:val="Основной текст Знак2"/>
    <w:aliases w:val="Основной текст Знак Знак"/>
    <w:link w:val="a7"/>
    <w:locked/>
    <w:rsid w:val="00921EC8"/>
    <w:rPr>
      <w:sz w:val="24"/>
      <w:lang w:val="ru-RU" w:eastAsia="ru-RU" w:bidi="ar-SA"/>
    </w:rPr>
  </w:style>
  <w:style w:type="paragraph" w:styleId="a8">
    <w:name w:val="Body Text Indent"/>
    <w:aliases w:val="Основной текст с отступом Знак"/>
    <w:basedOn w:val="a"/>
    <w:link w:val="14"/>
    <w:rsid w:val="00CE19BC"/>
    <w:pPr>
      <w:spacing w:after="120"/>
      <w:ind w:left="283"/>
    </w:pPr>
    <w:rPr>
      <w:rFonts w:eastAsia="Times New Roman"/>
    </w:rPr>
  </w:style>
  <w:style w:type="character" w:customStyle="1" w:styleId="14">
    <w:name w:val="Основной текст с отступом Знак1"/>
    <w:aliases w:val="Основной текст с отступом Знак Знак"/>
    <w:link w:val="a8"/>
    <w:locked/>
    <w:rsid w:val="00921EC8"/>
    <w:rPr>
      <w:sz w:val="24"/>
      <w:szCs w:val="24"/>
      <w:lang w:val="ru-RU" w:eastAsia="ru-RU" w:bidi="ar-SA"/>
    </w:rPr>
  </w:style>
  <w:style w:type="paragraph" w:styleId="a9">
    <w:name w:val="Title"/>
    <w:basedOn w:val="a"/>
    <w:link w:val="aa"/>
    <w:qFormat/>
    <w:rsid w:val="00CE19BC"/>
    <w:pPr>
      <w:jc w:val="center"/>
    </w:pPr>
    <w:rPr>
      <w:rFonts w:ascii="Arial" w:eastAsia="Times New Roman" w:hAnsi="Arial"/>
      <w:b/>
      <w:sz w:val="28"/>
      <w:szCs w:val="20"/>
    </w:rPr>
  </w:style>
  <w:style w:type="character" w:customStyle="1" w:styleId="aa">
    <w:name w:val="Название Знак"/>
    <w:link w:val="a9"/>
    <w:locked/>
    <w:rsid w:val="00921EC8"/>
    <w:rPr>
      <w:rFonts w:ascii="Arial" w:hAnsi="Arial"/>
      <w:b/>
      <w:sz w:val="28"/>
      <w:lang w:val="ru-RU" w:eastAsia="ru-RU" w:bidi="ar-SA"/>
    </w:rPr>
  </w:style>
  <w:style w:type="paragraph" w:styleId="25">
    <w:name w:val="Body Text Indent 2"/>
    <w:basedOn w:val="a"/>
    <w:link w:val="26"/>
    <w:rsid w:val="00CE19BC"/>
    <w:pPr>
      <w:spacing w:after="120" w:line="480" w:lineRule="auto"/>
      <w:ind w:left="283"/>
    </w:pPr>
    <w:rPr>
      <w:rFonts w:eastAsia="Times New Roman"/>
    </w:rPr>
  </w:style>
  <w:style w:type="character" w:customStyle="1" w:styleId="26">
    <w:name w:val="Основной текст с отступом 2 Знак"/>
    <w:link w:val="25"/>
    <w:semiHidden/>
    <w:locked/>
    <w:rsid w:val="00C5692F"/>
    <w:rPr>
      <w:sz w:val="24"/>
      <w:szCs w:val="24"/>
      <w:lang w:val="ru-RU" w:eastAsia="ru-RU" w:bidi="ar-SA"/>
    </w:rPr>
  </w:style>
  <w:style w:type="character" w:customStyle="1" w:styleId="apple-style-span">
    <w:name w:val="apple-style-span"/>
    <w:basedOn w:val="a0"/>
    <w:rsid w:val="00CE19BC"/>
  </w:style>
  <w:style w:type="character" w:customStyle="1" w:styleId="apple-converted-space">
    <w:name w:val="apple-converted-space"/>
    <w:basedOn w:val="a0"/>
    <w:rsid w:val="00CE19BC"/>
  </w:style>
  <w:style w:type="paragraph" w:customStyle="1" w:styleId="ConsNonformat">
    <w:name w:val="ConsNonformat"/>
    <w:rsid w:val="002E66A6"/>
    <w:pPr>
      <w:widowControl w:val="0"/>
      <w:autoSpaceDE w:val="0"/>
      <w:autoSpaceDN w:val="0"/>
    </w:pPr>
    <w:rPr>
      <w:rFonts w:ascii="Courier New" w:hAnsi="Courier New" w:cs="Courier New"/>
      <w:sz w:val="16"/>
      <w:szCs w:val="16"/>
    </w:rPr>
  </w:style>
  <w:style w:type="paragraph" w:customStyle="1" w:styleId="ConsPlusCell">
    <w:name w:val="ConsPlusCell"/>
    <w:rsid w:val="00B91F9C"/>
    <w:pPr>
      <w:widowControl w:val="0"/>
      <w:autoSpaceDE w:val="0"/>
      <w:autoSpaceDN w:val="0"/>
      <w:adjustRightInd w:val="0"/>
    </w:pPr>
    <w:rPr>
      <w:rFonts w:ascii="Calibri" w:hAnsi="Calibri" w:cs="Calibri"/>
      <w:sz w:val="22"/>
      <w:szCs w:val="22"/>
    </w:rPr>
  </w:style>
  <w:style w:type="paragraph" w:styleId="ab">
    <w:name w:val="header"/>
    <w:basedOn w:val="a"/>
    <w:link w:val="15"/>
    <w:uiPriority w:val="99"/>
    <w:rsid w:val="00B91F9C"/>
    <w:pPr>
      <w:tabs>
        <w:tab w:val="center" w:pos="4677"/>
        <w:tab w:val="right" w:pos="9355"/>
      </w:tabs>
    </w:pPr>
    <w:rPr>
      <w:rFonts w:eastAsia="Times New Roman"/>
    </w:rPr>
  </w:style>
  <w:style w:type="character" w:customStyle="1" w:styleId="15">
    <w:name w:val="Верхний колонтитул Знак1"/>
    <w:link w:val="ab"/>
    <w:rsid w:val="00B91F9C"/>
    <w:rPr>
      <w:sz w:val="24"/>
      <w:szCs w:val="24"/>
      <w:lang w:val="ru-RU" w:eastAsia="ru-RU" w:bidi="ar-SA"/>
    </w:rPr>
  </w:style>
  <w:style w:type="paragraph" w:customStyle="1" w:styleId="ListParagraph">
    <w:name w:val="List Paragraph"/>
    <w:basedOn w:val="a"/>
    <w:rsid w:val="00EB6CF0"/>
    <w:pPr>
      <w:ind w:left="720"/>
    </w:pPr>
  </w:style>
  <w:style w:type="paragraph" w:customStyle="1" w:styleId="ConsCell">
    <w:name w:val="ConsCell"/>
    <w:rsid w:val="00EB6CF0"/>
    <w:pPr>
      <w:widowControl w:val="0"/>
      <w:autoSpaceDE w:val="0"/>
      <w:autoSpaceDN w:val="0"/>
      <w:adjustRightInd w:val="0"/>
    </w:pPr>
    <w:rPr>
      <w:rFonts w:ascii="Arial" w:eastAsia="Calibri" w:hAnsi="Arial" w:cs="Arial"/>
    </w:rPr>
  </w:style>
  <w:style w:type="paragraph" w:customStyle="1" w:styleId="NoSpacing">
    <w:name w:val="No Spacing"/>
    <w:link w:val="NoSpacingChar"/>
    <w:rsid w:val="00EB6CF0"/>
    <w:rPr>
      <w:rFonts w:ascii="Calibri" w:eastAsia="Calibri" w:hAnsi="Calibri"/>
      <w:sz w:val="22"/>
      <w:szCs w:val="22"/>
    </w:rPr>
  </w:style>
  <w:style w:type="paragraph" w:styleId="ac">
    <w:name w:val="Normal (Web)"/>
    <w:basedOn w:val="a"/>
    <w:rsid w:val="00EB6CF0"/>
    <w:pPr>
      <w:spacing w:before="100" w:beforeAutospacing="1" w:after="100" w:afterAutospacing="1"/>
    </w:pPr>
    <w:rPr>
      <w:sz w:val="16"/>
      <w:szCs w:val="16"/>
    </w:rPr>
  </w:style>
  <w:style w:type="character" w:customStyle="1" w:styleId="ad">
    <w:name w:val="Основной текст_"/>
    <w:link w:val="31"/>
    <w:locked/>
    <w:rsid w:val="00EB6CF0"/>
    <w:rPr>
      <w:shd w:val="clear" w:color="auto" w:fill="FFFFFF"/>
      <w:lang w:bidi="ar-SA"/>
    </w:rPr>
  </w:style>
  <w:style w:type="paragraph" w:customStyle="1" w:styleId="31">
    <w:name w:val="Основной текст3"/>
    <w:basedOn w:val="a"/>
    <w:link w:val="ad"/>
    <w:rsid w:val="00EB6CF0"/>
    <w:pPr>
      <w:widowControl w:val="0"/>
      <w:shd w:val="clear" w:color="auto" w:fill="FFFFFF"/>
      <w:spacing w:after="300" w:line="240" w:lineRule="atLeast"/>
      <w:jc w:val="right"/>
    </w:pPr>
    <w:rPr>
      <w:rFonts w:eastAsia="Times New Roman"/>
      <w:sz w:val="20"/>
      <w:szCs w:val="20"/>
      <w:shd w:val="clear" w:color="auto" w:fill="FFFFFF"/>
      <w:lang/>
    </w:rPr>
  </w:style>
  <w:style w:type="character" w:customStyle="1" w:styleId="14pt">
    <w:name w:val="Основной текст + 14 pt"/>
    <w:rsid w:val="00EB6CF0"/>
    <w:rPr>
      <w:rFonts w:ascii="Times New Roman" w:hAnsi="Times New Roman"/>
      <w:color w:val="000000"/>
      <w:spacing w:val="0"/>
      <w:w w:val="100"/>
      <w:position w:val="0"/>
      <w:sz w:val="28"/>
      <w:u w:val="none"/>
      <w:lang w:val="ru-RU"/>
    </w:rPr>
  </w:style>
  <w:style w:type="paragraph" w:styleId="HTML">
    <w:name w:val="HTML Preformatted"/>
    <w:basedOn w:val="a"/>
    <w:rsid w:val="0034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both"/>
    </w:pPr>
    <w:rPr>
      <w:rFonts w:ascii="Courier New" w:hAnsi="Courier New" w:cs="Courier New"/>
      <w:sz w:val="20"/>
      <w:szCs w:val="20"/>
    </w:rPr>
  </w:style>
  <w:style w:type="character" w:customStyle="1" w:styleId="HeaderChar">
    <w:name w:val="Header Char"/>
    <w:locked/>
    <w:rsid w:val="001D1C11"/>
    <w:rPr>
      <w:rFonts w:ascii="Times New Roman" w:hAnsi="Times New Roman" w:cs="Times New Roman"/>
      <w:sz w:val="24"/>
      <w:szCs w:val="24"/>
    </w:rPr>
  </w:style>
  <w:style w:type="paragraph" w:customStyle="1" w:styleId="16">
    <w:name w:val="Основной текст1"/>
    <w:basedOn w:val="a"/>
    <w:rsid w:val="001522A9"/>
    <w:pPr>
      <w:shd w:val="clear" w:color="auto" w:fill="FFFFFF"/>
      <w:spacing w:after="240" w:line="370" w:lineRule="exact"/>
      <w:ind w:firstLine="482"/>
      <w:jc w:val="center"/>
    </w:pPr>
    <w:rPr>
      <w:rFonts w:eastAsia="Times New Roman"/>
      <w:spacing w:val="2"/>
      <w:sz w:val="25"/>
      <w:szCs w:val="25"/>
    </w:rPr>
  </w:style>
  <w:style w:type="character" w:customStyle="1" w:styleId="27">
    <w:name w:val="Основной текст (2)_"/>
    <w:link w:val="28"/>
    <w:locked/>
    <w:rsid w:val="001522A9"/>
    <w:rPr>
      <w:b/>
      <w:bCs/>
      <w:spacing w:val="3"/>
      <w:sz w:val="25"/>
      <w:szCs w:val="25"/>
      <w:shd w:val="clear" w:color="auto" w:fill="FFFFFF"/>
      <w:lang w:bidi="ar-SA"/>
    </w:rPr>
  </w:style>
  <w:style w:type="paragraph" w:customStyle="1" w:styleId="28">
    <w:name w:val="Основной текст (2)"/>
    <w:basedOn w:val="a"/>
    <w:link w:val="27"/>
    <w:rsid w:val="001522A9"/>
    <w:pPr>
      <w:shd w:val="clear" w:color="auto" w:fill="FFFFFF"/>
      <w:spacing w:before="600" w:line="317" w:lineRule="exact"/>
      <w:ind w:firstLine="482"/>
      <w:jc w:val="center"/>
    </w:pPr>
    <w:rPr>
      <w:rFonts w:eastAsia="Times New Roman"/>
      <w:b/>
      <w:bCs/>
      <w:spacing w:val="3"/>
      <w:sz w:val="25"/>
      <w:szCs w:val="25"/>
      <w:shd w:val="clear" w:color="auto" w:fill="FFFFFF"/>
      <w:lang/>
    </w:rPr>
  </w:style>
  <w:style w:type="paragraph" w:customStyle="1" w:styleId="17">
    <w:name w:val=" Знак Знак1 Знак Знак Знак Знак Знак Знак"/>
    <w:basedOn w:val="a"/>
    <w:rsid w:val="00FB6696"/>
    <w:pPr>
      <w:spacing w:after="160" w:line="240" w:lineRule="exact"/>
    </w:pPr>
    <w:rPr>
      <w:rFonts w:ascii="Verdana" w:eastAsia="Times New Roman" w:hAnsi="Verdana"/>
      <w:lang w:val="en-US" w:eastAsia="en-US"/>
    </w:rPr>
  </w:style>
  <w:style w:type="character" w:styleId="ae">
    <w:name w:val="Strong"/>
    <w:qFormat/>
    <w:rsid w:val="00FB6696"/>
    <w:rPr>
      <w:b/>
      <w:bCs/>
    </w:rPr>
  </w:style>
  <w:style w:type="character" w:styleId="af">
    <w:name w:val="Hyperlink"/>
    <w:uiPriority w:val="99"/>
    <w:rsid w:val="00FB6696"/>
    <w:rPr>
      <w:color w:val="0000FF"/>
      <w:u w:val="single"/>
    </w:rPr>
  </w:style>
  <w:style w:type="character" w:customStyle="1" w:styleId="af0">
    <w:name w:val="Гипертекстовая ссылка"/>
    <w:rsid w:val="00A13F2C"/>
    <w:rPr>
      <w:rFonts w:cs="Times New Roman"/>
      <w:color w:val="008000"/>
    </w:rPr>
  </w:style>
  <w:style w:type="paragraph" w:styleId="af1">
    <w:name w:val="No Spacing"/>
    <w:link w:val="af2"/>
    <w:qFormat/>
    <w:rsid w:val="00A13F2C"/>
    <w:pPr>
      <w:widowControl w:val="0"/>
      <w:autoSpaceDE w:val="0"/>
      <w:autoSpaceDN w:val="0"/>
      <w:adjustRightInd w:val="0"/>
    </w:pPr>
    <w:rPr>
      <w:rFonts w:ascii="Arial" w:hAnsi="Arial" w:cs="Arial"/>
      <w:sz w:val="24"/>
      <w:szCs w:val="24"/>
    </w:rPr>
  </w:style>
  <w:style w:type="paragraph" w:customStyle="1" w:styleId="af3">
    <w:name w:val="List Paragraph"/>
    <w:aliases w:val="Абзац списка11,ТЗ список,Абзац списка нумерованный"/>
    <w:basedOn w:val="a"/>
    <w:link w:val="af4"/>
    <w:uiPriority w:val="34"/>
    <w:qFormat/>
    <w:rsid w:val="00A13F2C"/>
    <w:pPr>
      <w:spacing w:after="200" w:line="276" w:lineRule="auto"/>
      <w:ind w:left="720"/>
      <w:contextualSpacing/>
    </w:pPr>
    <w:rPr>
      <w:rFonts w:ascii="Calibri" w:eastAsia="Times New Roman" w:hAnsi="Calibri"/>
      <w:sz w:val="22"/>
      <w:szCs w:val="22"/>
      <w:lang w:eastAsia="en-US"/>
    </w:rPr>
  </w:style>
  <w:style w:type="character" w:customStyle="1" w:styleId="af4">
    <w:name w:val="Абзац списка Знак"/>
    <w:aliases w:val="Абзац списка11 Знак,ТЗ список Знак,Абзац списка нумерованный Знак"/>
    <w:link w:val="af3"/>
    <w:uiPriority w:val="34"/>
    <w:qFormat/>
    <w:locked/>
    <w:rsid w:val="00B21C32"/>
    <w:rPr>
      <w:rFonts w:ascii="Calibri" w:hAnsi="Calibri"/>
      <w:sz w:val="22"/>
      <w:szCs w:val="22"/>
      <w:lang w:val="ru-RU" w:eastAsia="en-US" w:bidi="ar-SA"/>
    </w:rPr>
  </w:style>
  <w:style w:type="paragraph" w:customStyle="1" w:styleId="Style4">
    <w:name w:val="Style4"/>
    <w:basedOn w:val="a"/>
    <w:rsid w:val="00A13F2C"/>
    <w:pPr>
      <w:widowControl w:val="0"/>
      <w:autoSpaceDE w:val="0"/>
      <w:autoSpaceDN w:val="0"/>
      <w:adjustRightInd w:val="0"/>
      <w:spacing w:line="468" w:lineRule="exact"/>
      <w:ind w:firstLine="706"/>
      <w:jc w:val="both"/>
    </w:pPr>
    <w:rPr>
      <w:rFonts w:eastAsia="Times New Roman"/>
    </w:rPr>
  </w:style>
  <w:style w:type="character" w:customStyle="1" w:styleId="FontStyle12">
    <w:name w:val="Font Style12"/>
    <w:rsid w:val="00A13F2C"/>
    <w:rPr>
      <w:rFonts w:ascii="Times New Roman" w:hAnsi="Times New Roman" w:cs="Times New Roman"/>
      <w:sz w:val="26"/>
      <w:szCs w:val="26"/>
    </w:rPr>
  </w:style>
  <w:style w:type="paragraph" w:customStyle="1" w:styleId="Style3">
    <w:name w:val="Style3"/>
    <w:basedOn w:val="a"/>
    <w:rsid w:val="00A13F2C"/>
    <w:pPr>
      <w:widowControl w:val="0"/>
      <w:autoSpaceDE w:val="0"/>
      <w:autoSpaceDN w:val="0"/>
      <w:adjustRightInd w:val="0"/>
      <w:spacing w:line="466" w:lineRule="exact"/>
      <w:ind w:firstLine="725"/>
      <w:jc w:val="both"/>
    </w:pPr>
    <w:rPr>
      <w:rFonts w:eastAsia="Times New Roman"/>
    </w:rPr>
  </w:style>
  <w:style w:type="paragraph" w:customStyle="1" w:styleId="Style8">
    <w:name w:val="Style8"/>
    <w:basedOn w:val="a"/>
    <w:rsid w:val="00A13F2C"/>
    <w:pPr>
      <w:widowControl w:val="0"/>
      <w:autoSpaceDE w:val="0"/>
      <w:autoSpaceDN w:val="0"/>
      <w:adjustRightInd w:val="0"/>
      <w:spacing w:line="475" w:lineRule="exact"/>
      <w:ind w:hanging="353"/>
    </w:pPr>
    <w:rPr>
      <w:rFonts w:eastAsia="Times New Roman"/>
    </w:rPr>
  </w:style>
  <w:style w:type="paragraph" w:customStyle="1" w:styleId="ConsPlusNonformat">
    <w:name w:val="ConsPlusNonformat"/>
    <w:rsid w:val="00EA04E2"/>
    <w:pPr>
      <w:widowControl w:val="0"/>
      <w:autoSpaceDE w:val="0"/>
      <w:autoSpaceDN w:val="0"/>
      <w:adjustRightInd w:val="0"/>
    </w:pPr>
    <w:rPr>
      <w:rFonts w:ascii="Courier New" w:hAnsi="Courier New" w:cs="Courier New"/>
    </w:rPr>
  </w:style>
  <w:style w:type="paragraph" w:customStyle="1" w:styleId="af5">
    <w:name w:val="Знак"/>
    <w:basedOn w:val="a"/>
    <w:rsid w:val="008F46A1"/>
    <w:pPr>
      <w:spacing w:after="160" w:line="240" w:lineRule="exact"/>
    </w:pPr>
    <w:rPr>
      <w:rFonts w:ascii="Verdana" w:eastAsia="Times New Roman" w:hAnsi="Verdana" w:cs="Verdana"/>
      <w:lang w:val="en-US" w:eastAsia="en-US"/>
    </w:rPr>
  </w:style>
  <w:style w:type="paragraph" w:customStyle="1" w:styleId="ConsPlusTitle">
    <w:name w:val="ConsPlusTitle"/>
    <w:rsid w:val="008F46A1"/>
    <w:pPr>
      <w:widowControl w:val="0"/>
      <w:autoSpaceDE w:val="0"/>
      <w:autoSpaceDN w:val="0"/>
      <w:adjustRightInd w:val="0"/>
    </w:pPr>
    <w:rPr>
      <w:rFonts w:ascii="Arial" w:hAnsi="Arial" w:cs="Arial"/>
      <w:b/>
      <w:bCs/>
    </w:rPr>
  </w:style>
  <w:style w:type="paragraph" w:styleId="32">
    <w:name w:val="Body Text 3"/>
    <w:basedOn w:val="a"/>
    <w:link w:val="33"/>
    <w:rsid w:val="0058552F"/>
    <w:pPr>
      <w:spacing w:after="120"/>
    </w:pPr>
    <w:rPr>
      <w:sz w:val="16"/>
      <w:szCs w:val="16"/>
    </w:rPr>
  </w:style>
  <w:style w:type="character" w:customStyle="1" w:styleId="33">
    <w:name w:val="Основной текст 3 Знак"/>
    <w:link w:val="32"/>
    <w:locked/>
    <w:rsid w:val="00921EC8"/>
    <w:rPr>
      <w:rFonts w:eastAsia="Calibri"/>
      <w:sz w:val="16"/>
      <w:szCs w:val="16"/>
      <w:lang w:val="ru-RU" w:eastAsia="ru-RU" w:bidi="ar-SA"/>
    </w:rPr>
  </w:style>
  <w:style w:type="paragraph" w:customStyle="1" w:styleId="34">
    <w:name w:val="3Приложение"/>
    <w:basedOn w:val="a"/>
    <w:link w:val="35"/>
    <w:qFormat/>
    <w:rsid w:val="0058552F"/>
    <w:pPr>
      <w:ind w:left="5103"/>
      <w:jc w:val="both"/>
    </w:pPr>
    <w:rPr>
      <w:rFonts w:ascii="Arial" w:eastAsia="Times New Roman" w:hAnsi="Arial"/>
      <w:sz w:val="26"/>
      <w:szCs w:val="28"/>
    </w:rPr>
  </w:style>
  <w:style w:type="character" w:customStyle="1" w:styleId="35">
    <w:name w:val="3Приложение Знак"/>
    <w:link w:val="34"/>
    <w:rsid w:val="0058552F"/>
    <w:rPr>
      <w:rFonts w:ascii="Arial" w:hAnsi="Arial"/>
      <w:sz w:val="26"/>
      <w:szCs w:val="28"/>
      <w:lang w:val="ru-RU" w:eastAsia="ru-RU" w:bidi="ar-SA"/>
    </w:rPr>
  </w:style>
  <w:style w:type="paragraph" w:customStyle="1" w:styleId="heading">
    <w:name w:val="heading"/>
    <w:basedOn w:val="a"/>
    <w:rsid w:val="0058552F"/>
    <w:pPr>
      <w:spacing w:before="100" w:beforeAutospacing="1" w:after="100" w:afterAutospacing="1"/>
    </w:pPr>
    <w:rPr>
      <w:rFonts w:eastAsia="Times New Roman"/>
    </w:rPr>
  </w:style>
  <w:style w:type="paragraph" w:customStyle="1" w:styleId="29">
    <w:name w:val="Основной текст2"/>
    <w:basedOn w:val="a"/>
    <w:rsid w:val="0058552F"/>
    <w:pPr>
      <w:widowControl w:val="0"/>
      <w:shd w:val="clear" w:color="auto" w:fill="FFFFFF"/>
      <w:spacing w:before="60" w:after="780" w:line="0" w:lineRule="atLeast"/>
      <w:ind w:hanging="680"/>
    </w:pPr>
    <w:rPr>
      <w:rFonts w:eastAsia="Times New Roman"/>
      <w:spacing w:val="-1"/>
      <w:sz w:val="26"/>
      <w:szCs w:val="26"/>
    </w:rPr>
  </w:style>
  <w:style w:type="paragraph" w:styleId="af6">
    <w:name w:val="footnote text"/>
    <w:basedOn w:val="a"/>
    <w:link w:val="af7"/>
    <w:uiPriority w:val="99"/>
    <w:unhideWhenUsed/>
    <w:rsid w:val="009C5AEA"/>
    <w:rPr>
      <w:rFonts w:ascii="Calibri" w:hAnsi="Calibri"/>
      <w:sz w:val="20"/>
      <w:szCs w:val="20"/>
      <w:lang w:eastAsia="en-US"/>
    </w:rPr>
  </w:style>
  <w:style w:type="character" w:customStyle="1" w:styleId="af7">
    <w:name w:val="Текст сноски Знак"/>
    <w:link w:val="af6"/>
    <w:uiPriority w:val="99"/>
    <w:rsid w:val="009C5AEA"/>
    <w:rPr>
      <w:rFonts w:ascii="Calibri" w:eastAsia="Calibri" w:hAnsi="Calibri"/>
      <w:lang w:val="ru-RU" w:eastAsia="en-US" w:bidi="ar-SA"/>
    </w:rPr>
  </w:style>
  <w:style w:type="character" w:styleId="af8">
    <w:name w:val="footnote reference"/>
    <w:unhideWhenUsed/>
    <w:rsid w:val="009C5AEA"/>
    <w:rPr>
      <w:vertAlign w:val="superscript"/>
    </w:rPr>
  </w:style>
  <w:style w:type="paragraph" w:customStyle="1" w:styleId="18">
    <w:name w:val=" Знак Знак Знак Знак1 Знак Знак Знак"/>
    <w:basedOn w:val="a"/>
    <w:rsid w:val="00F06751"/>
    <w:pPr>
      <w:spacing w:after="160" w:line="240" w:lineRule="exact"/>
    </w:pPr>
    <w:rPr>
      <w:rFonts w:ascii="Verdana" w:eastAsia="Times New Roman" w:hAnsi="Verdana"/>
      <w:lang w:val="en-US" w:eastAsia="en-US"/>
    </w:rPr>
  </w:style>
  <w:style w:type="paragraph" w:customStyle="1" w:styleId="19">
    <w:name w:val=" Знак Знак Знак Знак Знак Знак Знак Знак Знак Знак1 Знак Знак Знак Знак Знак Знак Знак Знак Знак"/>
    <w:basedOn w:val="a"/>
    <w:rsid w:val="00F06751"/>
    <w:pPr>
      <w:spacing w:after="160" w:line="240" w:lineRule="exact"/>
    </w:pPr>
    <w:rPr>
      <w:rFonts w:ascii="Verdana" w:eastAsia="Times New Roman" w:hAnsi="Verdana"/>
      <w:lang w:val="en-US" w:eastAsia="en-US"/>
    </w:rPr>
  </w:style>
  <w:style w:type="paragraph" w:customStyle="1" w:styleId="af9">
    <w:name w:val=" Знак Знак Знак Знак Знак Знак Знак Знак Знак Знак Знак Знак Знак Знак Знак Знак Знак Знак"/>
    <w:basedOn w:val="a"/>
    <w:rsid w:val="00F06751"/>
    <w:pPr>
      <w:spacing w:after="160" w:line="240" w:lineRule="exact"/>
    </w:pPr>
    <w:rPr>
      <w:rFonts w:ascii="Verdana" w:eastAsia="Times New Roman" w:hAnsi="Verdana"/>
      <w:lang w:val="en-US" w:eastAsia="en-US"/>
    </w:rPr>
  </w:style>
  <w:style w:type="paragraph" w:customStyle="1" w:styleId="1a">
    <w:name w:val=" Знак Знак Знак1"/>
    <w:basedOn w:val="a"/>
    <w:rsid w:val="00F06751"/>
    <w:pPr>
      <w:spacing w:after="160" w:line="240" w:lineRule="exact"/>
    </w:pPr>
    <w:rPr>
      <w:rFonts w:ascii="Verdana" w:eastAsia="Times New Roman" w:hAnsi="Verdana" w:cs="Verdana"/>
      <w:lang w:val="en-US" w:eastAsia="en-US"/>
    </w:rPr>
  </w:style>
  <w:style w:type="paragraph" w:customStyle="1" w:styleId="afa">
    <w:name w:val="Стиль"/>
    <w:rsid w:val="00F06751"/>
    <w:pPr>
      <w:ind w:firstLine="720"/>
      <w:jc w:val="both"/>
    </w:pPr>
    <w:rPr>
      <w:rFonts w:ascii="Arial" w:hAnsi="Arial"/>
      <w:snapToGrid w:val="0"/>
    </w:rPr>
  </w:style>
  <w:style w:type="paragraph" w:styleId="afb">
    <w:name w:val="Balloon Text"/>
    <w:basedOn w:val="a"/>
    <w:link w:val="1b"/>
    <w:uiPriority w:val="99"/>
    <w:rsid w:val="006D52F2"/>
    <w:rPr>
      <w:rFonts w:ascii="Tahoma" w:eastAsia="Times New Roman" w:hAnsi="Tahoma"/>
      <w:sz w:val="16"/>
      <w:szCs w:val="16"/>
      <w:lang/>
    </w:rPr>
  </w:style>
  <w:style w:type="character" w:customStyle="1" w:styleId="1b">
    <w:name w:val="Текст выноски Знак1"/>
    <w:link w:val="afb"/>
    <w:semiHidden/>
    <w:locked/>
    <w:rsid w:val="0081793C"/>
    <w:rPr>
      <w:rFonts w:ascii="Tahoma" w:hAnsi="Tahoma"/>
      <w:sz w:val="16"/>
      <w:szCs w:val="16"/>
      <w:lang w:bidi="ar-SA"/>
    </w:rPr>
  </w:style>
  <w:style w:type="paragraph" w:customStyle="1" w:styleId="1c">
    <w:name w:val="Знак1"/>
    <w:basedOn w:val="a"/>
    <w:rsid w:val="006D52F2"/>
    <w:pPr>
      <w:spacing w:after="160" w:line="240" w:lineRule="exact"/>
      <w:jc w:val="both"/>
    </w:pPr>
    <w:rPr>
      <w:rFonts w:ascii="Verdana" w:eastAsia="Times New Roman" w:hAnsi="Verdana" w:cs="Verdana"/>
      <w:sz w:val="20"/>
      <w:szCs w:val="20"/>
      <w:lang w:val="en-US" w:eastAsia="en-US"/>
    </w:rPr>
  </w:style>
  <w:style w:type="character" w:customStyle="1" w:styleId="text1">
    <w:name w:val="text1"/>
    <w:rsid w:val="006D52F2"/>
    <w:rPr>
      <w:rFonts w:ascii="Arial" w:hAnsi="Arial" w:cs="Arial" w:hint="default"/>
      <w:sz w:val="18"/>
      <w:szCs w:val="18"/>
    </w:rPr>
  </w:style>
  <w:style w:type="character" w:customStyle="1" w:styleId="2a">
    <w:name w:val=" Знак Знак2"/>
    <w:rsid w:val="006D52F2"/>
    <w:rPr>
      <w:sz w:val="24"/>
      <w:szCs w:val="24"/>
      <w:lang w:bidi="ar-SA"/>
    </w:rPr>
  </w:style>
  <w:style w:type="paragraph" w:customStyle="1" w:styleId="afc">
    <w:name w:val=" Знак Знак Знак Знак Знак Знак Знак Знак Знак Знак"/>
    <w:basedOn w:val="a"/>
    <w:rsid w:val="006D52F2"/>
    <w:pPr>
      <w:spacing w:after="160" w:line="240" w:lineRule="exact"/>
    </w:pPr>
    <w:rPr>
      <w:rFonts w:ascii="Verdana" w:eastAsia="Times New Roman" w:hAnsi="Verdana"/>
      <w:lang w:val="en-US" w:eastAsia="en-US"/>
    </w:rPr>
  </w:style>
  <w:style w:type="paragraph" w:customStyle="1" w:styleId="tekstob">
    <w:name w:val="tekstob"/>
    <w:basedOn w:val="a"/>
    <w:rsid w:val="00051075"/>
    <w:pPr>
      <w:spacing w:before="100" w:beforeAutospacing="1" w:after="100" w:afterAutospacing="1"/>
    </w:pPr>
    <w:rPr>
      <w:rFonts w:eastAsia="Times New Roman"/>
    </w:rPr>
  </w:style>
  <w:style w:type="paragraph" w:customStyle="1" w:styleId="tekstvpr">
    <w:name w:val="tekstvpr"/>
    <w:basedOn w:val="a"/>
    <w:rsid w:val="00051075"/>
    <w:pPr>
      <w:spacing w:before="100" w:beforeAutospacing="1" w:after="100" w:afterAutospacing="1"/>
    </w:pPr>
    <w:rPr>
      <w:rFonts w:eastAsia="Times New Roman"/>
    </w:rPr>
  </w:style>
  <w:style w:type="paragraph" w:customStyle="1" w:styleId="Title">
    <w:name w:val="Title!Название НПА"/>
    <w:basedOn w:val="a"/>
    <w:rsid w:val="00171C89"/>
    <w:pPr>
      <w:spacing w:before="240" w:after="60"/>
      <w:ind w:firstLine="567"/>
      <w:jc w:val="center"/>
      <w:outlineLvl w:val="0"/>
    </w:pPr>
    <w:rPr>
      <w:rFonts w:ascii="Arial" w:hAnsi="Arial" w:cs="Arial"/>
      <w:b/>
      <w:bCs/>
      <w:kern w:val="28"/>
      <w:sz w:val="32"/>
      <w:szCs w:val="32"/>
    </w:rPr>
  </w:style>
  <w:style w:type="character" w:customStyle="1" w:styleId="3pt">
    <w:name w:val="Основной текст + Интервал 3 pt"/>
    <w:rsid w:val="00896863"/>
    <w:rPr>
      <w:rFonts w:ascii="Times New Roman" w:hAnsi="Times New Roman" w:cs="Times New Roman"/>
      <w:spacing w:val="60"/>
      <w:sz w:val="27"/>
      <w:szCs w:val="27"/>
      <w:shd w:val="clear" w:color="auto" w:fill="FFFFFF"/>
      <w:lang w:bidi="ar-SA"/>
    </w:rPr>
  </w:style>
  <w:style w:type="character" w:customStyle="1" w:styleId="FootnoteTextChar">
    <w:name w:val="Footnote Text Char"/>
    <w:locked/>
    <w:rsid w:val="00896863"/>
    <w:rPr>
      <w:rFonts w:ascii="Calibri" w:eastAsia="Times New Roman" w:hAnsi="Calibri" w:cs="Times New Roman"/>
      <w:sz w:val="20"/>
      <w:szCs w:val="20"/>
    </w:rPr>
  </w:style>
  <w:style w:type="paragraph" w:customStyle="1" w:styleId="1d">
    <w:name w:val="Без интервала1"/>
    <w:rsid w:val="00EA5332"/>
    <w:pPr>
      <w:suppressAutoHyphens/>
    </w:pPr>
    <w:rPr>
      <w:rFonts w:ascii="Calibri" w:eastAsia="Calibri" w:hAnsi="Calibri" w:cs="Calibri"/>
      <w:sz w:val="22"/>
      <w:szCs w:val="22"/>
      <w:lang w:eastAsia="ar-SA"/>
    </w:rPr>
  </w:style>
  <w:style w:type="paragraph" w:customStyle="1" w:styleId="210">
    <w:name w:val="Основной текст 21"/>
    <w:basedOn w:val="a"/>
    <w:rsid w:val="00EA5332"/>
    <w:pPr>
      <w:suppressAutoHyphens/>
      <w:jc w:val="both"/>
    </w:pPr>
    <w:rPr>
      <w:lang w:eastAsia="ar-SA"/>
    </w:rPr>
  </w:style>
  <w:style w:type="paragraph" w:customStyle="1" w:styleId="msonormalcxspmiddle">
    <w:name w:val="msonormalcxspmiddle"/>
    <w:basedOn w:val="a"/>
    <w:rsid w:val="00EA5332"/>
    <w:pPr>
      <w:spacing w:before="100" w:beforeAutospacing="1" w:after="100" w:afterAutospacing="1"/>
    </w:pPr>
    <w:rPr>
      <w:rFonts w:eastAsia="Times New Roman"/>
    </w:rPr>
  </w:style>
  <w:style w:type="paragraph" w:customStyle="1" w:styleId="msonormalcxsplast">
    <w:name w:val="msonormalcxsplast"/>
    <w:basedOn w:val="a"/>
    <w:rsid w:val="00EA5332"/>
    <w:pPr>
      <w:spacing w:before="100" w:beforeAutospacing="1" w:after="100" w:afterAutospacing="1"/>
    </w:pPr>
    <w:rPr>
      <w:rFonts w:eastAsia="Times New Roman"/>
    </w:rPr>
  </w:style>
  <w:style w:type="paragraph" w:customStyle="1" w:styleId="consplusnormalcxsplast">
    <w:name w:val="consplusnormalcxsplast"/>
    <w:basedOn w:val="a"/>
    <w:rsid w:val="00EA5332"/>
    <w:pPr>
      <w:spacing w:before="100" w:beforeAutospacing="1" w:after="100" w:afterAutospacing="1"/>
    </w:pPr>
    <w:rPr>
      <w:rFonts w:eastAsia="Times New Roman"/>
    </w:rPr>
  </w:style>
  <w:style w:type="paragraph" w:customStyle="1" w:styleId="consplusnormalcxspmiddle">
    <w:name w:val="consplusnormalcxspmiddle"/>
    <w:basedOn w:val="a"/>
    <w:rsid w:val="00EA5332"/>
    <w:pPr>
      <w:spacing w:before="100" w:beforeAutospacing="1" w:after="100" w:afterAutospacing="1"/>
    </w:pPr>
    <w:rPr>
      <w:rFonts w:eastAsia="Times New Roman"/>
    </w:rPr>
  </w:style>
  <w:style w:type="character" w:customStyle="1" w:styleId="FooterChar">
    <w:name w:val="Footer Char"/>
    <w:locked/>
    <w:rsid w:val="0081793C"/>
    <w:rPr>
      <w:rFonts w:eastAsia="Calibri"/>
      <w:sz w:val="24"/>
      <w:szCs w:val="24"/>
      <w:lang w:val="ru-RU" w:eastAsia="ru-RU" w:bidi="ar-SA"/>
    </w:rPr>
  </w:style>
  <w:style w:type="paragraph" w:customStyle="1" w:styleId="1e">
    <w:name w:val="Обычный1"/>
    <w:rsid w:val="0081793C"/>
    <w:rPr>
      <w:rFonts w:eastAsia="Calibri"/>
    </w:rPr>
  </w:style>
  <w:style w:type="paragraph" w:styleId="afd">
    <w:name w:val="Document Map"/>
    <w:basedOn w:val="a"/>
    <w:link w:val="afe"/>
    <w:semiHidden/>
    <w:rsid w:val="0081793C"/>
    <w:rPr>
      <w:rFonts w:ascii="Tahoma" w:hAnsi="Tahoma" w:cs="Tahoma"/>
      <w:sz w:val="16"/>
      <w:szCs w:val="16"/>
    </w:rPr>
  </w:style>
  <w:style w:type="character" w:customStyle="1" w:styleId="afe">
    <w:name w:val="Схема документа Знак"/>
    <w:link w:val="afd"/>
    <w:semiHidden/>
    <w:locked/>
    <w:rsid w:val="0081793C"/>
    <w:rPr>
      <w:rFonts w:ascii="Tahoma" w:eastAsia="Calibri" w:hAnsi="Tahoma" w:cs="Tahoma"/>
      <w:sz w:val="16"/>
      <w:szCs w:val="16"/>
      <w:lang w:val="ru-RU" w:eastAsia="ru-RU" w:bidi="ar-SA"/>
    </w:rPr>
  </w:style>
  <w:style w:type="paragraph" w:customStyle="1" w:styleId="2b">
    <w:name w:val="Обычный2"/>
    <w:rsid w:val="0081793C"/>
    <w:rPr>
      <w:rFonts w:eastAsia="Calibri"/>
    </w:rPr>
  </w:style>
  <w:style w:type="character" w:customStyle="1" w:styleId="highlighthighlightactive">
    <w:name w:val="highlight highlight_active"/>
    <w:basedOn w:val="a0"/>
    <w:rsid w:val="00523F8E"/>
  </w:style>
  <w:style w:type="paragraph" w:customStyle="1" w:styleId="1f">
    <w:name w:val="Абзац списка1"/>
    <w:basedOn w:val="a"/>
    <w:uiPriority w:val="99"/>
    <w:rsid w:val="00523F8E"/>
    <w:pPr>
      <w:spacing w:after="200" w:line="276" w:lineRule="auto"/>
      <w:ind w:left="720"/>
      <w:contextualSpacing/>
    </w:pPr>
    <w:rPr>
      <w:rFonts w:ascii="Calibri" w:hAnsi="Calibri"/>
      <w:sz w:val="22"/>
      <w:szCs w:val="22"/>
      <w:lang w:eastAsia="en-US"/>
    </w:rPr>
  </w:style>
  <w:style w:type="paragraph" w:styleId="aff">
    <w:name w:val="Plain Text"/>
    <w:basedOn w:val="a"/>
    <w:link w:val="aff0"/>
    <w:rsid w:val="00921EC8"/>
    <w:rPr>
      <w:rFonts w:ascii="Courier New" w:eastAsia="Times New Roman" w:hAnsi="Courier New" w:cs="Courier New"/>
      <w:sz w:val="20"/>
      <w:szCs w:val="20"/>
    </w:rPr>
  </w:style>
  <w:style w:type="character" w:customStyle="1" w:styleId="aff0">
    <w:name w:val="Текст Знак"/>
    <w:link w:val="aff"/>
    <w:semiHidden/>
    <w:locked/>
    <w:rsid w:val="00921EC8"/>
    <w:rPr>
      <w:rFonts w:ascii="Courier New" w:hAnsi="Courier New" w:cs="Courier New"/>
      <w:lang w:val="ru-RU" w:eastAsia="ru-RU" w:bidi="ar-SA"/>
    </w:rPr>
  </w:style>
  <w:style w:type="character" w:customStyle="1" w:styleId="Heading1Char">
    <w:name w:val="Heading 1 Char"/>
    <w:locked/>
    <w:rsid w:val="00921EC8"/>
    <w:rPr>
      <w:rFonts w:cs="Times New Roman"/>
      <w:sz w:val="28"/>
      <w:szCs w:val="28"/>
    </w:rPr>
  </w:style>
  <w:style w:type="character" w:customStyle="1" w:styleId="Heading2Char">
    <w:name w:val="Heading 2 Char"/>
    <w:aliases w:val="!Разделы документа Char"/>
    <w:locked/>
    <w:rsid w:val="00921EC8"/>
    <w:rPr>
      <w:rFonts w:cs="Times New Roman"/>
      <w:sz w:val="28"/>
      <w:szCs w:val="28"/>
    </w:rPr>
  </w:style>
  <w:style w:type="paragraph" w:customStyle="1" w:styleId="aff1">
    <w:name w:val="Знак Знак Знак Знак Знак Знак"/>
    <w:basedOn w:val="a"/>
    <w:rsid w:val="00921EC8"/>
    <w:pPr>
      <w:widowControl w:val="0"/>
      <w:adjustRightInd w:val="0"/>
      <w:spacing w:after="160" w:line="240" w:lineRule="exact"/>
      <w:jc w:val="right"/>
    </w:pPr>
    <w:rPr>
      <w:rFonts w:eastAsia="Times New Roman"/>
      <w:sz w:val="20"/>
      <w:szCs w:val="20"/>
      <w:lang w:val="en-GB" w:eastAsia="en-US"/>
    </w:rPr>
  </w:style>
  <w:style w:type="paragraph" w:customStyle="1" w:styleId="ConsTitle">
    <w:name w:val="ConsTitle"/>
    <w:rsid w:val="00921EC8"/>
    <w:pPr>
      <w:widowControl w:val="0"/>
      <w:autoSpaceDE w:val="0"/>
      <w:autoSpaceDN w:val="0"/>
      <w:adjustRightInd w:val="0"/>
      <w:ind w:right="19772"/>
    </w:pPr>
    <w:rPr>
      <w:rFonts w:ascii="Arial" w:hAnsi="Arial" w:cs="Arial"/>
      <w:b/>
      <w:bCs/>
      <w:sz w:val="16"/>
      <w:szCs w:val="16"/>
      <w:lang w:eastAsia="en-US"/>
    </w:rPr>
  </w:style>
  <w:style w:type="paragraph" w:styleId="2c">
    <w:name w:val="List 2"/>
    <w:basedOn w:val="a"/>
    <w:rsid w:val="00921EC8"/>
    <w:pPr>
      <w:ind w:left="566" w:hanging="283"/>
    </w:pPr>
    <w:rPr>
      <w:rFonts w:eastAsia="Times New Roman"/>
      <w:sz w:val="20"/>
      <w:szCs w:val="20"/>
    </w:rPr>
  </w:style>
  <w:style w:type="paragraph" w:styleId="2d">
    <w:name w:val="Body Text 2"/>
    <w:basedOn w:val="a"/>
    <w:link w:val="2e"/>
    <w:rsid w:val="00921EC8"/>
    <w:pPr>
      <w:tabs>
        <w:tab w:val="left" w:pos="7938"/>
        <w:tab w:val="left" w:pos="8080"/>
      </w:tabs>
      <w:ind w:right="4677"/>
      <w:jc w:val="both"/>
    </w:pPr>
    <w:rPr>
      <w:rFonts w:eastAsia="Times New Roman"/>
      <w:sz w:val="26"/>
      <w:szCs w:val="26"/>
    </w:rPr>
  </w:style>
  <w:style w:type="character" w:customStyle="1" w:styleId="2e">
    <w:name w:val="Основной текст 2 Знак"/>
    <w:link w:val="2d"/>
    <w:locked/>
    <w:rsid w:val="00921EC8"/>
    <w:rPr>
      <w:sz w:val="26"/>
      <w:szCs w:val="26"/>
      <w:lang w:val="ru-RU" w:eastAsia="ru-RU" w:bidi="ar-SA"/>
    </w:rPr>
  </w:style>
  <w:style w:type="paragraph" w:styleId="aff2">
    <w:name w:val="Block Text"/>
    <w:basedOn w:val="a"/>
    <w:rsid w:val="00921EC8"/>
    <w:pPr>
      <w:ind w:left="-40" w:right="-130"/>
      <w:jc w:val="center"/>
    </w:pPr>
    <w:rPr>
      <w:rFonts w:eastAsia="Times New Roman"/>
      <w:sz w:val="22"/>
      <w:szCs w:val="22"/>
    </w:rPr>
  </w:style>
  <w:style w:type="paragraph" w:styleId="36">
    <w:name w:val="Body Text Indent 3"/>
    <w:basedOn w:val="a"/>
    <w:link w:val="37"/>
    <w:rsid w:val="00921EC8"/>
    <w:pPr>
      <w:widowControl w:val="0"/>
      <w:shd w:val="clear" w:color="auto" w:fill="FFFFFF"/>
      <w:autoSpaceDE w:val="0"/>
      <w:autoSpaceDN w:val="0"/>
      <w:adjustRightInd w:val="0"/>
      <w:ind w:firstLine="1100"/>
      <w:jc w:val="both"/>
    </w:pPr>
    <w:rPr>
      <w:rFonts w:eastAsia="Times New Roman"/>
      <w:color w:val="000000"/>
      <w:sz w:val="28"/>
      <w:szCs w:val="28"/>
    </w:rPr>
  </w:style>
  <w:style w:type="character" w:customStyle="1" w:styleId="37">
    <w:name w:val="Основной текст с отступом 3 Знак"/>
    <w:link w:val="36"/>
    <w:locked/>
    <w:rsid w:val="00921EC8"/>
    <w:rPr>
      <w:color w:val="000000"/>
      <w:sz w:val="28"/>
      <w:szCs w:val="28"/>
      <w:lang w:val="ru-RU" w:eastAsia="ru-RU" w:bidi="ar-SA"/>
    </w:rPr>
  </w:style>
  <w:style w:type="paragraph" w:customStyle="1" w:styleId="adres">
    <w:name w:val="adres"/>
    <w:basedOn w:val="a"/>
    <w:autoRedefine/>
    <w:rsid w:val="00921EC8"/>
    <w:pPr>
      <w:widowControl w:val="0"/>
      <w:overflowPunct w:val="0"/>
      <w:autoSpaceDE w:val="0"/>
      <w:autoSpaceDN w:val="0"/>
      <w:adjustRightInd w:val="0"/>
      <w:spacing w:before="60" w:line="180" w:lineRule="atLeast"/>
      <w:textAlignment w:val="baseline"/>
    </w:pPr>
    <w:rPr>
      <w:rFonts w:ascii="Arial" w:eastAsia="Times New Roman" w:hAnsi="Arial" w:cs="Arial"/>
      <w:i/>
      <w:iCs/>
      <w:sz w:val="18"/>
      <w:szCs w:val="18"/>
    </w:rPr>
  </w:style>
  <w:style w:type="paragraph" w:customStyle="1" w:styleId="FIO">
    <w:name w:val="FIO"/>
    <w:basedOn w:val="a"/>
    <w:autoRedefine/>
    <w:rsid w:val="00921EC8"/>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rPr>
  </w:style>
  <w:style w:type="paragraph" w:customStyle="1" w:styleId="38">
    <w:name w:val="Знак3"/>
    <w:basedOn w:val="a"/>
    <w:rsid w:val="00921EC8"/>
    <w:pPr>
      <w:widowControl w:val="0"/>
      <w:adjustRightInd w:val="0"/>
      <w:spacing w:after="160" w:line="240" w:lineRule="exact"/>
      <w:jc w:val="right"/>
    </w:pPr>
    <w:rPr>
      <w:rFonts w:eastAsia="Times New Roman"/>
      <w:sz w:val="20"/>
      <w:szCs w:val="20"/>
      <w:lang w:val="en-GB" w:eastAsia="en-US"/>
    </w:rPr>
  </w:style>
  <w:style w:type="paragraph" w:customStyle="1" w:styleId="aff3">
    <w:name w:val="Обычный.Название подразделения"/>
    <w:rsid w:val="00921EC8"/>
    <w:rPr>
      <w:rFonts w:ascii="SchoolBook" w:hAnsi="SchoolBook" w:cs="SchoolBook"/>
      <w:sz w:val="28"/>
      <w:szCs w:val="28"/>
    </w:rPr>
  </w:style>
  <w:style w:type="paragraph" w:customStyle="1" w:styleId="aff4">
    <w:name w:val="Адрес"/>
    <w:basedOn w:val="2d"/>
    <w:link w:val="aff5"/>
    <w:rsid w:val="00921EC8"/>
    <w:pPr>
      <w:tabs>
        <w:tab w:val="clear" w:pos="7938"/>
        <w:tab w:val="clear" w:pos="8080"/>
        <w:tab w:val="left" w:pos="720"/>
        <w:tab w:val="left" w:pos="4674"/>
        <w:tab w:val="left" w:pos="5529"/>
      </w:tabs>
      <w:autoSpaceDE w:val="0"/>
      <w:autoSpaceDN w:val="0"/>
      <w:adjustRightInd w:val="0"/>
      <w:ind w:right="0"/>
      <w:jc w:val="left"/>
    </w:pPr>
    <w:rPr>
      <w:i/>
      <w:sz w:val="20"/>
      <w:szCs w:val="20"/>
    </w:rPr>
  </w:style>
  <w:style w:type="character" w:customStyle="1" w:styleId="aff5">
    <w:name w:val="Адрес Знак"/>
    <w:link w:val="aff4"/>
    <w:locked/>
    <w:rsid w:val="00921EC8"/>
    <w:rPr>
      <w:i/>
      <w:lang w:val="ru-RU" w:eastAsia="ru-RU" w:bidi="ar-SA"/>
    </w:rPr>
  </w:style>
  <w:style w:type="paragraph" w:customStyle="1" w:styleId="aff6">
    <w:name w:val="Наименование подразделения Знак Знак Знак Знак Знак Знак Знак Знак"/>
    <w:basedOn w:val="a"/>
    <w:link w:val="1f0"/>
    <w:rsid w:val="00921EC8"/>
    <w:pPr>
      <w:keepNext/>
      <w:keepLines/>
      <w:pBdr>
        <w:top w:val="threeDEmboss" w:sz="24" w:space="3" w:color="auto"/>
        <w:bottom w:val="threeDEngrave" w:sz="24" w:space="3" w:color="auto"/>
      </w:pBdr>
      <w:autoSpaceDE w:val="0"/>
      <w:autoSpaceDN w:val="0"/>
      <w:adjustRightInd w:val="0"/>
      <w:spacing w:before="120"/>
    </w:pPr>
    <w:rPr>
      <w:rFonts w:eastAsia="Times New Roman"/>
      <w:b/>
      <w:i/>
      <w:sz w:val="20"/>
      <w:szCs w:val="20"/>
    </w:rPr>
  </w:style>
  <w:style w:type="character" w:customStyle="1" w:styleId="1f0">
    <w:name w:val="Наименование подразделения Знак Знак Знак Знак Знак Знак Знак Знак Знак1"/>
    <w:link w:val="aff6"/>
    <w:locked/>
    <w:rsid w:val="00921EC8"/>
    <w:rPr>
      <w:b/>
      <w:i/>
      <w:lang w:val="ru-RU" w:eastAsia="ru-RU" w:bidi="ar-SA"/>
    </w:rPr>
  </w:style>
  <w:style w:type="paragraph" w:customStyle="1" w:styleId="aff7">
    <w:name w:val="Должность Знак Знак"/>
    <w:basedOn w:val="8"/>
    <w:rsid w:val="00921EC8"/>
    <w:pPr>
      <w:numPr>
        <w:ilvl w:val="7"/>
      </w:numPr>
      <w:tabs>
        <w:tab w:val="left" w:pos="709"/>
        <w:tab w:val="num" w:pos="1440"/>
      </w:tabs>
      <w:spacing w:before="120" w:after="0"/>
      <w:ind w:left="1440" w:hanging="432"/>
    </w:pPr>
    <w:rPr>
      <w:sz w:val="20"/>
      <w:szCs w:val="20"/>
    </w:rPr>
  </w:style>
  <w:style w:type="paragraph" w:customStyle="1" w:styleId="1f1">
    <w:name w:val="1"/>
    <w:basedOn w:val="a"/>
    <w:rsid w:val="00921EC8"/>
    <w:pPr>
      <w:widowControl w:val="0"/>
      <w:adjustRightInd w:val="0"/>
      <w:spacing w:after="160" w:line="240" w:lineRule="exact"/>
      <w:jc w:val="right"/>
    </w:pPr>
    <w:rPr>
      <w:rFonts w:eastAsia="Times New Roman"/>
      <w:sz w:val="20"/>
      <w:szCs w:val="20"/>
      <w:lang w:val="en-GB" w:eastAsia="en-US"/>
    </w:rPr>
  </w:style>
  <w:style w:type="paragraph" w:customStyle="1" w:styleId="110">
    <w:name w:val="Знак1 Знак Знак Знак1"/>
    <w:basedOn w:val="a"/>
    <w:rsid w:val="00921EC8"/>
    <w:pPr>
      <w:spacing w:after="160" w:line="240" w:lineRule="exact"/>
    </w:pPr>
    <w:rPr>
      <w:rFonts w:ascii="Verdana" w:eastAsia="Times New Roman" w:hAnsi="Verdana" w:cs="Verdana"/>
      <w:lang w:val="en-US" w:eastAsia="en-US"/>
    </w:rPr>
  </w:style>
  <w:style w:type="paragraph" w:customStyle="1" w:styleId="Dolgnost">
    <w:name w:val="Dolgnost"/>
    <w:basedOn w:val="a"/>
    <w:autoRedefine/>
    <w:rsid w:val="00921EC8"/>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eastAsia="Times New Roman" w:hAnsi="Arial" w:cs="Arial"/>
      <w:i/>
      <w:iCs/>
      <w:spacing w:val="-20"/>
      <w:sz w:val="19"/>
      <w:szCs w:val="19"/>
    </w:rPr>
  </w:style>
  <w:style w:type="paragraph" w:customStyle="1" w:styleId="39">
    <w:name w:val="заголовок 3"/>
    <w:basedOn w:val="a"/>
    <w:autoRedefine/>
    <w:rsid w:val="00921EC8"/>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eastAsia="Times New Roman" w:hAnsi="Arial" w:cs="Arial"/>
      <w:b/>
      <w:bCs/>
      <w:i/>
      <w:iCs/>
      <w:sz w:val="20"/>
      <w:szCs w:val="20"/>
    </w:rPr>
  </w:style>
  <w:style w:type="paragraph" w:customStyle="1" w:styleId="2f">
    <w:name w:val="заголовок2"/>
    <w:basedOn w:val="a"/>
    <w:next w:val="a"/>
    <w:autoRedefine/>
    <w:rsid w:val="00921EC8"/>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Arial"/>
      <w:b/>
      <w:bCs/>
      <w:i/>
      <w:iCs/>
      <w:sz w:val="20"/>
      <w:szCs w:val="20"/>
    </w:rPr>
  </w:style>
  <w:style w:type="paragraph" w:customStyle="1" w:styleId="1f2">
    <w:name w:val="заголовок1"/>
    <w:basedOn w:val="a"/>
    <w:next w:val="a"/>
    <w:autoRedefine/>
    <w:rsid w:val="00921EC8"/>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eastAsia="Times New Roman" w:hAnsi="Arial" w:cs="Arial"/>
      <w:b/>
      <w:bCs/>
      <w:i/>
      <w:iCs/>
      <w:sz w:val="22"/>
      <w:szCs w:val="22"/>
    </w:rPr>
  </w:style>
  <w:style w:type="character" w:customStyle="1" w:styleId="FontStyle14">
    <w:name w:val="Font Style14"/>
    <w:rsid w:val="00921EC8"/>
    <w:rPr>
      <w:rFonts w:ascii="Bookman Old Style" w:hAnsi="Bookman Old Style" w:cs="Bookman Old Style"/>
      <w:spacing w:val="-10"/>
      <w:sz w:val="22"/>
      <w:szCs w:val="22"/>
    </w:rPr>
  </w:style>
  <w:style w:type="paragraph" w:customStyle="1" w:styleId="2f0">
    <w:name w:val="Знак2"/>
    <w:basedOn w:val="a"/>
    <w:rsid w:val="00921EC8"/>
    <w:pPr>
      <w:widowControl w:val="0"/>
      <w:adjustRightInd w:val="0"/>
      <w:spacing w:after="160" w:line="240" w:lineRule="exact"/>
      <w:jc w:val="right"/>
    </w:pPr>
    <w:rPr>
      <w:rFonts w:eastAsia="Times New Roman"/>
      <w:sz w:val="20"/>
      <w:szCs w:val="20"/>
      <w:lang w:val="en-GB" w:eastAsia="en-US"/>
    </w:rPr>
  </w:style>
  <w:style w:type="paragraph" w:customStyle="1" w:styleId="1f3">
    <w:name w:val="Знак1 Знак Знак Знак Знак Знак Знак"/>
    <w:basedOn w:val="a"/>
    <w:rsid w:val="00921EC8"/>
    <w:pPr>
      <w:widowControl w:val="0"/>
      <w:adjustRightInd w:val="0"/>
      <w:spacing w:after="160" w:line="240" w:lineRule="exact"/>
      <w:jc w:val="right"/>
    </w:pPr>
    <w:rPr>
      <w:rFonts w:eastAsia="Times New Roman"/>
      <w:sz w:val="20"/>
      <w:szCs w:val="20"/>
      <w:lang w:val="en-GB" w:eastAsia="en-US"/>
    </w:rPr>
  </w:style>
  <w:style w:type="paragraph" w:customStyle="1" w:styleId="aff8">
    <w:name w:val="Вопрос"/>
    <w:basedOn w:val="a9"/>
    <w:rsid w:val="00763767"/>
    <w:pPr>
      <w:spacing w:after="240"/>
      <w:ind w:left="567" w:hanging="567"/>
      <w:jc w:val="both"/>
    </w:pPr>
    <w:rPr>
      <w:rFonts w:ascii="Times New Roman" w:hAnsi="Times New Roman"/>
      <w:bCs/>
      <w:sz w:val="32"/>
      <w:szCs w:val="32"/>
    </w:rPr>
  </w:style>
  <w:style w:type="paragraph" w:customStyle="1" w:styleId="consplusnormal1">
    <w:name w:val="consplusnormal"/>
    <w:basedOn w:val="a"/>
    <w:rsid w:val="002954C7"/>
    <w:pPr>
      <w:spacing w:after="240"/>
      <w:ind w:firstLine="567"/>
      <w:jc w:val="both"/>
    </w:pPr>
    <w:rPr>
      <w:rFonts w:ascii="Arial" w:eastAsia="Times New Roman" w:hAnsi="Arial"/>
      <w:sz w:val="26"/>
    </w:rPr>
  </w:style>
  <w:style w:type="character" w:customStyle="1" w:styleId="aff9">
    <w:name w:val="Подпись к таблице_"/>
    <w:link w:val="1f4"/>
    <w:rsid w:val="00B51937"/>
    <w:rPr>
      <w:spacing w:val="1"/>
      <w:sz w:val="26"/>
      <w:szCs w:val="26"/>
      <w:lang w:bidi="ar-SA"/>
    </w:rPr>
  </w:style>
  <w:style w:type="paragraph" w:customStyle="1" w:styleId="1f4">
    <w:name w:val="Подпись к таблице1"/>
    <w:basedOn w:val="a"/>
    <w:link w:val="aff9"/>
    <w:rsid w:val="00B51937"/>
    <w:pPr>
      <w:widowControl w:val="0"/>
      <w:shd w:val="clear" w:color="auto" w:fill="FFFFFF"/>
      <w:spacing w:line="240" w:lineRule="atLeast"/>
    </w:pPr>
    <w:rPr>
      <w:rFonts w:eastAsia="Times New Roman"/>
      <w:spacing w:val="1"/>
      <w:sz w:val="26"/>
      <w:szCs w:val="26"/>
      <w:lang/>
    </w:rPr>
  </w:style>
  <w:style w:type="character" w:customStyle="1" w:styleId="2f1">
    <w:name w:val="Заголовок №2_"/>
    <w:link w:val="2f2"/>
    <w:rsid w:val="00B51937"/>
    <w:rPr>
      <w:b/>
      <w:bCs/>
      <w:spacing w:val="2"/>
      <w:sz w:val="25"/>
      <w:szCs w:val="25"/>
      <w:lang w:bidi="ar-SA"/>
    </w:rPr>
  </w:style>
  <w:style w:type="paragraph" w:customStyle="1" w:styleId="2f2">
    <w:name w:val="Заголовок №2"/>
    <w:basedOn w:val="a"/>
    <w:link w:val="2f1"/>
    <w:rsid w:val="00B51937"/>
    <w:pPr>
      <w:widowControl w:val="0"/>
      <w:shd w:val="clear" w:color="auto" w:fill="FFFFFF"/>
      <w:spacing w:before="240" w:line="641" w:lineRule="exact"/>
      <w:ind w:hanging="2040"/>
      <w:outlineLvl w:val="1"/>
    </w:pPr>
    <w:rPr>
      <w:rFonts w:eastAsia="Times New Roman"/>
      <w:b/>
      <w:bCs/>
      <w:spacing w:val="2"/>
      <w:sz w:val="25"/>
      <w:szCs w:val="25"/>
      <w:lang/>
    </w:rPr>
  </w:style>
  <w:style w:type="character" w:customStyle="1" w:styleId="3a">
    <w:name w:val="Колонтитул (3)_"/>
    <w:link w:val="3b"/>
    <w:rsid w:val="00B51937"/>
    <w:rPr>
      <w:b/>
      <w:bCs/>
      <w:spacing w:val="-3"/>
      <w:sz w:val="22"/>
      <w:szCs w:val="22"/>
      <w:lang w:bidi="ar-SA"/>
    </w:rPr>
  </w:style>
  <w:style w:type="paragraph" w:customStyle="1" w:styleId="3b">
    <w:name w:val="Колонтитул (3)"/>
    <w:basedOn w:val="a"/>
    <w:link w:val="3a"/>
    <w:rsid w:val="00B51937"/>
    <w:pPr>
      <w:widowControl w:val="0"/>
      <w:shd w:val="clear" w:color="auto" w:fill="FFFFFF"/>
      <w:spacing w:line="317" w:lineRule="exact"/>
    </w:pPr>
    <w:rPr>
      <w:rFonts w:eastAsia="Times New Roman"/>
      <w:b/>
      <w:bCs/>
      <w:spacing w:val="-3"/>
      <w:sz w:val="22"/>
      <w:szCs w:val="22"/>
      <w:lang/>
    </w:rPr>
  </w:style>
  <w:style w:type="character" w:customStyle="1" w:styleId="310">
    <w:name w:val="Колонтитул (3) + 10"/>
    <w:aliases w:val="5 pt7,Не полужирный1,Интервал 0 pt11,Заголовок №1 + Franklin Gothic Demi Cond"/>
    <w:rsid w:val="00B51937"/>
    <w:rPr>
      <w:b/>
      <w:bCs/>
      <w:noProof/>
      <w:spacing w:val="11"/>
      <w:sz w:val="21"/>
      <w:szCs w:val="21"/>
      <w:lang w:bidi="ar-SA"/>
    </w:rPr>
  </w:style>
  <w:style w:type="character" w:customStyle="1" w:styleId="111">
    <w:name w:val="Основной текст + 11"/>
    <w:aliases w:val="5 pt6,Полужирный,Курсив,Интервал 0 pt10,Основной текст + 11 pt,Интервал 0 pt2,Основной текст + 9,5 pt"/>
    <w:rsid w:val="00B51937"/>
    <w:rPr>
      <w:rFonts w:ascii="Times New Roman" w:hAnsi="Times New Roman" w:cs="Times New Roman"/>
      <w:b/>
      <w:bCs/>
      <w:i/>
      <w:iCs/>
      <w:color w:val="000000"/>
      <w:spacing w:val="4"/>
      <w:sz w:val="23"/>
      <w:szCs w:val="23"/>
      <w:u w:val="none"/>
      <w:lang w:val="ru-RU" w:eastAsia="ru-RU" w:bidi="ar-SA"/>
    </w:rPr>
  </w:style>
  <w:style w:type="character" w:customStyle="1" w:styleId="1110">
    <w:name w:val="Основной текст + 111"/>
    <w:aliases w:val="5 pt5,Полужирный5,Интервал 0 pt9"/>
    <w:rsid w:val="00B51937"/>
    <w:rPr>
      <w:rFonts w:ascii="Times New Roman" w:hAnsi="Times New Roman" w:cs="Times New Roman"/>
      <w:b/>
      <w:bCs/>
      <w:color w:val="000000"/>
      <w:spacing w:val="0"/>
      <w:sz w:val="23"/>
      <w:szCs w:val="23"/>
      <w:u w:val="none"/>
      <w:lang w:val="ru-RU" w:eastAsia="ru-RU" w:bidi="ar-SA"/>
    </w:rPr>
  </w:style>
  <w:style w:type="character" w:customStyle="1" w:styleId="100">
    <w:name w:val="Основной текст + 10"/>
    <w:aliases w:val="5 pt4,Полужирный4,Интервал 0 pt8"/>
    <w:rsid w:val="00B51937"/>
    <w:rPr>
      <w:rFonts w:ascii="Times New Roman" w:hAnsi="Times New Roman" w:cs="Times New Roman"/>
      <w:b/>
      <w:bCs/>
      <w:color w:val="000000"/>
      <w:spacing w:val="-2"/>
      <w:sz w:val="21"/>
      <w:szCs w:val="21"/>
      <w:u w:val="none"/>
      <w:lang w:val="ru-RU" w:eastAsia="ru-RU" w:bidi="ar-SA"/>
    </w:rPr>
  </w:style>
  <w:style w:type="character" w:customStyle="1" w:styleId="41">
    <w:name w:val="Основной текст (4)_"/>
    <w:link w:val="42"/>
    <w:rsid w:val="00B51937"/>
    <w:rPr>
      <w:b/>
      <w:bCs/>
      <w:lang w:bidi="ar-SA"/>
    </w:rPr>
  </w:style>
  <w:style w:type="paragraph" w:customStyle="1" w:styleId="42">
    <w:name w:val="Основной текст (4)"/>
    <w:basedOn w:val="a"/>
    <w:link w:val="41"/>
    <w:rsid w:val="00B51937"/>
    <w:pPr>
      <w:widowControl w:val="0"/>
      <w:shd w:val="clear" w:color="auto" w:fill="FFFFFF"/>
      <w:spacing w:after="900" w:line="270" w:lineRule="exact"/>
      <w:jc w:val="right"/>
    </w:pPr>
    <w:rPr>
      <w:rFonts w:eastAsia="Times New Roman"/>
      <w:b/>
      <w:bCs/>
      <w:sz w:val="20"/>
      <w:szCs w:val="20"/>
      <w:lang/>
    </w:rPr>
  </w:style>
  <w:style w:type="character" w:customStyle="1" w:styleId="120">
    <w:name w:val="Основной текст + 12"/>
    <w:aliases w:val="5 pt3,Полужирный3,Интервал 0 pt7"/>
    <w:rsid w:val="00B51937"/>
    <w:rPr>
      <w:rFonts w:ascii="Times New Roman" w:hAnsi="Times New Roman" w:cs="Times New Roman"/>
      <w:b/>
      <w:bCs/>
      <w:color w:val="000000"/>
      <w:spacing w:val="2"/>
      <w:sz w:val="25"/>
      <w:szCs w:val="25"/>
      <w:u w:val="none"/>
      <w:lang w:val="ru-RU" w:eastAsia="ru-RU" w:bidi="ar-SA"/>
    </w:rPr>
  </w:style>
  <w:style w:type="character" w:customStyle="1" w:styleId="51">
    <w:name w:val="Основной текст (5)_"/>
    <w:link w:val="510"/>
    <w:rsid w:val="00B51937"/>
    <w:rPr>
      <w:b/>
      <w:bCs/>
      <w:spacing w:val="-2"/>
      <w:sz w:val="21"/>
      <w:szCs w:val="21"/>
      <w:lang w:bidi="ar-SA"/>
    </w:rPr>
  </w:style>
  <w:style w:type="paragraph" w:customStyle="1" w:styleId="510">
    <w:name w:val="Основной текст (5)1"/>
    <w:basedOn w:val="a"/>
    <w:link w:val="51"/>
    <w:rsid w:val="00B51937"/>
    <w:pPr>
      <w:widowControl w:val="0"/>
      <w:shd w:val="clear" w:color="auto" w:fill="FFFFFF"/>
      <w:spacing w:after="300" w:line="284" w:lineRule="exact"/>
      <w:jc w:val="right"/>
    </w:pPr>
    <w:rPr>
      <w:rFonts w:eastAsia="Times New Roman"/>
      <w:b/>
      <w:bCs/>
      <w:spacing w:val="-2"/>
      <w:sz w:val="21"/>
      <w:szCs w:val="21"/>
      <w:lang/>
    </w:rPr>
  </w:style>
  <w:style w:type="character" w:customStyle="1" w:styleId="61">
    <w:name w:val="Основной текст (6)_"/>
    <w:link w:val="62"/>
    <w:rsid w:val="00B51937"/>
    <w:rPr>
      <w:b/>
      <w:bCs/>
      <w:i/>
      <w:iCs/>
      <w:sz w:val="25"/>
      <w:szCs w:val="25"/>
      <w:lang w:bidi="ar-SA"/>
    </w:rPr>
  </w:style>
  <w:style w:type="paragraph" w:customStyle="1" w:styleId="62">
    <w:name w:val="Основной текст (6)"/>
    <w:basedOn w:val="a"/>
    <w:link w:val="61"/>
    <w:rsid w:val="00B51937"/>
    <w:pPr>
      <w:widowControl w:val="0"/>
      <w:shd w:val="clear" w:color="auto" w:fill="FFFFFF"/>
      <w:spacing w:before="300" w:after="300" w:line="240" w:lineRule="atLeast"/>
      <w:jc w:val="center"/>
    </w:pPr>
    <w:rPr>
      <w:rFonts w:eastAsia="Times New Roman"/>
      <w:b/>
      <w:bCs/>
      <w:i/>
      <w:iCs/>
      <w:sz w:val="25"/>
      <w:szCs w:val="25"/>
      <w:lang/>
    </w:rPr>
  </w:style>
  <w:style w:type="character" w:customStyle="1" w:styleId="71">
    <w:name w:val="Основной текст (7)_"/>
    <w:link w:val="72"/>
    <w:rsid w:val="00B51937"/>
    <w:rPr>
      <w:b/>
      <w:bCs/>
      <w:spacing w:val="3"/>
      <w:sz w:val="17"/>
      <w:szCs w:val="17"/>
      <w:lang w:bidi="ar-SA"/>
    </w:rPr>
  </w:style>
  <w:style w:type="paragraph" w:customStyle="1" w:styleId="72">
    <w:name w:val="Основной текст (7)"/>
    <w:basedOn w:val="a"/>
    <w:link w:val="71"/>
    <w:rsid w:val="00B51937"/>
    <w:pPr>
      <w:widowControl w:val="0"/>
      <w:shd w:val="clear" w:color="auto" w:fill="FFFFFF"/>
      <w:spacing w:before="300" w:after="600" w:line="240" w:lineRule="atLeast"/>
    </w:pPr>
    <w:rPr>
      <w:rFonts w:eastAsia="Times New Roman"/>
      <w:b/>
      <w:bCs/>
      <w:spacing w:val="3"/>
      <w:sz w:val="17"/>
      <w:szCs w:val="17"/>
      <w:lang/>
    </w:rPr>
  </w:style>
  <w:style w:type="character" w:customStyle="1" w:styleId="58">
    <w:name w:val="Основной текст (5) + 8"/>
    <w:aliases w:val="5 pt2,Интервал 0 pt6"/>
    <w:rsid w:val="00B51937"/>
    <w:rPr>
      <w:rFonts w:ascii="Times New Roman" w:hAnsi="Times New Roman" w:cs="Times New Roman"/>
      <w:b w:val="0"/>
      <w:bCs w:val="0"/>
      <w:spacing w:val="3"/>
      <w:sz w:val="17"/>
      <w:szCs w:val="17"/>
      <w:u w:val="none"/>
      <w:lang w:bidi="ar-SA"/>
    </w:rPr>
  </w:style>
  <w:style w:type="character" w:customStyle="1" w:styleId="81">
    <w:name w:val="Основной текст (8)_"/>
    <w:link w:val="82"/>
    <w:rsid w:val="00B51937"/>
    <w:rPr>
      <w:b/>
      <w:bCs/>
      <w:i/>
      <w:iCs/>
      <w:spacing w:val="4"/>
      <w:sz w:val="23"/>
      <w:szCs w:val="23"/>
      <w:lang w:bidi="ar-SA"/>
    </w:rPr>
  </w:style>
  <w:style w:type="paragraph" w:customStyle="1" w:styleId="82">
    <w:name w:val="Основной текст (8)"/>
    <w:basedOn w:val="a"/>
    <w:link w:val="81"/>
    <w:rsid w:val="00B51937"/>
    <w:pPr>
      <w:widowControl w:val="0"/>
      <w:shd w:val="clear" w:color="auto" w:fill="FFFFFF"/>
      <w:spacing w:before="300" w:after="300" w:line="240" w:lineRule="atLeast"/>
      <w:jc w:val="center"/>
    </w:pPr>
    <w:rPr>
      <w:rFonts w:eastAsia="Times New Roman"/>
      <w:b/>
      <w:bCs/>
      <w:i/>
      <w:iCs/>
      <w:spacing w:val="4"/>
      <w:sz w:val="23"/>
      <w:szCs w:val="23"/>
      <w:lang/>
    </w:rPr>
  </w:style>
  <w:style w:type="character" w:customStyle="1" w:styleId="90">
    <w:name w:val="Основной текст (9)_"/>
    <w:link w:val="91"/>
    <w:rsid w:val="00B51937"/>
    <w:rPr>
      <w:b/>
      <w:bCs/>
      <w:i/>
      <w:iCs/>
      <w:spacing w:val="2"/>
      <w:sz w:val="21"/>
      <w:szCs w:val="21"/>
      <w:lang w:bidi="ar-SA"/>
    </w:rPr>
  </w:style>
  <w:style w:type="paragraph" w:customStyle="1" w:styleId="91">
    <w:name w:val="Основной текст (9)"/>
    <w:basedOn w:val="a"/>
    <w:link w:val="90"/>
    <w:rsid w:val="00B51937"/>
    <w:pPr>
      <w:widowControl w:val="0"/>
      <w:shd w:val="clear" w:color="auto" w:fill="FFFFFF"/>
      <w:spacing w:before="60" w:after="300" w:line="240" w:lineRule="atLeast"/>
    </w:pPr>
    <w:rPr>
      <w:rFonts w:eastAsia="Times New Roman"/>
      <w:b/>
      <w:bCs/>
      <w:i/>
      <w:iCs/>
      <w:spacing w:val="2"/>
      <w:sz w:val="21"/>
      <w:szCs w:val="21"/>
      <w:lang/>
    </w:rPr>
  </w:style>
  <w:style w:type="character" w:customStyle="1" w:styleId="92">
    <w:name w:val="Основной текст (9) + Не курсив"/>
    <w:aliases w:val="Интервал 0 pt5,Интервал 0 pt,Основной текст + Курсив"/>
    <w:rsid w:val="00B51937"/>
    <w:rPr>
      <w:b/>
      <w:bCs/>
      <w:i/>
      <w:iCs/>
      <w:spacing w:val="-2"/>
      <w:sz w:val="21"/>
      <w:szCs w:val="21"/>
      <w:lang w:bidi="ar-SA"/>
    </w:rPr>
  </w:style>
  <w:style w:type="character" w:customStyle="1" w:styleId="52">
    <w:name w:val="Основной текст (5)"/>
    <w:rsid w:val="00B51937"/>
    <w:rPr>
      <w:rFonts w:ascii="Times New Roman" w:hAnsi="Times New Roman" w:cs="Times New Roman"/>
      <w:b w:val="0"/>
      <w:bCs w:val="0"/>
      <w:spacing w:val="-2"/>
      <w:sz w:val="21"/>
      <w:szCs w:val="21"/>
      <w:u w:val="single"/>
      <w:lang w:bidi="ar-SA"/>
    </w:rPr>
  </w:style>
  <w:style w:type="character" w:customStyle="1" w:styleId="57pt">
    <w:name w:val="Основной текст (5) + 7 pt"/>
    <w:aliases w:val="Интервал 0 pt4"/>
    <w:rsid w:val="00B51937"/>
    <w:rPr>
      <w:rFonts w:ascii="Times New Roman" w:hAnsi="Times New Roman" w:cs="Times New Roman"/>
      <w:b w:val="0"/>
      <w:bCs w:val="0"/>
      <w:spacing w:val="1"/>
      <w:sz w:val="14"/>
      <w:szCs w:val="14"/>
      <w:u w:val="none"/>
      <w:lang w:bidi="ar-SA"/>
    </w:rPr>
  </w:style>
  <w:style w:type="character" w:customStyle="1" w:styleId="101">
    <w:name w:val="Основной текст (10)_"/>
    <w:link w:val="102"/>
    <w:rsid w:val="00B51937"/>
    <w:rPr>
      <w:rFonts w:ascii="Lucida Sans Unicode" w:hAnsi="Lucida Sans Unicode"/>
      <w:spacing w:val="-5"/>
      <w:sz w:val="13"/>
      <w:szCs w:val="13"/>
      <w:lang w:bidi="ar-SA"/>
    </w:rPr>
  </w:style>
  <w:style w:type="paragraph" w:customStyle="1" w:styleId="102">
    <w:name w:val="Основной текст (10)"/>
    <w:basedOn w:val="a"/>
    <w:link w:val="101"/>
    <w:rsid w:val="00B51937"/>
    <w:pPr>
      <w:widowControl w:val="0"/>
      <w:shd w:val="clear" w:color="auto" w:fill="FFFFFF"/>
      <w:spacing w:after="120" w:line="240" w:lineRule="atLeast"/>
    </w:pPr>
    <w:rPr>
      <w:rFonts w:ascii="Lucida Sans Unicode" w:eastAsia="Times New Roman" w:hAnsi="Lucida Sans Unicode"/>
      <w:spacing w:val="-5"/>
      <w:sz w:val="13"/>
      <w:szCs w:val="13"/>
      <w:lang/>
    </w:rPr>
  </w:style>
  <w:style w:type="character" w:customStyle="1" w:styleId="112">
    <w:name w:val="Основной текст (11)_"/>
    <w:link w:val="113"/>
    <w:rsid w:val="00B51937"/>
    <w:rPr>
      <w:b/>
      <w:bCs/>
      <w:spacing w:val="1"/>
      <w:sz w:val="14"/>
      <w:szCs w:val="14"/>
      <w:lang w:bidi="ar-SA"/>
    </w:rPr>
  </w:style>
  <w:style w:type="paragraph" w:customStyle="1" w:styleId="113">
    <w:name w:val="Основной текст (11)"/>
    <w:basedOn w:val="a"/>
    <w:link w:val="112"/>
    <w:rsid w:val="00B51937"/>
    <w:pPr>
      <w:widowControl w:val="0"/>
      <w:shd w:val="clear" w:color="auto" w:fill="FFFFFF"/>
      <w:spacing w:after="300" w:line="240" w:lineRule="atLeast"/>
      <w:jc w:val="both"/>
    </w:pPr>
    <w:rPr>
      <w:rFonts w:eastAsia="Times New Roman"/>
      <w:b/>
      <w:bCs/>
      <w:spacing w:val="1"/>
      <w:sz w:val="14"/>
      <w:szCs w:val="14"/>
      <w:lang/>
    </w:rPr>
  </w:style>
  <w:style w:type="character" w:customStyle="1" w:styleId="affa">
    <w:name w:val="Оглавление_"/>
    <w:link w:val="affb"/>
    <w:rsid w:val="00B51937"/>
    <w:rPr>
      <w:b/>
      <w:bCs/>
      <w:spacing w:val="-2"/>
      <w:sz w:val="21"/>
      <w:szCs w:val="21"/>
      <w:lang w:bidi="ar-SA"/>
    </w:rPr>
  </w:style>
  <w:style w:type="paragraph" w:customStyle="1" w:styleId="affb">
    <w:name w:val="Оглавление"/>
    <w:basedOn w:val="a"/>
    <w:link w:val="affa"/>
    <w:rsid w:val="00B51937"/>
    <w:pPr>
      <w:widowControl w:val="0"/>
      <w:shd w:val="clear" w:color="auto" w:fill="FFFFFF"/>
      <w:spacing w:line="240" w:lineRule="atLeast"/>
    </w:pPr>
    <w:rPr>
      <w:rFonts w:eastAsia="Times New Roman"/>
      <w:b/>
      <w:bCs/>
      <w:spacing w:val="-2"/>
      <w:sz w:val="21"/>
      <w:szCs w:val="21"/>
      <w:lang/>
    </w:rPr>
  </w:style>
  <w:style w:type="character" w:customStyle="1" w:styleId="affc">
    <w:name w:val="Оглавление + Не полужирный"/>
    <w:aliases w:val="Интервал 0 pt3"/>
    <w:rsid w:val="00B51937"/>
    <w:rPr>
      <w:b/>
      <w:bCs/>
      <w:spacing w:val="0"/>
      <w:sz w:val="21"/>
      <w:szCs w:val="21"/>
      <w:lang w:bidi="ar-SA"/>
    </w:rPr>
  </w:style>
  <w:style w:type="character" w:customStyle="1" w:styleId="2f3">
    <w:name w:val="Оглавление (2)_"/>
    <w:link w:val="2f4"/>
    <w:rsid w:val="00B51937"/>
    <w:rPr>
      <w:b/>
      <w:bCs/>
      <w:spacing w:val="1"/>
      <w:sz w:val="14"/>
      <w:szCs w:val="14"/>
      <w:lang w:bidi="ar-SA"/>
    </w:rPr>
  </w:style>
  <w:style w:type="paragraph" w:customStyle="1" w:styleId="2f4">
    <w:name w:val="Оглавление (2)"/>
    <w:basedOn w:val="a"/>
    <w:link w:val="2f3"/>
    <w:rsid w:val="00B51937"/>
    <w:pPr>
      <w:widowControl w:val="0"/>
      <w:shd w:val="clear" w:color="auto" w:fill="FFFFFF"/>
      <w:spacing w:line="240" w:lineRule="atLeast"/>
    </w:pPr>
    <w:rPr>
      <w:rFonts w:eastAsia="Times New Roman"/>
      <w:b/>
      <w:bCs/>
      <w:spacing w:val="1"/>
      <w:sz w:val="14"/>
      <w:szCs w:val="14"/>
      <w:lang/>
    </w:rPr>
  </w:style>
  <w:style w:type="character" w:customStyle="1" w:styleId="3c">
    <w:name w:val="Оглавление (3)_"/>
    <w:link w:val="3d"/>
    <w:rsid w:val="00B51937"/>
    <w:rPr>
      <w:sz w:val="21"/>
      <w:szCs w:val="21"/>
      <w:lang w:bidi="ar-SA"/>
    </w:rPr>
  </w:style>
  <w:style w:type="paragraph" w:customStyle="1" w:styleId="3d">
    <w:name w:val="Оглавление (3)"/>
    <w:basedOn w:val="a"/>
    <w:link w:val="3c"/>
    <w:rsid w:val="00B51937"/>
    <w:pPr>
      <w:widowControl w:val="0"/>
      <w:shd w:val="clear" w:color="auto" w:fill="FFFFFF"/>
      <w:spacing w:after="120" w:line="240" w:lineRule="atLeast"/>
    </w:pPr>
    <w:rPr>
      <w:rFonts w:eastAsia="Times New Roman"/>
      <w:sz w:val="21"/>
      <w:szCs w:val="21"/>
      <w:lang/>
    </w:rPr>
  </w:style>
  <w:style w:type="character" w:customStyle="1" w:styleId="121">
    <w:name w:val="Основной текст (12)_"/>
    <w:link w:val="122"/>
    <w:rsid w:val="00B51937"/>
    <w:rPr>
      <w:b/>
      <w:bCs/>
      <w:i/>
      <w:iCs/>
      <w:spacing w:val="1"/>
      <w:sz w:val="17"/>
      <w:szCs w:val="17"/>
      <w:lang w:bidi="ar-SA"/>
    </w:rPr>
  </w:style>
  <w:style w:type="paragraph" w:customStyle="1" w:styleId="122">
    <w:name w:val="Основной текст (12)"/>
    <w:basedOn w:val="a"/>
    <w:link w:val="121"/>
    <w:rsid w:val="00B51937"/>
    <w:pPr>
      <w:widowControl w:val="0"/>
      <w:shd w:val="clear" w:color="auto" w:fill="FFFFFF"/>
      <w:spacing w:before="300" w:line="227" w:lineRule="exact"/>
      <w:ind w:firstLine="320"/>
      <w:jc w:val="both"/>
    </w:pPr>
    <w:rPr>
      <w:rFonts w:eastAsia="Times New Roman"/>
      <w:b/>
      <w:bCs/>
      <w:i/>
      <w:iCs/>
      <w:spacing w:val="1"/>
      <w:sz w:val="17"/>
      <w:szCs w:val="17"/>
      <w:lang/>
    </w:rPr>
  </w:style>
  <w:style w:type="paragraph" w:customStyle="1" w:styleId="affd">
    <w:name w:val="Знак Знак Знак Знак"/>
    <w:basedOn w:val="a"/>
    <w:rsid w:val="00B51937"/>
    <w:pPr>
      <w:spacing w:after="160" w:line="240" w:lineRule="exact"/>
    </w:pPr>
    <w:rPr>
      <w:rFonts w:ascii="Verdana" w:eastAsia="Times New Roman" w:hAnsi="Verdana"/>
      <w:sz w:val="20"/>
      <w:szCs w:val="20"/>
      <w:lang w:val="en-US" w:eastAsia="en-US"/>
    </w:rPr>
  </w:style>
  <w:style w:type="paragraph" w:customStyle="1" w:styleId="affe">
    <w:name w:val="Содержимое таблицы"/>
    <w:basedOn w:val="a"/>
    <w:rsid w:val="00B51937"/>
    <w:pPr>
      <w:widowControl w:val="0"/>
      <w:suppressLineNumbers/>
      <w:suppressAutoHyphens/>
    </w:pPr>
    <w:rPr>
      <w:rFonts w:eastAsia="Andale Sans UI"/>
      <w:kern w:val="1"/>
      <w:lang/>
    </w:rPr>
  </w:style>
  <w:style w:type="paragraph" w:customStyle="1" w:styleId="afff">
    <w:name w:val="Знак Знак"/>
    <w:basedOn w:val="a"/>
    <w:rsid w:val="00C0175D"/>
    <w:pPr>
      <w:spacing w:after="160" w:line="240" w:lineRule="exact"/>
    </w:pPr>
    <w:rPr>
      <w:rFonts w:ascii="Verdana" w:eastAsia="Times New Roman" w:hAnsi="Verdana" w:cs="Verdana"/>
      <w:lang w:val="en-US" w:eastAsia="en-US"/>
    </w:rPr>
  </w:style>
  <w:style w:type="paragraph" w:customStyle="1" w:styleId="114">
    <w:name w:val=" Знак1 Знак Знак Знак1"/>
    <w:basedOn w:val="a"/>
    <w:rsid w:val="00C0175D"/>
    <w:pPr>
      <w:spacing w:after="160" w:line="240" w:lineRule="exact"/>
    </w:pPr>
    <w:rPr>
      <w:rFonts w:ascii="Verdana" w:eastAsia="Times New Roman" w:hAnsi="Verdana"/>
      <w:lang w:val="en-US" w:eastAsia="en-US"/>
    </w:rPr>
  </w:style>
  <w:style w:type="paragraph" w:customStyle="1" w:styleId="1111">
    <w:name w:val="Знак1 Знак Знак Знак11"/>
    <w:basedOn w:val="a"/>
    <w:rsid w:val="00367B6B"/>
    <w:pPr>
      <w:spacing w:after="160" w:line="240" w:lineRule="exact"/>
    </w:pPr>
    <w:rPr>
      <w:rFonts w:ascii="Verdana" w:eastAsia="Times New Roman" w:hAnsi="Verdana" w:cs="Verdana"/>
      <w:lang w:val="en-US" w:eastAsia="en-US"/>
    </w:rPr>
  </w:style>
  <w:style w:type="paragraph" w:customStyle="1" w:styleId="1120">
    <w:name w:val="Знак1 Знак Знак Знак12"/>
    <w:basedOn w:val="a"/>
    <w:rsid w:val="00367B6B"/>
    <w:pPr>
      <w:spacing w:after="160" w:line="240" w:lineRule="exact"/>
    </w:pPr>
    <w:rPr>
      <w:rFonts w:ascii="Verdana" w:eastAsia="Times New Roman" w:hAnsi="Verdana" w:cs="Verdana"/>
      <w:lang w:val="en-US" w:eastAsia="en-US"/>
    </w:rPr>
  </w:style>
  <w:style w:type="paragraph" w:customStyle="1" w:styleId="1130">
    <w:name w:val="Знак1 Знак Знак Знак13"/>
    <w:basedOn w:val="a"/>
    <w:rsid w:val="00367B6B"/>
    <w:pPr>
      <w:spacing w:after="160" w:line="240" w:lineRule="exact"/>
    </w:pPr>
    <w:rPr>
      <w:rFonts w:ascii="Verdana" w:eastAsia="Times New Roman" w:hAnsi="Verdana" w:cs="Verdana"/>
      <w:lang w:val="en-US" w:eastAsia="en-US"/>
    </w:rPr>
  </w:style>
  <w:style w:type="character" w:customStyle="1" w:styleId="TitleChar">
    <w:name w:val="Title Char"/>
    <w:locked/>
    <w:rsid w:val="00367B6B"/>
    <w:rPr>
      <w:b/>
      <w:bCs/>
      <w:sz w:val="28"/>
      <w:szCs w:val="28"/>
      <w:lang w:val="ru-RU" w:eastAsia="ru-RU" w:bidi="ar-SA"/>
    </w:rPr>
  </w:style>
  <w:style w:type="paragraph" w:customStyle="1" w:styleId="1140">
    <w:name w:val="Знак1 Знак Знак Знак14"/>
    <w:basedOn w:val="a"/>
    <w:rsid w:val="00367B6B"/>
    <w:pPr>
      <w:spacing w:after="160" w:line="240" w:lineRule="exact"/>
    </w:pPr>
    <w:rPr>
      <w:rFonts w:ascii="Verdana" w:eastAsia="Times New Roman" w:hAnsi="Verdana" w:cs="Verdana"/>
      <w:lang w:val="en-US" w:eastAsia="en-US"/>
    </w:rPr>
  </w:style>
  <w:style w:type="paragraph" w:customStyle="1" w:styleId="115">
    <w:name w:val="Знак1 Знак Знак Знак15"/>
    <w:basedOn w:val="a"/>
    <w:rsid w:val="00367B6B"/>
    <w:pPr>
      <w:spacing w:after="160" w:line="240" w:lineRule="exact"/>
    </w:pPr>
    <w:rPr>
      <w:rFonts w:ascii="Verdana" w:eastAsia="Times New Roman" w:hAnsi="Verdana" w:cs="Verdana"/>
      <w:lang w:val="en-US" w:eastAsia="en-US"/>
    </w:rPr>
  </w:style>
  <w:style w:type="paragraph" w:customStyle="1" w:styleId="116">
    <w:name w:val="Знак1 Знак Знак Знак16"/>
    <w:basedOn w:val="a"/>
    <w:rsid w:val="00367B6B"/>
    <w:pPr>
      <w:spacing w:after="160" w:line="240" w:lineRule="exact"/>
    </w:pPr>
    <w:rPr>
      <w:rFonts w:ascii="Verdana" w:eastAsia="Times New Roman" w:hAnsi="Verdana" w:cs="Verdana"/>
      <w:lang w:val="en-US" w:eastAsia="en-US"/>
    </w:rPr>
  </w:style>
  <w:style w:type="paragraph" w:customStyle="1" w:styleId="117">
    <w:name w:val="Знак1 Знак Знак Знак17"/>
    <w:basedOn w:val="a"/>
    <w:rsid w:val="00367B6B"/>
    <w:pPr>
      <w:spacing w:after="160" w:line="240" w:lineRule="exact"/>
    </w:pPr>
    <w:rPr>
      <w:rFonts w:ascii="Verdana" w:eastAsia="Times New Roman" w:hAnsi="Verdana" w:cs="Verdana"/>
      <w:lang w:val="en-US" w:eastAsia="en-US"/>
    </w:rPr>
  </w:style>
  <w:style w:type="paragraph" w:customStyle="1" w:styleId="118">
    <w:name w:val="Знак1 Знак Знак Знак18"/>
    <w:basedOn w:val="a"/>
    <w:rsid w:val="00367B6B"/>
    <w:pPr>
      <w:spacing w:after="160" w:line="240" w:lineRule="exact"/>
    </w:pPr>
    <w:rPr>
      <w:rFonts w:ascii="Verdana" w:eastAsia="Times New Roman" w:hAnsi="Verdana" w:cs="Verdana"/>
      <w:lang w:val="en-US" w:eastAsia="en-US"/>
    </w:rPr>
  </w:style>
  <w:style w:type="paragraph" w:customStyle="1" w:styleId="1f5">
    <w:name w:val="Знак Знак1 Знак Знак"/>
    <w:basedOn w:val="a"/>
    <w:rsid w:val="00367B6B"/>
    <w:pPr>
      <w:spacing w:after="160" w:line="240" w:lineRule="exact"/>
    </w:pPr>
    <w:rPr>
      <w:rFonts w:ascii="Verdana" w:eastAsia="Times New Roman" w:hAnsi="Verdana" w:cs="Verdana"/>
      <w:sz w:val="20"/>
      <w:szCs w:val="20"/>
      <w:lang w:val="en-US" w:eastAsia="en-US"/>
    </w:rPr>
  </w:style>
  <w:style w:type="character" w:customStyle="1" w:styleId="BodyTextChar1">
    <w:name w:val="Body Text Char1"/>
    <w:locked/>
    <w:rsid w:val="00367B6B"/>
    <w:rPr>
      <w:spacing w:val="2"/>
      <w:sz w:val="26"/>
    </w:rPr>
  </w:style>
  <w:style w:type="character" w:customStyle="1" w:styleId="BodyTextChar">
    <w:name w:val="Body Text Char"/>
    <w:aliases w:val="Основной текст Знак Char"/>
    <w:locked/>
    <w:rsid w:val="00367B6B"/>
    <w:rPr>
      <w:rFonts w:ascii="Calibri" w:hAnsi="Calibri"/>
      <w:spacing w:val="2"/>
      <w:sz w:val="26"/>
      <w:szCs w:val="26"/>
      <w:lang w:val="ru-RU" w:eastAsia="ru-RU" w:bidi="ar-SA"/>
    </w:rPr>
  </w:style>
  <w:style w:type="character" w:customStyle="1" w:styleId="1f6">
    <w:name w:val="Заголовок №1_"/>
    <w:link w:val="1f7"/>
    <w:locked/>
    <w:rsid w:val="00367B6B"/>
    <w:rPr>
      <w:b/>
      <w:bCs/>
      <w:spacing w:val="-4"/>
      <w:sz w:val="23"/>
      <w:szCs w:val="23"/>
      <w:lang w:bidi="ar-SA"/>
    </w:rPr>
  </w:style>
  <w:style w:type="paragraph" w:customStyle="1" w:styleId="1f7">
    <w:name w:val="Заголовок №1"/>
    <w:basedOn w:val="a"/>
    <w:link w:val="1f6"/>
    <w:rsid w:val="00367B6B"/>
    <w:pPr>
      <w:widowControl w:val="0"/>
      <w:shd w:val="clear" w:color="auto" w:fill="FFFFFF"/>
      <w:spacing w:line="320" w:lineRule="exact"/>
      <w:outlineLvl w:val="0"/>
    </w:pPr>
    <w:rPr>
      <w:rFonts w:eastAsia="Times New Roman"/>
      <w:b/>
      <w:bCs/>
      <w:spacing w:val="-4"/>
      <w:sz w:val="23"/>
      <w:szCs w:val="23"/>
      <w:lang/>
    </w:rPr>
  </w:style>
  <w:style w:type="character" w:customStyle="1" w:styleId="1f8">
    <w:name w:val="Знак Знак1"/>
    <w:rsid w:val="00367B6B"/>
    <w:rPr>
      <w:rFonts w:cs="Times New Roman"/>
      <w:spacing w:val="1"/>
      <w:sz w:val="26"/>
      <w:szCs w:val="26"/>
      <w:lang w:bidi="ar-SA"/>
    </w:rPr>
  </w:style>
  <w:style w:type="character" w:styleId="afff0">
    <w:name w:val="FollowedHyperlink"/>
    <w:uiPriority w:val="99"/>
    <w:rsid w:val="00367B6B"/>
    <w:rPr>
      <w:rFonts w:cs="Times New Roman"/>
      <w:color w:val="800080"/>
      <w:u w:val="single"/>
    </w:rPr>
  </w:style>
  <w:style w:type="character" w:customStyle="1" w:styleId="serp-urlitem">
    <w:name w:val="serp-url__item"/>
    <w:rsid w:val="00367B6B"/>
    <w:rPr>
      <w:rFonts w:cs="Times New Roman"/>
    </w:rPr>
  </w:style>
  <w:style w:type="character" w:customStyle="1" w:styleId="1f9">
    <w:name w:val="Основной текст Знак1"/>
    <w:rsid w:val="00E85C6F"/>
    <w:rPr>
      <w:rFonts w:ascii="Times New Roman" w:hAnsi="Times New Roman" w:cs="Times New Roman"/>
      <w:spacing w:val="3"/>
      <w:sz w:val="26"/>
      <w:szCs w:val="26"/>
      <w:u w:val="none"/>
    </w:rPr>
  </w:style>
  <w:style w:type="paragraph" w:customStyle="1" w:styleId="afff1">
    <w:name w:val="Знак Знак Знак Знак Знак Знак Знак Знак Знак Знак Знак Знак"/>
    <w:basedOn w:val="a"/>
    <w:rsid w:val="007C33D7"/>
    <w:pPr>
      <w:spacing w:after="160" w:line="240" w:lineRule="exact"/>
    </w:pPr>
    <w:rPr>
      <w:rFonts w:ascii="Verdana" w:eastAsia="Times New Roman" w:hAnsi="Verdana" w:cs="Verdana"/>
      <w:lang w:val="en-US" w:eastAsia="en-US"/>
    </w:rPr>
  </w:style>
  <w:style w:type="paragraph" w:customStyle="1" w:styleId="afff2">
    <w:name w:val="Таблицы (моноширинный)"/>
    <w:basedOn w:val="a"/>
    <w:next w:val="a"/>
    <w:rsid w:val="00B21C32"/>
    <w:pPr>
      <w:widowControl w:val="0"/>
      <w:autoSpaceDE w:val="0"/>
      <w:autoSpaceDN w:val="0"/>
      <w:adjustRightInd w:val="0"/>
      <w:jc w:val="both"/>
    </w:pPr>
    <w:rPr>
      <w:rFonts w:ascii="Courier New" w:eastAsia="Times New Roman" w:hAnsi="Courier New" w:cs="Courier New"/>
      <w:sz w:val="20"/>
      <w:szCs w:val="20"/>
    </w:rPr>
  </w:style>
  <w:style w:type="character" w:customStyle="1" w:styleId="FontStyle68">
    <w:name w:val="Font Style68"/>
    <w:rsid w:val="00B21C32"/>
    <w:rPr>
      <w:rFonts w:ascii="Times New Roman" w:hAnsi="Times New Roman" w:cs="Times New Roman"/>
      <w:sz w:val="24"/>
      <w:szCs w:val="24"/>
    </w:rPr>
  </w:style>
  <w:style w:type="character" w:styleId="afff3">
    <w:name w:val="annotation reference"/>
    <w:uiPriority w:val="99"/>
    <w:unhideWhenUsed/>
    <w:rsid w:val="00B21C32"/>
    <w:rPr>
      <w:sz w:val="16"/>
      <w:szCs w:val="16"/>
    </w:rPr>
  </w:style>
  <w:style w:type="paragraph" w:styleId="afff4">
    <w:name w:val="annotation text"/>
    <w:aliases w:val="!Равноширинный текст документа"/>
    <w:basedOn w:val="a"/>
    <w:link w:val="afff5"/>
    <w:unhideWhenUsed/>
    <w:rsid w:val="00B21C32"/>
    <w:pPr>
      <w:spacing w:after="200" w:line="276" w:lineRule="auto"/>
    </w:pPr>
    <w:rPr>
      <w:rFonts w:ascii="Calibri" w:eastAsia="Times New Roman" w:hAnsi="Calibri" w:cs="Calibri"/>
      <w:sz w:val="20"/>
      <w:szCs w:val="20"/>
      <w:lang w:eastAsia="en-US"/>
    </w:rPr>
  </w:style>
  <w:style w:type="paragraph" w:customStyle="1" w:styleId="FR1">
    <w:name w:val="FR1"/>
    <w:rsid w:val="00870D58"/>
    <w:pPr>
      <w:widowControl w:val="0"/>
      <w:autoSpaceDE w:val="0"/>
      <w:autoSpaceDN w:val="0"/>
      <w:adjustRightInd w:val="0"/>
      <w:spacing w:before="420"/>
    </w:pPr>
    <w:rPr>
      <w:sz w:val="28"/>
      <w:szCs w:val="28"/>
    </w:rPr>
  </w:style>
  <w:style w:type="character" w:customStyle="1" w:styleId="BodyTextIndentChar">
    <w:name w:val="Body Text Indent Char"/>
    <w:aliases w:val="Основной текст с отступом Знак Char"/>
    <w:semiHidden/>
    <w:locked/>
    <w:rsid w:val="00C5692F"/>
    <w:rPr>
      <w:sz w:val="24"/>
      <w:szCs w:val="24"/>
      <w:lang w:val="ru-RU" w:eastAsia="ru-RU" w:bidi="ar-SA"/>
    </w:rPr>
  </w:style>
  <w:style w:type="character" w:customStyle="1" w:styleId="PlainTextChar">
    <w:name w:val="Plain Text Char"/>
    <w:locked/>
    <w:rsid w:val="00D57E53"/>
    <w:rPr>
      <w:rFonts w:ascii="Courier New" w:eastAsia="Calibri" w:hAnsi="Courier New"/>
      <w:lang w:val="ru-RU" w:eastAsia="ru-RU" w:bidi="ar-SA"/>
    </w:rPr>
  </w:style>
  <w:style w:type="character" w:customStyle="1" w:styleId="doccaption">
    <w:name w:val="doccaption"/>
    <w:basedOn w:val="a0"/>
    <w:rsid w:val="00B37520"/>
  </w:style>
  <w:style w:type="paragraph" w:customStyle="1" w:styleId="1fa">
    <w:name w:val=" Знак1 Знак Знак Знак"/>
    <w:basedOn w:val="a"/>
    <w:rsid w:val="004558A6"/>
    <w:pPr>
      <w:spacing w:after="160" w:line="240" w:lineRule="exact"/>
    </w:pPr>
    <w:rPr>
      <w:rFonts w:ascii="Verdana" w:eastAsia="Times New Roman" w:hAnsi="Verdana"/>
      <w:lang w:val="en-US" w:eastAsia="en-US"/>
    </w:rPr>
  </w:style>
  <w:style w:type="paragraph" w:customStyle="1" w:styleId="Default">
    <w:name w:val="Default"/>
    <w:rsid w:val="00AA39AD"/>
    <w:pPr>
      <w:autoSpaceDE w:val="0"/>
      <w:autoSpaceDN w:val="0"/>
      <w:adjustRightInd w:val="0"/>
    </w:pPr>
    <w:rPr>
      <w:rFonts w:eastAsia="Calibri"/>
      <w:color w:val="000000"/>
      <w:sz w:val="24"/>
      <w:szCs w:val="24"/>
      <w:lang w:eastAsia="en-US"/>
    </w:rPr>
  </w:style>
  <w:style w:type="paragraph" w:customStyle="1" w:styleId="63">
    <w:name w:val="заголовок 6"/>
    <w:basedOn w:val="a"/>
    <w:next w:val="a"/>
    <w:rsid w:val="00DB7545"/>
    <w:pPr>
      <w:keepNext/>
      <w:widowControl w:val="0"/>
      <w:jc w:val="both"/>
    </w:pPr>
    <w:rPr>
      <w:rFonts w:eastAsia="Times New Roman"/>
      <w:b/>
      <w:snapToGrid w:val="0"/>
      <w:szCs w:val="20"/>
    </w:rPr>
  </w:style>
  <w:style w:type="paragraph" w:customStyle="1" w:styleId="Normal">
    <w:name w:val="Normal"/>
    <w:rsid w:val="00DB7545"/>
    <w:rPr>
      <w:sz w:val="24"/>
    </w:rPr>
  </w:style>
  <w:style w:type="paragraph" w:customStyle="1" w:styleId="2f5">
    <w:name w:val="заголовок 2"/>
    <w:basedOn w:val="a"/>
    <w:next w:val="a"/>
    <w:rsid w:val="00DB7545"/>
    <w:pPr>
      <w:keepNext/>
      <w:widowControl w:val="0"/>
      <w:jc w:val="right"/>
    </w:pPr>
    <w:rPr>
      <w:rFonts w:eastAsia="Times New Roman"/>
      <w:snapToGrid w:val="0"/>
      <w:szCs w:val="20"/>
      <w:u w:val="single"/>
    </w:rPr>
  </w:style>
  <w:style w:type="character" w:customStyle="1" w:styleId="afff6">
    <w:name w:val="номер страницы"/>
    <w:basedOn w:val="a0"/>
    <w:rsid w:val="00DB7545"/>
  </w:style>
  <w:style w:type="paragraph" w:customStyle="1" w:styleId="Style5">
    <w:name w:val="Style5"/>
    <w:basedOn w:val="a"/>
    <w:rsid w:val="00DB7545"/>
    <w:pPr>
      <w:widowControl w:val="0"/>
      <w:autoSpaceDE w:val="0"/>
      <w:autoSpaceDN w:val="0"/>
      <w:adjustRightInd w:val="0"/>
      <w:spacing w:line="490" w:lineRule="exact"/>
      <w:ind w:firstLine="557"/>
      <w:jc w:val="both"/>
    </w:pPr>
    <w:rPr>
      <w:rFonts w:eastAsia="Times New Roman"/>
    </w:rPr>
  </w:style>
  <w:style w:type="paragraph" w:customStyle="1" w:styleId="Style6">
    <w:name w:val="Style6"/>
    <w:basedOn w:val="a"/>
    <w:rsid w:val="00DB7545"/>
    <w:pPr>
      <w:widowControl w:val="0"/>
      <w:autoSpaceDE w:val="0"/>
      <w:autoSpaceDN w:val="0"/>
      <w:adjustRightInd w:val="0"/>
      <w:spacing w:line="485" w:lineRule="exact"/>
      <w:ind w:firstLine="542"/>
      <w:jc w:val="both"/>
    </w:pPr>
    <w:rPr>
      <w:rFonts w:eastAsia="Times New Roman"/>
    </w:rPr>
  </w:style>
  <w:style w:type="character" w:customStyle="1" w:styleId="FontStyle13">
    <w:name w:val="Font Style13"/>
    <w:rsid w:val="00DB7545"/>
    <w:rPr>
      <w:rFonts w:ascii="Times New Roman" w:hAnsi="Times New Roman" w:cs="Times New Roman"/>
      <w:b/>
      <w:bCs/>
      <w:spacing w:val="10"/>
      <w:sz w:val="24"/>
      <w:szCs w:val="24"/>
    </w:rPr>
  </w:style>
  <w:style w:type="paragraph" w:customStyle="1" w:styleId="Style7">
    <w:name w:val="Style7"/>
    <w:basedOn w:val="a"/>
    <w:rsid w:val="00DB7545"/>
    <w:pPr>
      <w:widowControl w:val="0"/>
      <w:autoSpaceDE w:val="0"/>
      <w:autoSpaceDN w:val="0"/>
      <w:adjustRightInd w:val="0"/>
      <w:spacing w:line="490" w:lineRule="exact"/>
      <w:jc w:val="both"/>
    </w:pPr>
    <w:rPr>
      <w:rFonts w:eastAsia="Times New Roman"/>
    </w:rPr>
  </w:style>
  <w:style w:type="paragraph" w:customStyle="1" w:styleId="Style9">
    <w:name w:val="Style9"/>
    <w:basedOn w:val="a"/>
    <w:rsid w:val="00DB7545"/>
    <w:pPr>
      <w:widowControl w:val="0"/>
      <w:autoSpaceDE w:val="0"/>
      <w:autoSpaceDN w:val="0"/>
      <w:adjustRightInd w:val="0"/>
    </w:pPr>
    <w:rPr>
      <w:rFonts w:eastAsia="Times New Roman"/>
    </w:rPr>
  </w:style>
  <w:style w:type="character" w:customStyle="1" w:styleId="FontStyle15">
    <w:name w:val="Font Style15"/>
    <w:rsid w:val="00DB7545"/>
    <w:rPr>
      <w:rFonts w:ascii="Times New Roman" w:hAnsi="Times New Roman" w:cs="Times New Roman"/>
      <w:spacing w:val="10"/>
      <w:sz w:val="16"/>
      <w:szCs w:val="16"/>
    </w:rPr>
  </w:style>
  <w:style w:type="paragraph" w:customStyle="1" w:styleId="Style1">
    <w:name w:val="Style1"/>
    <w:basedOn w:val="a"/>
    <w:rsid w:val="00DB7545"/>
    <w:pPr>
      <w:widowControl w:val="0"/>
      <w:autoSpaceDE w:val="0"/>
      <w:autoSpaceDN w:val="0"/>
      <w:adjustRightInd w:val="0"/>
      <w:jc w:val="both"/>
    </w:pPr>
    <w:rPr>
      <w:rFonts w:eastAsia="Times New Roman"/>
    </w:rPr>
  </w:style>
  <w:style w:type="paragraph" w:customStyle="1" w:styleId="afff7">
    <w:name w:val=" Знак"/>
    <w:basedOn w:val="a"/>
    <w:rsid w:val="00DB7545"/>
    <w:pPr>
      <w:spacing w:after="160" w:line="240" w:lineRule="exact"/>
    </w:pPr>
    <w:rPr>
      <w:rFonts w:ascii="Verdana" w:eastAsia="Times New Roman" w:hAnsi="Verdana"/>
      <w:sz w:val="20"/>
      <w:szCs w:val="20"/>
      <w:lang w:val="en-US" w:eastAsia="en-US"/>
    </w:rPr>
  </w:style>
  <w:style w:type="paragraph" w:customStyle="1" w:styleId="afff8">
    <w:name w:val="Нормальный (таблица)"/>
    <w:basedOn w:val="a"/>
    <w:next w:val="a"/>
    <w:rsid w:val="00DB7545"/>
    <w:pPr>
      <w:widowControl w:val="0"/>
      <w:autoSpaceDE w:val="0"/>
      <w:autoSpaceDN w:val="0"/>
      <w:adjustRightInd w:val="0"/>
      <w:jc w:val="both"/>
    </w:pPr>
    <w:rPr>
      <w:rFonts w:ascii="Arial" w:eastAsia="Times New Roman" w:hAnsi="Arial" w:cs="Arial"/>
    </w:rPr>
  </w:style>
  <w:style w:type="paragraph" w:styleId="afff9">
    <w:name w:val="annotation subject"/>
    <w:basedOn w:val="afff4"/>
    <w:next w:val="afff4"/>
    <w:link w:val="afffa"/>
    <w:uiPriority w:val="99"/>
    <w:rsid w:val="008B48A8"/>
    <w:pPr>
      <w:spacing w:after="0" w:line="240" w:lineRule="auto"/>
    </w:pPr>
    <w:rPr>
      <w:rFonts w:ascii="Times New Roman" w:hAnsi="Times New Roman" w:cs="Times New Roman"/>
      <w:b/>
      <w:bCs/>
      <w:lang/>
    </w:rPr>
  </w:style>
  <w:style w:type="paragraph" w:customStyle="1" w:styleId="text3cl">
    <w:name w:val="text3cl"/>
    <w:basedOn w:val="a"/>
    <w:rsid w:val="009B3F77"/>
    <w:pPr>
      <w:spacing w:before="100" w:beforeAutospacing="1" w:after="100" w:afterAutospacing="1"/>
    </w:pPr>
    <w:rPr>
      <w:rFonts w:eastAsia="Times New Roman"/>
    </w:rPr>
  </w:style>
  <w:style w:type="paragraph" w:customStyle="1" w:styleId="text1cl">
    <w:name w:val="text1cl"/>
    <w:basedOn w:val="a"/>
    <w:rsid w:val="009B3F77"/>
    <w:pPr>
      <w:spacing w:before="100" w:beforeAutospacing="1" w:after="100" w:afterAutospacing="1"/>
    </w:pPr>
    <w:rPr>
      <w:rFonts w:eastAsia="Times New Roman"/>
    </w:rPr>
  </w:style>
  <w:style w:type="paragraph" w:customStyle="1" w:styleId="afffb">
    <w:name w:val="Пункт"/>
    <w:rsid w:val="00D2005F"/>
    <w:pPr>
      <w:numPr>
        <w:numId w:val="1"/>
      </w:numPr>
      <w:spacing w:line="360" w:lineRule="auto"/>
      <w:jc w:val="both"/>
    </w:pPr>
    <w:rPr>
      <w:sz w:val="22"/>
      <w:szCs w:val="24"/>
    </w:rPr>
  </w:style>
  <w:style w:type="paragraph" w:styleId="afffc">
    <w:name w:val="List"/>
    <w:basedOn w:val="a"/>
    <w:rsid w:val="00D2005F"/>
    <w:pPr>
      <w:numPr>
        <w:ilvl w:val="1"/>
        <w:numId w:val="1"/>
      </w:numPr>
      <w:spacing w:line="360" w:lineRule="auto"/>
      <w:jc w:val="both"/>
    </w:pPr>
    <w:rPr>
      <w:rFonts w:eastAsia="Times New Roman"/>
      <w:sz w:val="22"/>
    </w:rPr>
  </w:style>
  <w:style w:type="paragraph" w:customStyle="1" w:styleId="afffd">
    <w:name w:val="пункт варианта"/>
    <w:basedOn w:val="afffb"/>
    <w:link w:val="afffe"/>
    <w:rsid w:val="00D2005F"/>
    <w:pPr>
      <w:numPr>
        <w:numId w:val="0"/>
      </w:numPr>
      <w:spacing w:after="120"/>
      <w:ind w:left="690" w:hanging="510"/>
      <w:contextualSpacing/>
    </w:pPr>
    <w:rPr>
      <w:i/>
      <w:sz w:val="24"/>
      <w:szCs w:val="20"/>
    </w:rPr>
  </w:style>
  <w:style w:type="character" w:customStyle="1" w:styleId="afffe">
    <w:name w:val="пункт варианта Знак"/>
    <w:link w:val="afffd"/>
    <w:locked/>
    <w:rsid w:val="00D2005F"/>
    <w:rPr>
      <w:i/>
      <w:sz w:val="24"/>
      <w:lang w:val="ru-RU" w:eastAsia="ru-RU" w:bidi="ar-SA"/>
    </w:rPr>
  </w:style>
  <w:style w:type="character" w:customStyle="1" w:styleId="rvts7">
    <w:name w:val="rvts7"/>
    <w:rsid w:val="00295200"/>
    <w:rPr>
      <w:rFonts w:ascii="Arial CYR" w:hAnsi="Arial CYR" w:cs="Arial CYR"/>
      <w:color w:val="000000"/>
    </w:rPr>
  </w:style>
  <w:style w:type="paragraph" w:customStyle="1" w:styleId="2f6">
    <w:name w:val="Без интервала2"/>
    <w:uiPriority w:val="99"/>
    <w:rsid w:val="00295200"/>
    <w:rPr>
      <w:rFonts w:ascii="Calibri" w:hAnsi="Calibri"/>
      <w:sz w:val="22"/>
      <w:szCs w:val="22"/>
      <w:lang w:eastAsia="en-US"/>
    </w:rPr>
  </w:style>
  <w:style w:type="character" w:customStyle="1" w:styleId="af2">
    <w:name w:val="Без интервала Знак"/>
    <w:link w:val="af1"/>
    <w:locked/>
    <w:rsid w:val="00244FEB"/>
    <w:rPr>
      <w:rFonts w:ascii="Arial" w:hAnsi="Arial" w:cs="Arial"/>
      <w:sz w:val="24"/>
      <w:szCs w:val="24"/>
      <w:lang w:val="ru-RU" w:eastAsia="ru-RU" w:bidi="ar-SA"/>
    </w:rPr>
  </w:style>
  <w:style w:type="character" w:customStyle="1" w:styleId="1fb">
    <w:name w:val="!Разделы документа Знак Знак1"/>
    <w:locked/>
    <w:rsid w:val="000D157B"/>
    <w:rPr>
      <w:b/>
      <w:sz w:val="26"/>
      <w:lang w:val="ru-RU" w:eastAsia="ru-RU" w:bidi="ar-SA"/>
    </w:rPr>
  </w:style>
  <w:style w:type="character" w:customStyle="1" w:styleId="1fc">
    <w:name w:val="!Главы документа Знак Знак1"/>
    <w:locked/>
    <w:rsid w:val="000D157B"/>
    <w:rPr>
      <w:rFonts w:ascii="Arial" w:eastAsia="Calibri" w:hAnsi="Arial" w:cs="Arial"/>
      <w:b/>
      <w:bCs/>
      <w:sz w:val="26"/>
      <w:szCs w:val="26"/>
      <w:lang w:val="ru-RU" w:eastAsia="ru-RU" w:bidi="ar-SA"/>
    </w:rPr>
  </w:style>
  <w:style w:type="character" w:customStyle="1" w:styleId="1fd">
    <w:name w:val="!Параграфы/Статьи документа Знак Знак1"/>
    <w:locked/>
    <w:rsid w:val="000D157B"/>
    <w:rPr>
      <w:rFonts w:eastAsia="Calibri"/>
      <w:b/>
      <w:bCs/>
      <w:sz w:val="28"/>
      <w:szCs w:val="28"/>
      <w:lang w:val="ru-RU" w:eastAsia="ru-RU" w:bidi="ar-SA"/>
    </w:rPr>
  </w:style>
  <w:style w:type="character" w:customStyle="1" w:styleId="150">
    <w:name w:val="Знак Знак15"/>
    <w:locked/>
    <w:rsid w:val="000D157B"/>
    <w:rPr>
      <w:rFonts w:ascii="Arial" w:hAnsi="Arial" w:cs="Arial"/>
      <w:b/>
      <w:bCs/>
      <w:kern w:val="32"/>
      <w:sz w:val="32"/>
      <w:szCs w:val="32"/>
      <w:lang w:val="ru-RU" w:eastAsia="ru-RU" w:bidi="ar-SA"/>
    </w:rPr>
  </w:style>
  <w:style w:type="character" w:customStyle="1" w:styleId="140">
    <w:name w:val="Знак Знак14"/>
    <w:locked/>
    <w:rsid w:val="000D157B"/>
    <w:rPr>
      <w:i/>
      <w:iCs/>
      <w:sz w:val="24"/>
      <w:szCs w:val="24"/>
      <w:lang w:val="ru-RU" w:eastAsia="ru-RU" w:bidi="ar-SA"/>
    </w:rPr>
  </w:style>
  <w:style w:type="character" w:styleId="HTML0">
    <w:name w:val="HTML Variable"/>
    <w:aliases w:val="!Ссылки в документе"/>
    <w:rsid w:val="000D157B"/>
    <w:rPr>
      <w:rFonts w:ascii="Arial" w:hAnsi="Arial" w:cs="Arial" w:hint="default"/>
      <w:b w:val="0"/>
      <w:bCs w:val="0"/>
      <w:i w:val="0"/>
      <w:iCs w:val="0"/>
      <w:strike w:val="0"/>
      <w:dstrike w:val="0"/>
      <w:color w:val="0000FF"/>
      <w:sz w:val="24"/>
      <w:u w:val="none"/>
      <w:effect w:val="none"/>
    </w:rPr>
  </w:style>
  <w:style w:type="character" w:customStyle="1" w:styleId="130">
    <w:name w:val="Знак Знак13"/>
    <w:locked/>
    <w:rsid w:val="000D157B"/>
    <w:rPr>
      <w:sz w:val="24"/>
      <w:szCs w:val="24"/>
      <w:lang w:val="ru-RU" w:eastAsia="ru-RU" w:bidi="ar-SA"/>
    </w:rPr>
  </w:style>
  <w:style w:type="character" w:customStyle="1" w:styleId="123">
    <w:name w:val="Знак Знак12"/>
    <w:locked/>
    <w:rsid w:val="000D157B"/>
    <w:rPr>
      <w:i/>
      <w:iCs/>
      <w:sz w:val="24"/>
      <w:szCs w:val="24"/>
      <w:lang w:val="ru-RU" w:eastAsia="ru-RU" w:bidi="ar-SA"/>
    </w:rPr>
  </w:style>
  <w:style w:type="paragraph" w:styleId="2f7">
    <w:name w:val="toc 2"/>
    <w:basedOn w:val="a"/>
    <w:next w:val="a"/>
    <w:autoRedefine/>
    <w:rsid w:val="000D157B"/>
    <w:pPr>
      <w:autoSpaceDE w:val="0"/>
      <w:autoSpaceDN w:val="0"/>
      <w:adjustRightInd w:val="0"/>
      <w:ind w:left="220" w:firstLine="567"/>
      <w:jc w:val="both"/>
    </w:pPr>
    <w:rPr>
      <w:rFonts w:ascii="Calibri" w:eastAsia="Times New Roman" w:hAnsi="Calibri"/>
      <w:sz w:val="22"/>
    </w:rPr>
  </w:style>
  <w:style w:type="character" w:customStyle="1" w:styleId="64">
    <w:name w:val="Знак Знак6"/>
    <w:semiHidden/>
    <w:locked/>
    <w:rsid w:val="000D157B"/>
    <w:rPr>
      <w:rFonts w:ascii="Calibri" w:eastAsia="Calibri" w:hAnsi="Calibri"/>
      <w:lang w:val="ru-RU" w:eastAsia="en-US" w:bidi="ar-SA"/>
    </w:rPr>
  </w:style>
  <w:style w:type="character" w:customStyle="1" w:styleId="afff5">
    <w:name w:val="Текст примечания Знак"/>
    <w:aliases w:val="!Равноширинный текст документа Знак"/>
    <w:link w:val="afff4"/>
    <w:locked/>
    <w:rsid w:val="000D157B"/>
    <w:rPr>
      <w:rFonts w:ascii="Calibri" w:hAnsi="Calibri" w:cs="Calibri"/>
      <w:lang w:val="ru-RU" w:eastAsia="en-US" w:bidi="ar-SA"/>
    </w:rPr>
  </w:style>
  <w:style w:type="character" w:customStyle="1" w:styleId="83">
    <w:name w:val="Знак Знак8"/>
    <w:locked/>
    <w:rsid w:val="000D157B"/>
    <w:rPr>
      <w:sz w:val="24"/>
      <w:szCs w:val="24"/>
      <w:lang w:val="ru-RU" w:eastAsia="ru-RU" w:bidi="ar-SA"/>
    </w:rPr>
  </w:style>
  <w:style w:type="character" w:customStyle="1" w:styleId="119">
    <w:name w:val="Знак Знак11"/>
    <w:locked/>
    <w:rsid w:val="000D157B"/>
    <w:rPr>
      <w:rFonts w:ascii="Calibri" w:eastAsia="Calibri" w:hAnsi="Calibri"/>
      <w:sz w:val="24"/>
      <w:szCs w:val="24"/>
      <w:lang w:val="ru-RU" w:eastAsia="ru-RU" w:bidi="ar-SA"/>
    </w:rPr>
  </w:style>
  <w:style w:type="character" w:customStyle="1" w:styleId="103">
    <w:name w:val="Знак Знак10"/>
    <w:locked/>
    <w:rsid w:val="000D157B"/>
    <w:rPr>
      <w:rFonts w:ascii="Arial" w:hAnsi="Arial" w:cs="Arial"/>
      <w:b/>
      <w:sz w:val="28"/>
      <w:lang w:val="ru-RU" w:eastAsia="ru-RU" w:bidi="ar-SA"/>
    </w:rPr>
  </w:style>
  <w:style w:type="paragraph" w:styleId="affff">
    <w:name w:val="Subtitle"/>
    <w:basedOn w:val="a"/>
    <w:next w:val="a7"/>
    <w:qFormat/>
    <w:rsid w:val="000D157B"/>
    <w:pPr>
      <w:suppressAutoHyphens/>
      <w:overflowPunct w:val="0"/>
      <w:autoSpaceDE w:val="0"/>
      <w:spacing w:after="60"/>
      <w:ind w:firstLine="567"/>
      <w:jc w:val="center"/>
    </w:pPr>
    <w:rPr>
      <w:rFonts w:ascii="Arial" w:eastAsia="Times New Roman" w:hAnsi="Arial" w:cs="Arial"/>
      <w:i/>
      <w:szCs w:val="20"/>
      <w:lang w:eastAsia="ar-SA"/>
    </w:rPr>
  </w:style>
  <w:style w:type="character" w:customStyle="1" w:styleId="73">
    <w:name w:val="Знак Знак7"/>
    <w:locked/>
    <w:rsid w:val="000D157B"/>
    <w:rPr>
      <w:rFonts w:ascii="Calibri" w:eastAsia="Calibri" w:hAnsi="Calibri"/>
      <w:sz w:val="16"/>
      <w:szCs w:val="16"/>
      <w:lang w:val="ru-RU" w:eastAsia="ru-RU" w:bidi="ar-SA"/>
    </w:rPr>
  </w:style>
  <w:style w:type="character" w:customStyle="1" w:styleId="93">
    <w:name w:val="Знак Знак9"/>
    <w:locked/>
    <w:rsid w:val="000D157B"/>
    <w:rPr>
      <w:b/>
      <w:sz w:val="36"/>
      <w:lang w:val="ru-RU" w:eastAsia="ru-RU" w:bidi="ar-SA"/>
    </w:rPr>
  </w:style>
  <w:style w:type="character" w:customStyle="1" w:styleId="43">
    <w:name w:val="Знак Знак4"/>
    <w:semiHidden/>
    <w:locked/>
    <w:rsid w:val="000D157B"/>
    <w:rPr>
      <w:rFonts w:ascii="Tahoma" w:eastAsia="Calibri" w:hAnsi="Tahoma" w:cs="Tahoma"/>
      <w:sz w:val="16"/>
      <w:szCs w:val="16"/>
      <w:lang w:val="ru-RU" w:eastAsia="ru-RU" w:bidi="ar-SA"/>
    </w:rPr>
  </w:style>
  <w:style w:type="character" w:customStyle="1" w:styleId="3e">
    <w:name w:val="Знак Знак3"/>
    <w:semiHidden/>
    <w:locked/>
    <w:rsid w:val="000D157B"/>
    <w:rPr>
      <w:rFonts w:ascii="Courier New" w:hAnsi="Courier New" w:cs="Courier New"/>
      <w:lang w:val="ru-RU" w:eastAsia="ru-RU" w:bidi="ar-SA"/>
    </w:rPr>
  </w:style>
  <w:style w:type="character" w:customStyle="1" w:styleId="53">
    <w:name w:val="Знак Знак5"/>
    <w:semiHidden/>
    <w:locked/>
    <w:rsid w:val="000D157B"/>
    <w:rPr>
      <w:rFonts w:ascii="Tahoma" w:hAnsi="Tahoma" w:cs="Tahoma"/>
      <w:sz w:val="16"/>
      <w:szCs w:val="16"/>
      <w:lang w:bidi="ar-SA"/>
    </w:rPr>
  </w:style>
  <w:style w:type="character" w:customStyle="1" w:styleId="NoSpacingChar">
    <w:name w:val="No Spacing Char"/>
    <w:link w:val="NoSpacing"/>
    <w:locked/>
    <w:rsid w:val="000D157B"/>
    <w:rPr>
      <w:rFonts w:ascii="Calibri" w:eastAsia="Calibri" w:hAnsi="Calibri"/>
      <w:sz w:val="22"/>
      <w:szCs w:val="22"/>
      <w:lang w:val="ru-RU" w:eastAsia="ru-RU" w:bidi="ar-SA"/>
    </w:rPr>
  </w:style>
  <w:style w:type="paragraph" w:customStyle="1" w:styleId="1fe">
    <w:name w:val="Знак Знак1 Знак Знак Знак Знак Знак Знак"/>
    <w:basedOn w:val="a"/>
    <w:rsid w:val="000D157B"/>
    <w:pPr>
      <w:spacing w:after="160" w:line="240" w:lineRule="exact"/>
    </w:pPr>
    <w:rPr>
      <w:rFonts w:ascii="Verdana" w:eastAsia="Times New Roman" w:hAnsi="Verdana"/>
      <w:lang w:val="en-US" w:eastAsia="en-US"/>
    </w:rPr>
  </w:style>
  <w:style w:type="paragraph" w:customStyle="1" w:styleId="1ff">
    <w:name w:val="Знак Знак Знак Знак1 Знак Знак Знак"/>
    <w:basedOn w:val="a"/>
    <w:rsid w:val="000D157B"/>
    <w:pPr>
      <w:spacing w:after="160" w:line="240" w:lineRule="exact"/>
    </w:pPr>
    <w:rPr>
      <w:rFonts w:ascii="Verdana" w:eastAsia="Times New Roman" w:hAnsi="Verdana"/>
      <w:lang w:val="en-US" w:eastAsia="en-US"/>
    </w:rPr>
  </w:style>
  <w:style w:type="paragraph" w:customStyle="1" w:styleId="1ff0">
    <w:name w:val="Знак Знак Знак Знак Знак Знак Знак Знак Знак Знак1 Знак Знак Знак Знак Знак Знак Знак Знак Знак"/>
    <w:basedOn w:val="a"/>
    <w:rsid w:val="000D157B"/>
    <w:pPr>
      <w:spacing w:after="160" w:line="240" w:lineRule="exact"/>
    </w:pPr>
    <w:rPr>
      <w:rFonts w:ascii="Verdana" w:eastAsia="Times New Roman" w:hAnsi="Verdana"/>
      <w:lang w:val="en-US" w:eastAsia="en-US"/>
    </w:rPr>
  </w:style>
  <w:style w:type="paragraph" w:customStyle="1" w:styleId="affff0">
    <w:name w:val="Знак Знак Знак Знак Знак Знак Знак Знак Знак Знак Знак Знак Знак Знак Знак Знак Знак Знак"/>
    <w:basedOn w:val="a"/>
    <w:rsid w:val="000D157B"/>
    <w:pPr>
      <w:spacing w:after="160" w:line="240" w:lineRule="exact"/>
    </w:pPr>
    <w:rPr>
      <w:rFonts w:ascii="Verdana" w:eastAsia="Times New Roman" w:hAnsi="Verdana"/>
      <w:lang w:val="en-US" w:eastAsia="en-US"/>
    </w:rPr>
  </w:style>
  <w:style w:type="paragraph" w:customStyle="1" w:styleId="1ff1">
    <w:name w:val="Знак Знак Знак1"/>
    <w:basedOn w:val="a"/>
    <w:rsid w:val="000D157B"/>
    <w:pPr>
      <w:spacing w:after="160" w:line="240" w:lineRule="exact"/>
    </w:pPr>
    <w:rPr>
      <w:rFonts w:ascii="Verdana" w:eastAsia="Times New Roman" w:hAnsi="Verdana" w:cs="Verdana"/>
      <w:lang w:val="en-US" w:eastAsia="en-US"/>
    </w:rPr>
  </w:style>
  <w:style w:type="paragraph" w:customStyle="1" w:styleId="2f8">
    <w:name w:val="Знак Знак2"/>
    <w:basedOn w:val="a"/>
    <w:rsid w:val="000D157B"/>
    <w:pPr>
      <w:spacing w:after="160" w:line="240" w:lineRule="exact"/>
    </w:pPr>
    <w:rPr>
      <w:rFonts w:ascii="Verdana" w:eastAsia="Times New Roman" w:hAnsi="Verdana" w:cs="Verdana"/>
      <w:lang w:val="en-US" w:eastAsia="en-US"/>
    </w:rPr>
  </w:style>
  <w:style w:type="paragraph" w:customStyle="1" w:styleId="1ff2">
    <w:name w:val="Знак1 Знак Знак Знак"/>
    <w:basedOn w:val="a"/>
    <w:rsid w:val="000D157B"/>
    <w:pPr>
      <w:spacing w:after="160" w:line="240" w:lineRule="exact"/>
    </w:pPr>
    <w:rPr>
      <w:rFonts w:ascii="Verdana" w:eastAsia="Times New Roman" w:hAnsi="Verdana"/>
      <w:lang w:val="en-US" w:eastAsia="en-US"/>
    </w:rPr>
  </w:style>
  <w:style w:type="paragraph" w:customStyle="1" w:styleId="FR3">
    <w:name w:val="FR3"/>
    <w:rsid w:val="000D157B"/>
    <w:pPr>
      <w:widowControl w:val="0"/>
      <w:snapToGrid w:val="0"/>
    </w:pPr>
    <w:rPr>
      <w:rFonts w:ascii="Courier New" w:hAnsi="Courier New"/>
      <w:sz w:val="18"/>
    </w:rPr>
  </w:style>
  <w:style w:type="character" w:customStyle="1" w:styleId="b0">
    <w:name w:val="Обычнbй Знак"/>
    <w:link w:val="b1"/>
    <w:locked/>
    <w:rsid w:val="000D157B"/>
    <w:rPr>
      <w:snapToGrid w:val="0"/>
      <w:sz w:val="28"/>
      <w:lang w:val="en-US" w:eastAsia="ru-RU" w:bidi="en-US"/>
    </w:rPr>
  </w:style>
  <w:style w:type="paragraph" w:customStyle="1" w:styleId="b1">
    <w:name w:val="Обычнbй"/>
    <w:link w:val="b0"/>
    <w:rsid w:val="000D157B"/>
    <w:pPr>
      <w:widowControl w:val="0"/>
      <w:snapToGrid w:val="0"/>
    </w:pPr>
    <w:rPr>
      <w:snapToGrid w:val="0"/>
      <w:sz w:val="28"/>
      <w:lang w:val="en-US" w:bidi="en-US"/>
    </w:rPr>
  </w:style>
  <w:style w:type="character" w:customStyle="1" w:styleId="3f">
    <w:name w:val="Стиль3 Знак"/>
    <w:link w:val="3f0"/>
    <w:locked/>
    <w:rsid w:val="000D157B"/>
    <w:rPr>
      <w:sz w:val="28"/>
      <w:szCs w:val="28"/>
      <w:lang w:val="ru-RU" w:eastAsia="en-US" w:bidi="en-US"/>
    </w:rPr>
  </w:style>
  <w:style w:type="paragraph" w:customStyle="1" w:styleId="3f0">
    <w:name w:val="Стиль3"/>
    <w:basedOn w:val="a"/>
    <w:link w:val="3f"/>
    <w:rsid w:val="000D157B"/>
    <w:pPr>
      <w:spacing w:after="200" w:line="276" w:lineRule="auto"/>
      <w:ind w:firstLine="567"/>
      <w:jc w:val="both"/>
    </w:pPr>
    <w:rPr>
      <w:rFonts w:eastAsia="Times New Roman"/>
      <w:sz w:val="28"/>
      <w:szCs w:val="28"/>
      <w:lang w:eastAsia="en-US" w:bidi="en-US"/>
    </w:rPr>
  </w:style>
  <w:style w:type="paragraph" w:customStyle="1" w:styleId="affff1">
    <w:name w:val="Ос"/>
    <w:basedOn w:val="b"/>
    <w:rsid w:val="000D157B"/>
    <w:pPr>
      <w:ind w:firstLine="567"/>
      <w:jc w:val="both"/>
    </w:pPr>
    <w:rPr>
      <w:sz w:val="24"/>
    </w:rPr>
  </w:style>
  <w:style w:type="paragraph" w:customStyle="1" w:styleId="affff2">
    <w:name w:val="адресат"/>
    <w:basedOn w:val="a"/>
    <w:next w:val="a"/>
    <w:rsid w:val="000D157B"/>
    <w:pPr>
      <w:autoSpaceDE w:val="0"/>
      <w:autoSpaceDN w:val="0"/>
      <w:ind w:firstLine="567"/>
      <w:jc w:val="center"/>
    </w:pPr>
    <w:rPr>
      <w:rFonts w:ascii="Arial" w:eastAsia="Times New Roman" w:hAnsi="Arial"/>
      <w:sz w:val="30"/>
      <w:szCs w:val="30"/>
    </w:rPr>
  </w:style>
  <w:style w:type="character" w:customStyle="1" w:styleId="0">
    <w:name w:val="Стиль Устав + По ширине Справа:  0 см Знак"/>
    <w:link w:val="00"/>
    <w:locked/>
    <w:rsid w:val="000D157B"/>
    <w:rPr>
      <w:strike/>
      <w:sz w:val="24"/>
      <w:szCs w:val="24"/>
      <w:lang w:val="ru-RU" w:eastAsia="ru-RU" w:bidi="ar-SA"/>
    </w:rPr>
  </w:style>
  <w:style w:type="paragraph" w:customStyle="1" w:styleId="00">
    <w:name w:val="Стиль Устав + По ширине Справа:  0 см"/>
    <w:basedOn w:val="a"/>
    <w:link w:val="0"/>
    <w:autoRedefine/>
    <w:rsid w:val="000D157B"/>
    <w:pPr>
      <w:shd w:val="clear" w:color="auto" w:fill="FFFFFF"/>
      <w:spacing w:line="278" w:lineRule="exact"/>
      <w:ind w:firstLine="540"/>
      <w:jc w:val="both"/>
    </w:pPr>
    <w:rPr>
      <w:rFonts w:eastAsia="Times New Roman"/>
      <w:strike/>
    </w:rPr>
  </w:style>
  <w:style w:type="paragraph" w:customStyle="1" w:styleId="211">
    <w:name w:val="Основной текст с отступом 21"/>
    <w:basedOn w:val="a"/>
    <w:rsid w:val="000D157B"/>
    <w:pPr>
      <w:suppressAutoHyphens/>
      <w:ind w:firstLine="900"/>
      <w:jc w:val="both"/>
    </w:pPr>
    <w:rPr>
      <w:rFonts w:ascii="Arial" w:eastAsia="Times New Roman" w:hAnsi="Arial"/>
      <w:sz w:val="28"/>
      <w:szCs w:val="28"/>
      <w:lang w:eastAsia="ar-SA"/>
    </w:rPr>
  </w:style>
  <w:style w:type="paragraph" w:customStyle="1" w:styleId="220">
    <w:name w:val="Основной текст с отступом 22"/>
    <w:basedOn w:val="a"/>
    <w:rsid w:val="000D157B"/>
    <w:pPr>
      <w:widowControl w:val="0"/>
      <w:shd w:val="clear" w:color="auto" w:fill="FFFFFF"/>
      <w:tabs>
        <w:tab w:val="left" w:pos="1159"/>
      </w:tabs>
      <w:spacing w:line="353" w:lineRule="exact"/>
      <w:ind w:left="727" w:firstLine="567"/>
      <w:jc w:val="both"/>
    </w:pPr>
    <w:rPr>
      <w:rFonts w:ascii="Arial" w:eastAsia="Times New Roman" w:hAnsi="Arial"/>
      <w:sz w:val="28"/>
      <w:szCs w:val="28"/>
    </w:rPr>
  </w:style>
  <w:style w:type="paragraph" w:customStyle="1" w:styleId="western">
    <w:name w:val="western"/>
    <w:basedOn w:val="a"/>
    <w:rsid w:val="000D157B"/>
    <w:pPr>
      <w:spacing w:before="100" w:beforeAutospacing="1" w:after="100" w:afterAutospacing="1"/>
      <w:ind w:firstLine="567"/>
      <w:jc w:val="both"/>
    </w:pPr>
    <w:rPr>
      <w:rFonts w:ascii="Arial" w:eastAsia="Times New Roman" w:hAnsi="Arial"/>
    </w:rPr>
  </w:style>
  <w:style w:type="paragraph" w:customStyle="1" w:styleId="headertexttopleveltextcentertext">
    <w:name w:val="headertext topleveltext centertext"/>
    <w:basedOn w:val="a"/>
    <w:rsid w:val="000D157B"/>
    <w:pPr>
      <w:spacing w:before="100" w:beforeAutospacing="1" w:after="100" w:afterAutospacing="1"/>
      <w:ind w:firstLine="567"/>
      <w:jc w:val="both"/>
    </w:pPr>
    <w:rPr>
      <w:rFonts w:ascii="Cambria" w:eastAsia="Times New Roman" w:hAnsi="Cambria" w:cs="Cambria"/>
    </w:rPr>
  </w:style>
  <w:style w:type="paragraph" w:customStyle="1" w:styleId="formattexttopleveltext">
    <w:name w:val="formattext topleveltext"/>
    <w:basedOn w:val="a"/>
    <w:rsid w:val="000D157B"/>
    <w:pPr>
      <w:spacing w:before="100" w:beforeAutospacing="1" w:after="100" w:afterAutospacing="1"/>
      <w:ind w:firstLine="567"/>
      <w:jc w:val="both"/>
    </w:pPr>
    <w:rPr>
      <w:rFonts w:ascii="Cambria" w:eastAsia="Times New Roman" w:hAnsi="Cambria" w:cs="Cambria"/>
    </w:rPr>
  </w:style>
  <w:style w:type="paragraph" w:customStyle="1" w:styleId="ListParagraph1">
    <w:name w:val="List Paragraph1"/>
    <w:basedOn w:val="a"/>
    <w:rsid w:val="000D157B"/>
    <w:pPr>
      <w:ind w:left="720" w:firstLine="567"/>
      <w:jc w:val="both"/>
    </w:pPr>
    <w:rPr>
      <w:rFonts w:ascii="Arial" w:eastAsia="Times New Roman" w:hAnsi="Arial"/>
    </w:rPr>
  </w:style>
  <w:style w:type="paragraph" w:customStyle="1" w:styleId="2f9">
    <w:name w:val="Маркеры 2 уровень"/>
    <w:rsid w:val="000D157B"/>
    <w:pPr>
      <w:tabs>
        <w:tab w:val="left" w:pos="680"/>
      </w:tabs>
      <w:autoSpaceDE w:val="0"/>
      <w:autoSpaceDN w:val="0"/>
      <w:adjustRightInd w:val="0"/>
      <w:ind w:left="680" w:hanging="170"/>
      <w:jc w:val="both"/>
    </w:pPr>
  </w:style>
  <w:style w:type="paragraph" w:customStyle="1" w:styleId="1ff3">
    <w:name w:val="Знак Знак Знак Знак1"/>
    <w:basedOn w:val="a"/>
    <w:rsid w:val="000D157B"/>
    <w:pPr>
      <w:spacing w:after="160" w:line="240" w:lineRule="exact"/>
      <w:ind w:firstLine="567"/>
      <w:jc w:val="both"/>
    </w:pPr>
    <w:rPr>
      <w:rFonts w:ascii="Verdana" w:eastAsia="Times New Roman" w:hAnsi="Verdana" w:cs="Verdana"/>
      <w:sz w:val="20"/>
      <w:szCs w:val="20"/>
      <w:lang w:val="en-US" w:eastAsia="en-US"/>
    </w:rPr>
  </w:style>
  <w:style w:type="paragraph" w:styleId="affff3">
    <w:name w:val="Заголовок"/>
    <w:basedOn w:val="a"/>
    <w:next w:val="a7"/>
    <w:rsid w:val="000D157B"/>
    <w:pPr>
      <w:suppressAutoHyphens/>
      <w:overflowPunct w:val="0"/>
      <w:autoSpaceDE w:val="0"/>
      <w:spacing w:before="240" w:after="60"/>
      <w:ind w:firstLine="567"/>
      <w:jc w:val="center"/>
    </w:pPr>
    <w:rPr>
      <w:rFonts w:ascii="Arial" w:eastAsia="Times New Roman" w:hAnsi="Arial" w:cs="Arial"/>
      <w:b/>
      <w:kern w:val="2"/>
      <w:sz w:val="32"/>
      <w:szCs w:val="20"/>
      <w:lang w:eastAsia="ar-SA"/>
    </w:rPr>
  </w:style>
  <w:style w:type="paragraph" w:customStyle="1" w:styleId="1ff4">
    <w:name w:val="Название1"/>
    <w:basedOn w:val="a"/>
    <w:rsid w:val="000D157B"/>
    <w:pPr>
      <w:suppressLineNumbers/>
      <w:suppressAutoHyphens/>
      <w:overflowPunct w:val="0"/>
      <w:autoSpaceDE w:val="0"/>
      <w:spacing w:before="120" w:after="120"/>
      <w:ind w:firstLine="567"/>
      <w:jc w:val="both"/>
    </w:pPr>
    <w:rPr>
      <w:rFonts w:ascii="Arial" w:eastAsia="Times New Roman" w:hAnsi="Arial" w:cs="Mangal"/>
      <w:i/>
      <w:iCs/>
      <w:lang w:eastAsia="ar-SA"/>
    </w:rPr>
  </w:style>
  <w:style w:type="paragraph" w:customStyle="1" w:styleId="1ff5">
    <w:name w:val="Указатель1"/>
    <w:basedOn w:val="a"/>
    <w:rsid w:val="000D157B"/>
    <w:pPr>
      <w:suppressLineNumbers/>
      <w:suppressAutoHyphens/>
      <w:overflowPunct w:val="0"/>
      <w:autoSpaceDE w:val="0"/>
      <w:ind w:firstLine="567"/>
      <w:jc w:val="both"/>
    </w:pPr>
    <w:rPr>
      <w:rFonts w:ascii="Arial" w:eastAsia="Times New Roman" w:hAnsi="Arial" w:cs="Mangal"/>
      <w:sz w:val="20"/>
      <w:szCs w:val="20"/>
      <w:lang w:eastAsia="ar-SA"/>
    </w:rPr>
  </w:style>
  <w:style w:type="paragraph" w:customStyle="1" w:styleId="1ff6">
    <w:name w:val="Дата1"/>
    <w:basedOn w:val="a"/>
    <w:rsid w:val="000D157B"/>
    <w:pPr>
      <w:suppressAutoHyphens/>
      <w:overflowPunct w:val="0"/>
      <w:autoSpaceDE w:val="0"/>
      <w:ind w:firstLine="567"/>
      <w:jc w:val="both"/>
    </w:pPr>
    <w:rPr>
      <w:rFonts w:ascii="Arial" w:eastAsia="Times New Roman" w:hAnsi="Arial"/>
      <w:sz w:val="20"/>
      <w:szCs w:val="20"/>
      <w:lang w:eastAsia="ar-SA"/>
    </w:rPr>
  </w:style>
  <w:style w:type="paragraph" w:customStyle="1" w:styleId="affff4">
    <w:name w:val="Содержимое врезки"/>
    <w:basedOn w:val="a7"/>
    <w:rsid w:val="000D157B"/>
    <w:pPr>
      <w:suppressAutoHyphens/>
      <w:overflowPunct w:val="0"/>
      <w:autoSpaceDE w:val="0"/>
      <w:spacing w:after="120"/>
      <w:ind w:right="0"/>
    </w:pPr>
    <w:rPr>
      <w:sz w:val="20"/>
      <w:lang w:eastAsia="ar-SA"/>
    </w:rPr>
  </w:style>
  <w:style w:type="paragraph" w:customStyle="1" w:styleId="affff5">
    <w:name w:val="Заголовок таблицы"/>
    <w:basedOn w:val="affe"/>
    <w:rsid w:val="000D157B"/>
    <w:pPr>
      <w:widowControl/>
      <w:overflowPunct w:val="0"/>
      <w:autoSpaceDE w:val="0"/>
      <w:ind w:firstLine="567"/>
      <w:jc w:val="center"/>
    </w:pPr>
    <w:rPr>
      <w:rFonts w:ascii="Arial" w:eastAsia="Times New Roman" w:hAnsi="Arial"/>
      <w:b/>
      <w:bCs/>
      <w:kern w:val="0"/>
      <w:sz w:val="20"/>
      <w:szCs w:val="20"/>
      <w:lang w:val="ru-RU" w:eastAsia="ar-SA"/>
    </w:rPr>
  </w:style>
  <w:style w:type="paragraph" w:customStyle="1" w:styleId="1ff7">
    <w:name w:val="Знак Знак Знак Знак Знак Знак Знак Знак Знак Знак1"/>
    <w:basedOn w:val="a"/>
    <w:rsid w:val="000D157B"/>
    <w:pPr>
      <w:spacing w:after="160" w:line="240" w:lineRule="exact"/>
      <w:ind w:firstLine="567"/>
      <w:jc w:val="both"/>
    </w:pPr>
    <w:rPr>
      <w:rFonts w:ascii="Verdana" w:eastAsia="Times New Roman" w:hAnsi="Verdana" w:cs="Verdana"/>
      <w:lang w:val="en-US" w:eastAsia="en-US"/>
    </w:rPr>
  </w:style>
  <w:style w:type="paragraph" w:customStyle="1" w:styleId="affff6">
    <w:name w:val="Знак Знак Знак Знак Знак Знак Знак"/>
    <w:basedOn w:val="a"/>
    <w:rsid w:val="000D157B"/>
    <w:pPr>
      <w:spacing w:before="100" w:beforeAutospacing="1" w:after="100" w:afterAutospacing="1"/>
      <w:ind w:firstLine="567"/>
      <w:jc w:val="both"/>
    </w:pPr>
    <w:rPr>
      <w:rFonts w:ascii="Tahoma" w:eastAsia="Times New Roman" w:hAnsi="Tahoma"/>
      <w:sz w:val="20"/>
      <w:szCs w:val="20"/>
      <w:lang w:val="en-US" w:eastAsia="en-US"/>
    </w:rPr>
  </w:style>
  <w:style w:type="paragraph" w:customStyle="1" w:styleId="311">
    <w:name w:val="311"/>
    <w:basedOn w:val="a"/>
    <w:rsid w:val="000D157B"/>
    <w:pPr>
      <w:spacing w:before="100" w:beforeAutospacing="1" w:after="100" w:afterAutospacing="1"/>
      <w:ind w:firstLine="567"/>
      <w:jc w:val="both"/>
    </w:pPr>
    <w:rPr>
      <w:rFonts w:ascii="Arial" w:eastAsia="Times New Roman" w:hAnsi="Arial"/>
    </w:rPr>
  </w:style>
  <w:style w:type="paragraph" w:customStyle="1" w:styleId="affff7">
    <w:name w:val="Абзац_пост"/>
    <w:basedOn w:val="a"/>
    <w:rsid w:val="000D157B"/>
    <w:pPr>
      <w:suppressAutoHyphens/>
      <w:spacing w:before="120"/>
      <w:ind w:firstLine="720"/>
      <w:jc w:val="both"/>
    </w:pPr>
    <w:rPr>
      <w:rFonts w:ascii="Arial" w:eastAsia="Times New Roman" w:hAnsi="Arial"/>
      <w:sz w:val="26"/>
      <w:lang w:eastAsia="ar-SA"/>
    </w:rPr>
  </w:style>
  <w:style w:type="paragraph" w:customStyle="1" w:styleId="ConsPlusDocList">
    <w:name w:val="ConsPlusDocList"/>
    <w:basedOn w:val="a"/>
    <w:rsid w:val="000D157B"/>
    <w:pPr>
      <w:suppressAutoHyphens/>
      <w:autoSpaceDE w:val="0"/>
      <w:ind w:firstLine="567"/>
      <w:jc w:val="both"/>
    </w:pPr>
    <w:rPr>
      <w:rFonts w:ascii="Courier New" w:eastAsia="Courier New" w:hAnsi="Courier New"/>
      <w:sz w:val="20"/>
      <w:szCs w:val="20"/>
    </w:rPr>
  </w:style>
  <w:style w:type="paragraph" w:customStyle="1" w:styleId="affff8">
    <w:name w:val="Раздел"/>
    <w:basedOn w:val="a"/>
    <w:rsid w:val="000D157B"/>
    <w:pPr>
      <w:suppressAutoHyphens/>
      <w:ind w:firstLine="567"/>
      <w:jc w:val="center"/>
    </w:pPr>
    <w:rPr>
      <w:rFonts w:ascii="Arial" w:eastAsia="Times New Roman" w:hAnsi="Arial"/>
      <w:b/>
      <w:sz w:val="28"/>
      <w:szCs w:val="28"/>
      <w:lang w:eastAsia="ar-SA"/>
    </w:rPr>
  </w:style>
  <w:style w:type="paragraph" w:customStyle="1" w:styleId="affff9">
    <w:name w:val="обычныйЖир"/>
    <w:basedOn w:val="a"/>
    <w:rsid w:val="000D157B"/>
    <w:pPr>
      <w:ind w:firstLine="709"/>
      <w:jc w:val="both"/>
    </w:pPr>
    <w:rPr>
      <w:rFonts w:ascii="Arial" w:eastAsia="Times New Roman" w:hAnsi="Arial"/>
      <w:b/>
      <w:sz w:val="28"/>
      <w:szCs w:val="28"/>
    </w:rPr>
  </w:style>
  <w:style w:type="paragraph" w:customStyle="1" w:styleId="affffa">
    <w:name w:val="ЗАК_ПОСТ_РЕШ"/>
    <w:basedOn w:val="affff"/>
    <w:next w:val="affff9"/>
    <w:rsid w:val="000D157B"/>
    <w:pPr>
      <w:suppressAutoHyphens w:val="0"/>
      <w:overflowPunct/>
      <w:autoSpaceDE/>
      <w:spacing w:before="360" w:after="0"/>
    </w:pPr>
    <w:rPr>
      <w:rFonts w:ascii="Impact" w:hAnsi="Impact" w:cs="Times New Roman"/>
      <w:i w:val="0"/>
      <w:spacing w:val="120"/>
      <w:sz w:val="48"/>
      <w:lang w:eastAsia="ru-RU"/>
    </w:rPr>
  </w:style>
  <w:style w:type="paragraph" w:customStyle="1" w:styleId="affffb">
    <w:name w:val="ВорОблДума"/>
    <w:basedOn w:val="a"/>
    <w:next w:val="a"/>
    <w:rsid w:val="000D157B"/>
    <w:pPr>
      <w:spacing w:before="240"/>
      <w:ind w:firstLine="567"/>
      <w:jc w:val="center"/>
    </w:pPr>
    <w:rPr>
      <w:rFonts w:ascii="Arial" w:eastAsia="Times New Roman" w:hAnsi="Arial"/>
      <w:b/>
      <w:sz w:val="48"/>
      <w:szCs w:val="20"/>
    </w:rPr>
  </w:style>
  <w:style w:type="paragraph" w:customStyle="1" w:styleId="affffc">
    <w:name w:val="ЧАСТЬ"/>
    <w:basedOn w:val="affff9"/>
    <w:rsid w:val="000D157B"/>
    <w:pPr>
      <w:spacing w:before="120" w:after="120"/>
      <w:ind w:firstLine="0"/>
      <w:jc w:val="center"/>
    </w:pPr>
  </w:style>
  <w:style w:type="paragraph" w:customStyle="1" w:styleId="affffd">
    <w:name w:val="Глава"/>
    <w:basedOn w:val="affff8"/>
    <w:next w:val="affff9"/>
    <w:rsid w:val="000D157B"/>
    <w:pPr>
      <w:spacing w:before="240"/>
    </w:pPr>
    <w:rPr>
      <w:lang w:eastAsia="ru-RU"/>
    </w:rPr>
  </w:style>
  <w:style w:type="paragraph" w:customStyle="1" w:styleId="124">
    <w:name w:val="12пт вправо"/>
    <w:basedOn w:val="affff9"/>
    <w:rsid w:val="000D157B"/>
    <w:pPr>
      <w:ind w:firstLine="0"/>
      <w:jc w:val="right"/>
    </w:pPr>
    <w:rPr>
      <w:b w:val="0"/>
      <w:sz w:val="24"/>
    </w:rPr>
  </w:style>
  <w:style w:type="paragraph" w:customStyle="1" w:styleId="affffe">
    <w:name w:val="ПредГлава"/>
    <w:basedOn w:val="affff9"/>
    <w:next w:val="affff9"/>
    <w:rsid w:val="000D157B"/>
    <w:pPr>
      <w:keepNext/>
      <w:tabs>
        <w:tab w:val="right" w:pos="9072"/>
      </w:tabs>
      <w:spacing w:before="960" w:after="720"/>
      <w:ind w:firstLine="0"/>
    </w:pPr>
    <w:rPr>
      <w:bCs/>
    </w:rPr>
  </w:style>
  <w:style w:type="paragraph" w:customStyle="1" w:styleId="125">
    <w:name w:val="12пт влево"/>
    <w:basedOn w:val="124"/>
    <w:next w:val="affff9"/>
    <w:rsid w:val="000D157B"/>
    <w:pPr>
      <w:jc w:val="left"/>
    </w:pPr>
    <w:rPr>
      <w:szCs w:val="24"/>
    </w:rPr>
  </w:style>
  <w:style w:type="paragraph" w:customStyle="1" w:styleId="afffff">
    <w:name w:val="НазвПостЗак"/>
    <w:basedOn w:val="affff9"/>
    <w:next w:val="affff9"/>
    <w:rsid w:val="000D157B"/>
    <w:pPr>
      <w:suppressAutoHyphens/>
      <w:spacing w:before="600" w:after="600"/>
      <w:ind w:left="1134" w:right="1134" w:firstLine="0"/>
      <w:jc w:val="center"/>
    </w:pPr>
  </w:style>
  <w:style w:type="paragraph" w:customStyle="1" w:styleId="afffff0">
    <w:name w:val="название"/>
    <w:basedOn w:val="a"/>
    <w:next w:val="a"/>
    <w:rsid w:val="000D157B"/>
    <w:pPr>
      <w:suppressAutoHyphens/>
      <w:spacing w:before="240"/>
      <w:ind w:left="1134" w:right="1134" w:firstLine="567"/>
      <w:jc w:val="center"/>
    </w:pPr>
    <w:rPr>
      <w:rFonts w:ascii="Arial" w:eastAsia="Times New Roman" w:hAnsi="Arial"/>
      <w:b/>
      <w:sz w:val="28"/>
      <w:szCs w:val="20"/>
    </w:rPr>
  </w:style>
  <w:style w:type="paragraph" w:customStyle="1" w:styleId="afffff1">
    <w:name w:val="Приложение"/>
    <w:basedOn w:val="a"/>
    <w:rsid w:val="000D157B"/>
    <w:pPr>
      <w:ind w:left="4536" w:firstLine="567"/>
      <w:jc w:val="right"/>
    </w:pPr>
    <w:rPr>
      <w:rFonts w:ascii="Arial" w:eastAsia="Times New Roman" w:hAnsi="Arial"/>
      <w:i/>
      <w:noProof/>
      <w:szCs w:val="20"/>
    </w:rPr>
  </w:style>
  <w:style w:type="paragraph" w:customStyle="1" w:styleId="afffff2">
    <w:name w:val="Регистр"/>
    <w:basedOn w:val="125"/>
    <w:rsid w:val="000D157B"/>
    <w:rPr>
      <w:sz w:val="28"/>
    </w:rPr>
  </w:style>
  <w:style w:type="paragraph" w:customStyle="1" w:styleId="afffff3">
    <w:name w:val="ЯчТабл_лев"/>
    <w:basedOn w:val="a"/>
    <w:rsid w:val="000D157B"/>
    <w:pPr>
      <w:ind w:firstLine="567"/>
      <w:jc w:val="both"/>
    </w:pPr>
    <w:rPr>
      <w:rFonts w:ascii="Arial" w:eastAsia="Times New Roman" w:hAnsi="Arial"/>
      <w:sz w:val="28"/>
      <w:szCs w:val="20"/>
    </w:rPr>
  </w:style>
  <w:style w:type="paragraph" w:customStyle="1" w:styleId="afffff4">
    <w:name w:val="ЯчТаб_центр"/>
    <w:basedOn w:val="a"/>
    <w:next w:val="afffff3"/>
    <w:rsid w:val="000D157B"/>
    <w:pPr>
      <w:ind w:firstLine="567"/>
      <w:jc w:val="center"/>
    </w:pPr>
    <w:rPr>
      <w:rFonts w:ascii="Arial" w:eastAsia="Times New Roman" w:hAnsi="Arial"/>
      <w:sz w:val="28"/>
      <w:szCs w:val="20"/>
    </w:rPr>
  </w:style>
  <w:style w:type="paragraph" w:customStyle="1" w:styleId="afffff5">
    <w:name w:val="ПРОЕКТ"/>
    <w:basedOn w:val="124"/>
    <w:rsid w:val="000D157B"/>
    <w:pPr>
      <w:ind w:left="4536"/>
      <w:jc w:val="center"/>
    </w:pPr>
  </w:style>
  <w:style w:type="paragraph" w:customStyle="1" w:styleId="126">
    <w:name w:val="12ЯчТаб_цетн"/>
    <w:basedOn w:val="afffff4"/>
    <w:rsid w:val="000D157B"/>
  </w:style>
  <w:style w:type="paragraph" w:customStyle="1" w:styleId="127">
    <w:name w:val="12ЯчТабл_лев"/>
    <w:basedOn w:val="afffff3"/>
    <w:rsid w:val="000D157B"/>
  </w:style>
  <w:style w:type="paragraph" w:customStyle="1" w:styleId="afffff6">
    <w:name w:val="Принят"/>
    <w:basedOn w:val="a"/>
    <w:rsid w:val="000D157B"/>
    <w:pPr>
      <w:tabs>
        <w:tab w:val="right" w:pos="-2166"/>
        <w:tab w:val="right" w:pos="9063"/>
      </w:tabs>
      <w:spacing w:after="600"/>
      <w:ind w:firstLine="709"/>
      <w:jc w:val="both"/>
    </w:pPr>
    <w:rPr>
      <w:rFonts w:ascii="Arial" w:eastAsia="Times New Roman" w:hAnsi="Arial"/>
      <w:sz w:val="28"/>
      <w:szCs w:val="20"/>
    </w:rPr>
  </w:style>
  <w:style w:type="paragraph" w:customStyle="1" w:styleId="3f1">
    <w:name w:val="Название3"/>
    <w:basedOn w:val="a"/>
    <w:rsid w:val="000D157B"/>
    <w:pPr>
      <w:suppressLineNumbers/>
      <w:suppressAutoHyphens/>
      <w:spacing w:before="120" w:after="120"/>
      <w:ind w:firstLine="709"/>
      <w:jc w:val="both"/>
    </w:pPr>
    <w:rPr>
      <w:rFonts w:ascii="Arial" w:eastAsia="Times New Roman" w:hAnsi="Arial" w:cs="Mangal"/>
      <w:i/>
      <w:iCs/>
      <w:lang w:eastAsia="ar-SA"/>
    </w:rPr>
  </w:style>
  <w:style w:type="paragraph" w:customStyle="1" w:styleId="3f2">
    <w:name w:val="Указатель3"/>
    <w:basedOn w:val="a"/>
    <w:rsid w:val="000D157B"/>
    <w:pPr>
      <w:suppressLineNumbers/>
      <w:suppressAutoHyphens/>
      <w:ind w:firstLine="709"/>
      <w:jc w:val="both"/>
    </w:pPr>
    <w:rPr>
      <w:rFonts w:ascii="Arial" w:eastAsia="Times New Roman" w:hAnsi="Arial" w:cs="Mangal"/>
      <w:sz w:val="28"/>
      <w:szCs w:val="20"/>
      <w:lang w:eastAsia="ar-SA"/>
    </w:rPr>
  </w:style>
  <w:style w:type="paragraph" w:customStyle="1" w:styleId="2fa">
    <w:name w:val="Название2"/>
    <w:basedOn w:val="a"/>
    <w:rsid w:val="000D157B"/>
    <w:pPr>
      <w:suppressLineNumbers/>
      <w:suppressAutoHyphens/>
      <w:spacing w:before="120" w:after="120"/>
      <w:ind w:firstLine="709"/>
      <w:jc w:val="both"/>
    </w:pPr>
    <w:rPr>
      <w:rFonts w:ascii="Arial" w:eastAsia="Times New Roman" w:hAnsi="Arial" w:cs="Mangal"/>
      <w:i/>
      <w:iCs/>
      <w:lang w:eastAsia="ar-SA"/>
    </w:rPr>
  </w:style>
  <w:style w:type="paragraph" w:customStyle="1" w:styleId="2fb">
    <w:name w:val="Указатель2"/>
    <w:basedOn w:val="a"/>
    <w:rsid w:val="000D157B"/>
    <w:pPr>
      <w:suppressLineNumbers/>
      <w:suppressAutoHyphens/>
      <w:ind w:firstLine="709"/>
      <w:jc w:val="both"/>
    </w:pPr>
    <w:rPr>
      <w:rFonts w:ascii="Arial" w:eastAsia="Times New Roman" w:hAnsi="Arial" w:cs="Mangal"/>
      <w:sz w:val="28"/>
      <w:szCs w:val="20"/>
      <w:lang w:eastAsia="ar-SA"/>
    </w:rPr>
  </w:style>
  <w:style w:type="paragraph" w:customStyle="1" w:styleId="left">
    <w:name w:val="left"/>
    <w:basedOn w:val="a"/>
    <w:rsid w:val="000D157B"/>
    <w:pPr>
      <w:widowControl w:val="0"/>
      <w:ind w:firstLine="567"/>
      <w:jc w:val="both"/>
    </w:pPr>
    <w:rPr>
      <w:rFonts w:ascii="Arial" w:eastAsia="Times New Roman" w:hAnsi="Arial"/>
    </w:rPr>
  </w:style>
  <w:style w:type="paragraph" w:customStyle="1" w:styleId="text">
    <w:name w:val="text"/>
    <w:basedOn w:val="a"/>
    <w:rsid w:val="000D157B"/>
    <w:pPr>
      <w:spacing w:before="100" w:beforeAutospacing="1" w:after="100" w:afterAutospacing="1"/>
      <w:ind w:firstLine="567"/>
      <w:jc w:val="both"/>
    </w:pPr>
    <w:rPr>
      <w:rFonts w:ascii="Arial" w:eastAsia="MS Mincho" w:hAnsi="Arial"/>
    </w:rPr>
  </w:style>
  <w:style w:type="paragraph" w:customStyle="1" w:styleId="afffff7">
    <w:name w:val="Р—РЅР°Рє Р—РЅР°Рє Р—РЅР°Рє Р—РЅР°Рє Р—РЅР°Рє Р—РЅР°Рє Р—РЅР°Рє Р"/>
    <w:basedOn w:val="a"/>
    <w:rsid w:val="000D157B"/>
    <w:pPr>
      <w:autoSpaceDE w:val="0"/>
      <w:autoSpaceDN w:val="0"/>
      <w:adjustRightInd w:val="0"/>
      <w:spacing w:before="160" w:line="240" w:lineRule="exact"/>
      <w:ind w:firstLine="567"/>
      <w:jc w:val="both"/>
    </w:pPr>
    <w:rPr>
      <w:rFonts w:ascii="Arial" w:eastAsia="Times New Roman" w:hAnsi="Arial"/>
      <w:lang/>
    </w:rPr>
  </w:style>
  <w:style w:type="paragraph" w:customStyle="1" w:styleId="FR2">
    <w:name w:val="FR2"/>
    <w:rsid w:val="000D157B"/>
    <w:pPr>
      <w:widowControl w:val="0"/>
      <w:autoSpaceDE w:val="0"/>
      <w:autoSpaceDN w:val="0"/>
      <w:adjustRightInd w:val="0"/>
      <w:jc w:val="both"/>
    </w:pPr>
    <w:rPr>
      <w:rFonts w:ascii="Arial" w:hAnsi="Arial" w:cs="Arial"/>
      <w:sz w:val="12"/>
      <w:szCs w:val="12"/>
    </w:rPr>
  </w:style>
  <w:style w:type="paragraph" w:customStyle="1" w:styleId="Revision">
    <w:name w:val="Revision"/>
    <w:semiHidden/>
    <w:rsid w:val="000D157B"/>
    <w:pPr>
      <w:autoSpaceDE w:val="0"/>
      <w:autoSpaceDN w:val="0"/>
      <w:adjustRightInd w:val="0"/>
    </w:pPr>
    <w:rPr>
      <w:rFonts w:ascii="Symbol" w:hAnsi="Symbol"/>
      <w:sz w:val="28"/>
      <w:szCs w:val="24"/>
    </w:rPr>
  </w:style>
  <w:style w:type="character" w:customStyle="1" w:styleId="afffff8">
    <w:name w:val="РўРµРєСЃС‚ РїСѓРЅРєС‚Р° Р—РЅР°Рє"/>
    <w:link w:val="afffff9"/>
    <w:locked/>
    <w:rsid w:val="000D157B"/>
    <w:rPr>
      <w:sz w:val="24"/>
      <w:szCs w:val="24"/>
      <w:lang w:val="ru-RU" w:eastAsia="ru-RU" w:bidi="ar-SA"/>
    </w:rPr>
  </w:style>
  <w:style w:type="paragraph" w:customStyle="1" w:styleId="afffff9">
    <w:name w:val="РўРµРєСЃС‚ РїСѓРЅРєС‚Р°"/>
    <w:link w:val="afffff8"/>
    <w:rsid w:val="000D157B"/>
    <w:pPr>
      <w:autoSpaceDE w:val="0"/>
      <w:autoSpaceDN w:val="0"/>
      <w:adjustRightInd w:val="0"/>
      <w:spacing w:before="120" w:line="288" w:lineRule="auto"/>
      <w:jc w:val="both"/>
    </w:pPr>
    <w:rPr>
      <w:sz w:val="24"/>
      <w:szCs w:val="24"/>
    </w:rPr>
  </w:style>
  <w:style w:type="character" w:customStyle="1" w:styleId="afffffa">
    <w:name w:val="РђР±Р·Р°С† Р—РЅР°Рє"/>
    <w:link w:val="afffffb"/>
    <w:locked/>
    <w:rsid w:val="000D157B"/>
    <w:rPr>
      <w:rFonts w:ascii="Symbol" w:hAnsi="Symbol"/>
      <w:sz w:val="24"/>
      <w:szCs w:val="24"/>
      <w:lang w:val="ru-RU" w:eastAsia="ru-RU" w:bidi="ar-SA"/>
    </w:rPr>
  </w:style>
  <w:style w:type="paragraph" w:customStyle="1" w:styleId="afffffb">
    <w:name w:val="РђР±Р·Р°С†"/>
    <w:basedOn w:val="a"/>
    <w:link w:val="afffffa"/>
    <w:rsid w:val="000D157B"/>
    <w:pPr>
      <w:autoSpaceDE w:val="0"/>
      <w:autoSpaceDN w:val="0"/>
      <w:adjustRightInd w:val="0"/>
      <w:spacing w:before="60"/>
      <w:ind w:left="284" w:right="142" w:firstLine="567"/>
      <w:jc w:val="both"/>
    </w:pPr>
    <w:rPr>
      <w:rFonts w:ascii="Symbol" w:eastAsia="Times New Roman" w:hAnsi="Symbol"/>
    </w:rPr>
  </w:style>
  <w:style w:type="character" w:customStyle="1" w:styleId="-">
    <w:name w:val="РЎРїРёСЃРѕРє- Р—РЅР°Рє"/>
    <w:link w:val="-0"/>
    <w:locked/>
    <w:rsid w:val="000D157B"/>
    <w:rPr>
      <w:rFonts w:ascii="Symbol" w:hAnsi="Symbol"/>
      <w:szCs w:val="24"/>
      <w:lang w:val="ru-RU" w:eastAsia="ru-RU" w:bidi="ar-SA"/>
    </w:rPr>
  </w:style>
  <w:style w:type="paragraph" w:customStyle="1" w:styleId="-0">
    <w:name w:val="РЎРїРёСЃРѕРє-"/>
    <w:basedOn w:val="a"/>
    <w:link w:val="-"/>
    <w:rsid w:val="000D157B"/>
    <w:pPr>
      <w:widowControl w:val="0"/>
      <w:tabs>
        <w:tab w:val="num" w:pos="360"/>
      </w:tabs>
      <w:suppressAutoHyphens/>
      <w:autoSpaceDE w:val="0"/>
      <w:autoSpaceDN w:val="0"/>
      <w:adjustRightInd w:val="0"/>
      <w:spacing w:before="60"/>
      <w:ind w:left="360" w:right="142" w:hanging="360"/>
      <w:jc w:val="both"/>
    </w:pPr>
    <w:rPr>
      <w:rFonts w:ascii="Symbol" w:eastAsia="Times New Roman" w:hAnsi="Symbol"/>
      <w:sz w:val="20"/>
    </w:rPr>
  </w:style>
  <w:style w:type="paragraph" w:customStyle="1" w:styleId="TOCHeading">
    <w:name w:val="TOC Heading"/>
    <w:basedOn w:val="1"/>
    <w:next w:val="a"/>
    <w:rsid w:val="000D157B"/>
    <w:pPr>
      <w:keepNext w:val="0"/>
      <w:autoSpaceDE w:val="0"/>
      <w:autoSpaceDN w:val="0"/>
      <w:adjustRightInd w:val="0"/>
      <w:spacing w:before="0" w:after="0" w:line="276" w:lineRule="auto"/>
      <w:ind w:firstLine="567"/>
      <w:jc w:val="center"/>
      <w:outlineLvl w:val="9"/>
    </w:pPr>
    <w:rPr>
      <w:rFonts w:ascii="Symbol" w:eastAsia="Times New Roman" w:hAnsi="Symbol" w:cs="Times New Roman"/>
      <w:b w:val="0"/>
      <w:bCs w:val="0"/>
      <w:color w:val="365F91"/>
      <w:kern w:val="0"/>
      <w:sz w:val="28"/>
      <w:szCs w:val="24"/>
      <w:lang/>
    </w:rPr>
  </w:style>
  <w:style w:type="paragraph" w:customStyle="1" w:styleId="afffffc">
    <w:name w:val="Внимание"/>
    <w:basedOn w:val="a7"/>
    <w:autoRedefine/>
    <w:rsid w:val="000D157B"/>
    <w:pPr>
      <w:widowControl w:val="0"/>
      <w:adjustRightInd w:val="0"/>
      <w:spacing w:line="360" w:lineRule="auto"/>
      <w:ind w:left="709" w:right="0"/>
      <w:jc w:val="both"/>
    </w:pPr>
    <w:rPr>
      <w:sz w:val="36"/>
      <w:szCs w:val="36"/>
      <w:lang w:eastAsia="en-US"/>
    </w:rPr>
  </w:style>
  <w:style w:type="paragraph" w:customStyle="1" w:styleId="afffffd">
    <w:name w:val="РћР±С‹С‡РЅС‹Р№.РќР°Р·РІР°РЅРёРµ РїРѕРґСЂР°Р·РґРµР»РµРЅРёСЏ"/>
    <w:rsid w:val="000D157B"/>
    <w:pPr>
      <w:autoSpaceDE w:val="0"/>
      <w:autoSpaceDN w:val="0"/>
      <w:adjustRightInd w:val="0"/>
    </w:pPr>
    <w:rPr>
      <w:rFonts w:ascii="SchoolBook" w:hAnsi="SchoolBook" w:cs="SchoolBook"/>
      <w:sz w:val="28"/>
      <w:szCs w:val="28"/>
    </w:rPr>
  </w:style>
  <w:style w:type="paragraph" w:customStyle="1" w:styleId="11a">
    <w:name w:val="Р—РЅР°Рє1 Р—РЅР°Рє Р—РЅР°Рє Р—РЅР°Рє1"/>
    <w:basedOn w:val="a"/>
    <w:rsid w:val="000D157B"/>
    <w:pPr>
      <w:autoSpaceDE w:val="0"/>
      <w:autoSpaceDN w:val="0"/>
      <w:adjustRightInd w:val="0"/>
      <w:spacing w:before="160" w:line="240" w:lineRule="exact"/>
      <w:ind w:firstLine="567"/>
      <w:jc w:val="both"/>
    </w:pPr>
    <w:rPr>
      <w:rFonts w:ascii="Symbol" w:eastAsia="Times New Roman" w:hAnsi="Symbol"/>
      <w:lang/>
    </w:rPr>
  </w:style>
  <w:style w:type="paragraph" w:customStyle="1" w:styleId="212">
    <w:name w:val="РћСЃРЅРѕРІРЅРѕР№ С‚РµРєСЃС‚ СЃ РѕС‚СЃС‚СѓРїРѕРј 21"/>
    <w:basedOn w:val="a"/>
    <w:rsid w:val="000D157B"/>
    <w:pPr>
      <w:suppressAutoHyphens/>
      <w:autoSpaceDE w:val="0"/>
      <w:autoSpaceDN w:val="0"/>
      <w:adjustRightInd w:val="0"/>
      <w:ind w:firstLine="567"/>
      <w:jc w:val="both"/>
    </w:pPr>
    <w:rPr>
      <w:rFonts w:ascii="Symbol" w:eastAsia="Times New Roman" w:hAnsi="Symbol"/>
      <w:sz w:val="28"/>
      <w:lang/>
    </w:rPr>
  </w:style>
  <w:style w:type="paragraph" w:customStyle="1" w:styleId="221">
    <w:name w:val="РћСЃРЅРѕРІРЅРѕР№ С‚РµРєСЃС‚ СЃ РѕС‚СЃС‚СѓРїРѕРј 22"/>
    <w:basedOn w:val="a"/>
    <w:rsid w:val="000D157B"/>
    <w:pPr>
      <w:widowControl w:val="0"/>
      <w:tabs>
        <w:tab w:val="left" w:pos="1159"/>
      </w:tabs>
      <w:autoSpaceDE w:val="0"/>
      <w:autoSpaceDN w:val="0"/>
      <w:adjustRightInd w:val="0"/>
      <w:spacing w:line="353" w:lineRule="exact"/>
      <w:ind w:left="727" w:firstLine="567"/>
      <w:jc w:val="both"/>
    </w:pPr>
    <w:rPr>
      <w:rFonts w:ascii="Symbol" w:eastAsia="Times New Roman" w:hAnsi="Symbol"/>
      <w:sz w:val="28"/>
    </w:rPr>
  </w:style>
  <w:style w:type="paragraph" w:customStyle="1" w:styleId="afffffe">
    <w:name w:val="Р—РЅР°Рє"/>
    <w:basedOn w:val="a"/>
    <w:rsid w:val="000D157B"/>
    <w:pPr>
      <w:autoSpaceDE w:val="0"/>
      <w:autoSpaceDN w:val="0"/>
      <w:adjustRightInd w:val="0"/>
      <w:spacing w:before="160" w:line="240" w:lineRule="exact"/>
      <w:ind w:firstLine="567"/>
      <w:jc w:val="both"/>
    </w:pPr>
    <w:rPr>
      <w:rFonts w:ascii="Verdana" w:eastAsia="Times New Roman" w:hAnsi="Verdana"/>
      <w:sz w:val="20"/>
      <w:lang w:val="en-US"/>
    </w:rPr>
  </w:style>
  <w:style w:type="paragraph" w:customStyle="1" w:styleId="1121">
    <w:name w:val="Р—РЅР°Рє1 Р—РЅР°Рє Р—РЅР°Рє Р—РЅР°Рє12"/>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1112">
    <w:name w:val="Р—РЅР°Рє1 Р—РЅР°Рє Р—РЅР°Рє Р—РЅР°Рє11"/>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1ff8">
    <w:name w:val="Р‘РµР· РёРЅС‚РµСЂРІР°Р»Р°1"/>
    <w:rsid w:val="000D157B"/>
    <w:pPr>
      <w:suppressAutoHyphens/>
      <w:autoSpaceDE w:val="0"/>
      <w:autoSpaceDN w:val="0"/>
      <w:adjustRightInd w:val="0"/>
    </w:pPr>
    <w:rPr>
      <w:rFonts w:ascii="Calibri" w:hAnsi="Calibri"/>
      <w:sz w:val="22"/>
      <w:szCs w:val="24"/>
    </w:rPr>
  </w:style>
  <w:style w:type="paragraph" w:customStyle="1" w:styleId="1131">
    <w:name w:val="Р—РЅР°Рє1 Р—РЅР°Рє Р—РЅР°Рє Р—РЅР°Рє13"/>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1ff9">
    <w:name w:val="Р—РЅР°Рє1"/>
    <w:basedOn w:val="a"/>
    <w:rsid w:val="000D157B"/>
    <w:pPr>
      <w:autoSpaceDE w:val="0"/>
      <w:autoSpaceDN w:val="0"/>
      <w:adjustRightInd w:val="0"/>
      <w:spacing w:before="160" w:line="240" w:lineRule="exact"/>
      <w:ind w:firstLine="567"/>
      <w:jc w:val="both"/>
    </w:pPr>
    <w:rPr>
      <w:rFonts w:ascii="Verdana" w:eastAsia="Times New Roman" w:hAnsi="Verdana"/>
      <w:sz w:val="20"/>
      <w:lang w:val="en-US"/>
    </w:rPr>
  </w:style>
  <w:style w:type="paragraph" w:customStyle="1" w:styleId="1141">
    <w:name w:val="Р—РЅР°Рє1 Р—РЅР°Рє Р—РЅР°Рє Р—РЅР°Рє14"/>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1150">
    <w:name w:val="Р—РЅР°Рє1 Р—РЅР°Рє Р—РЅР°Рє Р—РЅР°Рє15"/>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1160">
    <w:name w:val="Р—РЅР°Рє1 Р—РЅР°Рє Р—РЅР°Рє Р—РЅР°Рє16"/>
    <w:basedOn w:val="a"/>
    <w:rsid w:val="000D157B"/>
    <w:pPr>
      <w:autoSpaceDE w:val="0"/>
      <w:autoSpaceDN w:val="0"/>
      <w:adjustRightInd w:val="0"/>
      <w:spacing w:before="160" w:line="240" w:lineRule="exact"/>
      <w:ind w:firstLine="567"/>
      <w:jc w:val="both"/>
    </w:pPr>
    <w:rPr>
      <w:rFonts w:ascii="Verdana" w:eastAsia="Times New Roman" w:hAnsi="Verdana"/>
      <w:lang w:val="en-US"/>
    </w:rPr>
  </w:style>
  <w:style w:type="paragraph" w:customStyle="1" w:styleId="2fc">
    <w:name w:val="РњР°СЂРєРµСЂС‹ 2 СѓСЂРѕРІРµРЅСЊ"/>
    <w:rsid w:val="000D157B"/>
    <w:pPr>
      <w:tabs>
        <w:tab w:val="left" w:pos="680"/>
      </w:tabs>
      <w:autoSpaceDE w:val="0"/>
      <w:autoSpaceDN w:val="0"/>
      <w:adjustRightInd w:val="0"/>
      <w:ind w:left="680" w:hanging="170"/>
      <w:jc w:val="both"/>
    </w:pPr>
    <w:rPr>
      <w:rFonts w:ascii="Symbol" w:hAnsi="Symbol"/>
      <w:sz w:val="24"/>
      <w:szCs w:val="24"/>
    </w:rPr>
  </w:style>
  <w:style w:type="paragraph" w:customStyle="1" w:styleId="dash041e005f0431005f044b005f0447005f043d005f044b005f0439">
    <w:name w:val="dash041e_005f0431_005f044b_005f0447_005f043d_005f044b_005f0439"/>
    <w:basedOn w:val="a"/>
    <w:rsid w:val="000D157B"/>
    <w:pPr>
      <w:autoSpaceDE w:val="0"/>
      <w:autoSpaceDN w:val="0"/>
      <w:adjustRightInd w:val="0"/>
      <w:ind w:firstLine="567"/>
      <w:jc w:val="both"/>
    </w:pPr>
    <w:rPr>
      <w:rFonts w:ascii="Symbol" w:eastAsia="Times New Roman" w:hAnsi="Symbol"/>
    </w:rPr>
  </w:style>
  <w:style w:type="paragraph" w:customStyle="1" w:styleId="default0">
    <w:name w:val="default"/>
    <w:basedOn w:val="a"/>
    <w:rsid w:val="000D157B"/>
    <w:pPr>
      <w:autoSpaceDE w:val="0"/>
      <w:autoSpaceDN w:val="0"/>
      <w:adjustRightInd w:val="0"/>
      <w:ind w:firstLine="567"/>
      <w:jc w:val="both"/>
    </w:pPr>
    <w:rPr>
      <w:rFonts w:ascii="Symbol" w:eastAsia="Times New Roman" w:hAnsi="Symbol"/>
    </w:rPr>
  </w:style>
  <w:style w:type="paragraph" w:customStyle="1" w:styleId="1ffa">
    <w:name w:val="Название объекта1"/>
    <w:basedOn w:val="a"/>
    <w:next w:val="a"/>
    <w:rsid w:val="000D157B"/>
    <w:pPr>
      <w:suppressAutoHyphens/>
      <w:ind w:firstLine="567"/>
      <w:jc w:val="both"/>
    </w:pPr>
    <w:rPr>
      <w:rFonts w:ascii="Arial" w:eastAsia="Times New Roman" w:hAnsi="Arial"/>
      <w:b/>
      <w:sz w:val="26"/>
      <w:szCs w:val="20"/>
      <w:lang w:eastAsia="ar-SA"/>
    </w:rPr>
  </w:style>
  <w:style w:type="paragraph" w:customStyle="1" w:styleId="font5">
    <w:name w:val="font5"/>
    <w:basedOn w:val="a"/>
    <w:rsid w:val="000D157B"/>
    <w:pPr>
      <w:spacing w:before="100" w:beforeAutospacing="1" w:after="100" w:afterAutospacing="1"/>
      <w:ind w:firstLine="567"/>
      <w:jc w:val="both"/>
    </w:pPr>
    <w:rPr>
      <w:rFonts w:ascii="Arial" w:eastAsia="Times New Roman" w:hAnsi="Arial"/>
      <w:sz w:val="20"/>
      <w:szCs w:val="20"/>
    </w:rPr>
  </w:style>
  <w:style w:type="paragraph" w:customStyle="1" w:styleId="font6">
    <w:name w:val="font6"/>
    <w:basedOn w:val="a"/>
    <w:rsid w:val="000D157B"/>
    <w:pPr>
      <w:spacing w:before="100" w:beforeAutospacing="1" w:after="100" w:afterAutospacing="1"/>
      <w:ind w:firstLine="567"/>
      <w:jc w:val="both"/>
    </w:pPr>
    <w:rPr>
      <w:rFonts w:ascii="Arial" w:eastAsia="Times New Roman" w:hAnsi="Arial"/>
    </w:rPr>
  </w:style>
  <w:style w:type="paragraph" w:customStyle="1" w:styleId="font7">
    <w:name w:val="font7"/>
    <w:basedOn w:val="a"/>
    <w:rsid w:val="000D157B"/>
    <w:pPr>
      <w:spacing w:before="100" w:beforeAutospacing="1" w:after="100" w:afterAutospacing="1"/>
      <w:ind w:firstLine="567"/>
      <w:jc w:val="both"/>
    </w:pPr>
    <w:rPr>
      <w:rFonts w:ascii="Arial" w:eastAsia="Times New Roman" w:hAnsi="Arial"/>
      <w:b/>
      <w:bCs/>
      <w:sz w:val="20"/>
      <w:szCs w:val="20"/>
    </w:rPr>
  </w:style>
  <w:style w:type="paragraph" w:customStyle="1" w:styleId="font8">
    <w:name w:val="font8"/>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9">
    <w:name w:val="font9"/>
    <w:basedOn w:val="a"/>
    <w:rsid w:val="000D157B"/>
    <w:pPr>
      <w:spacing w:before="100" w:beforeAutospacing="1" w:after="100" w:afterAutospacing="1"/>
      <w:ind w:firstLine="567"/>
      <w:jc w:val="both"/>
    </w:pPr>
    <w:rPr>
      <w:rFonts w:ascii="Arial" w:eastAsia="Times New Roman" w:hAnsi="Arial"/>
      <w:b/>
      <w:bCs/>
      <w:i/>
      <w:iCs/>
      <w:sz w:val="20"/>
      <w:szCs w:val="20"/>
    </w:rPr>
  </w:style>
  <w:style w:type="paragraph" w:customStyle="1" w:styleId="font10">
    <w:name w:val="font10"/>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11">
    <w:name w:val="font11"/>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12">
    <w:name w:val="font12"/>
    <w:basedOn w:val="a"/>
    <w:rsid w:val="000D157B"/>
    <w:pPr>
      <w:spacing w:before="100" w:beforeAutospacing="1" w:after="100" w:afterAutospacing="1"/>
      <w:ind w:firstLine="567"/>
      <w:jc w:val="both"/>
    </w:pPr>
    <w:rPr>
      <w:rFonts w:ascii="Arial" w:eastAsia="Times New Roman" w:hAnsi="Arial"/>
      <w:i/>
      <w:iCs/>
      <w:sz w:val="28"/>
      <w:szCs w:val="28"/>
    </w:rPr>
  </w:style>
  <w:style w:type="paragraph" w:customStyle="1" w:styleId="font13">
    <w:name w:val="font13"/>
    <w:basedOn w:val="a"/>
    <w:rsid w:val="000D157B"/>
    <w:pPr>
      <w:spacing w:before="100" w:beforeAutospacing="1" w:after="100" w:afterAutospacing="1"/>
      <w:ind w:firstLine="567"/>
      <w:jc w:val="both"/>
    </w:pPr>
    <w:rPr>
      <w:rFonts w:ascii="Arial" w:eastAsia="Times New Roman" w:hAnsi="Arial"/>
    </w:rPr>
  </w:style>
  <w:style w:type="paragraph" w:customStyle="1" w:styleId="font14">
    <w:name w:val="font14"/>
    <w:basedOn w:val="a"/>
    <w:rsid w:val="000D157B"/>
    <w:pPr>
      <w:spacing w:before="100" w:beforeAutospacing="1" w:after="100" w:afterAutospacing="1"/>
      <w:ind w:firstLine="567"/>
      <w:jc w:val="both"/>
    </w:pPr>
    <w:rPr>
      <w:rFonts w:ascii="Arial" w:eastAsia="Times New Roman" w:hAnsi="Arial"/>
      <w:i/>
      <w:iCs/>
      <w:sz w:val="16"/>
      <w:szCs w:val="16"/>
    </w:rPr>
  </w:style>
  <w:style w:type="paragraph" w:customStyle="1" w:styleId="font15">
    <w:name w:val="font15"/>
    <w:basedOn w:val="a"/>
    <w:rsid w:val="000D157B"/>
    <w:pPr>
      <w:spacing w:before="100" w:beforeAutospacing="1" w:after="100" w:afterAutospacing="1"/>
      <w:ind w:firstLine="567"/>
      <w:jc w:val="both"/>
    </w:pPr>
    <w:rPr>
      <w:rFonts w:ascii="Arial" w:eastAsia="Times New Roman" w:hAnsi="Arial"/>
      <w:b/>
      <w:bCs/>
      <w:i/>
      <w:iCs/>
    </w:rPr>
  </w:style>
  <w:style w:type="paragraph" w:customStyle="1" w:styleId="font16">
    <w:name w:val="font16"/>
    <w:basedOn w:val="a"/>
    <w:rsid w:val="000D157B"/>
    <w:pPr>
      <w:spacing w:before="100" w:beforeAutospacing="1" w:after="100" w:afterAutospacing="1"/>
      <w:ind w:firstLine="567"/>
      <w:jc w:val="both"/>
    </w:pPr>
    <w:rPr>
      <w:rFonts w:ascii="Arial" w:eastAsia="Times New Roman" w:hAnsi="Arial"/>
      <w:b/>
      <w:bCs/>
      <w:i/>
      <w:iCs/>
    </w:rPr>
  </w:style>
  <w:style w:type="paragraph" w:customStyle="1" w:styleId="font17">
    <w:name w:val="font17"/>
    <w:basedOn w:val="a"/>
    <w:rsid w:val="000D157B"/>
    <w:pPr>
      <w:spacing w:before="100" w:beforeAutospacing="1" w:after="100" w:afterAutospacing="1"/>
      <w:ind w:firstLine="567"/>
      <w:jc w:val="both"/>
    </w:pPr>
    <w:rPr>
      <w:rFonts w:ascii="Arial" w:eastAsia="Times New Roman" w:hAnsi="Arial"/>
      <w:b/>
      <w:bCs/>
      <w:sz w:val="22"/>
      <w:szCs w:val="22"/>
    </w:rPr>
  </w:style>
  <w:style w:type="paragraph" w:customStyle="1" w:styleId="font18">
    <w:name w:val="font18"/>
    <w:basedOn w:val="a"/>
    <w:rsid w:val="000D157B"/>
    <w:pPr>
      <w:spacing w:before="100" w:beforeAutospacing="1" w:after="100" w:afterAutospacing="1"/>
      <w:ind w:firstLine="567"/>
      <w:jc w:val="both"/>
    </w:pPr>
    <w:rPr>
      <w:rFonts w:ascii="Arial" w:eastAsia="Times New Roman" w:hAnsi="Arial"/>
      <w:b/>
      <w:bCs/>
      <w:sz w:val="22"/>
      <w:szCs w:val="22"/>
    </w:rPr>
  </w:style>
  <w:style w:type="paragraph" w:customStyle="1" w:styleId="font19">
    <w:name w:val="font19"/>
    <w:basedOn w:val="a"/>
    <w:rsid w:val="000D157B"/>
    <w:pPr>
      <w:spacing w:before="100" w:beforeAutospacing="1" w:after="100" w:afterAutospacing="1"/>
      <w:ind w:firstLine="567"/>
      <w:jc w:val="both"/>
    </w:pPr>
    <w:rPr>
      <w:rFonts w:ascii="Arial" w:eastAsia="Times New Roman" w:hAnsi="Arial"/>
      <w:i/>
      <w:iCs/>
    </w:rPr>
  </w:style>
  <w:style w:type="paragraph" w:customStyle="1" w:styleId="font20">
    <w:name w:val="font20"/>
    <w:basedOn w:val="a"/>
    <w:rsid w:val="000D157B"/>
    <w:pPr>
      <w:spacing w:before="100" w:beforeAutospacing="1" w:after="100" w:afterAutospacing="1"/>
      <w:ind w:firstLine="567"/>
      <w:jc w:val="both"/>
    </w:pPr>
    <w:rPr>
      <w:rFonts w:ascii="Arial" w:eastAsia="Times New Roman" w:hAnsi="Arial"/>
      <w:i/>
      <w:iCs/>
    </w:rPr>
  </w:style>
  <w:style w:type="paragraph" w:customStyle="1" w:styleId="font21">
    <w:name w:val="font21"/>
    <w:basedOn w:val="a"/>
    <w:rsid w:val="000D157B"/>
    <w:pPr>
      <w:spacing w:before="100" w:beforeAutospacing="1" w:after="100" w:afterAutospacing="1"/>
      <w:ind w:firstLine="567"/>
      <w:jc w:val="both"/>
    </w:pPr>
    <w:rPr>
      <w:rFonts w:ascii="Arial" w:eastAsia="Times New Roman" w:hAnsi="Arial"/>
      <w:i/>
      <w:iCs/>
    </w:rPr>
  </w:style>
  <w:style w:type="paragraph" w:customStyle="1" w:styleId="font22">
    <w:name w:val="font22"/>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23">
    <w:name w:val="font23"/>
    <w:basedOn w:val="a"/>
    <w:rsid w:val="000D157B"/>
    <w:pPr>
      <w:spacing w:before="100" w:beforeAutospacing="1" w:after="100" w:afterAutospacing="1"/>
      <w:ind w:firstLine="567"/>
      <w:jc w:val="both"/>
    </w:pPr>
    <w:rPr>
      <w:rFonts w:ascii="Arial" w:eastAsia="Times New Roman" w:hAnsi="Arial"/>
      <w:i/>
      <w:iCs/>
      <w:sz w:val="20"/>
      <w:szCs w:val="20"/>
    </w:rPr>
  </w:style>
  <w:style w:type="paragraph" w:customStyle="1" w:styleId="font24">
    <w:name w:val="font24"/>
    <w:basedOn w:val="a"/>
    <w:rsid w:val="000D157B"/>
    <w:pPr>
      <w:spacing w:before="100" w:beforeAutospacing="1" w:after="100" w:afterAutospacing="1"/>
      <w:ind w:firstLine="567"/>
      <w:jc w:val="both"/>
    </w:pPr>
    <w:rPr>
      <w:rFonts w:ascii="Arial" w:eastAsia="Times New Roman" w:hAnsi="Arial"/>
      <w:i/>
      <w:iCs/>
      <w:sz w:val="28"/>
      <w:szCs w:val="28"/>
    </w:rPr>
  </w:style>
  <w:style w:type="paragraph" w:customStyle="1" w:styleId="font25">
    <w:name w:val="font25"/>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26">
    <w:name w:val="font26"/>
    <w:basedOn w:val="a"/>
    <w:rsid w:val="000D157B"/>
    <w:pPr>
      <w:spacing w:before="100" w:beforeAutospacing="1" w:after="100" w:afterAutospacing="1"/>
      <w:ind w:firstLine="567"/>
      <w:jc w:val="both"/>
    </w:pPr>
    <w:rPr>
      <w:rFonts w:ascii="Arial" w:eastAsia="Times New Roman" w:hAnsi="Arial"/>
      <w:i/>
      <w:iCs/>
      <w:sz w:val="22"/>
      <w:szCs w:val="22"/>
    </w:rPr>
  </w:style>
  <w:style w:type="paragraph" w:customStyle="1" w:styleId="font27">
    <w:name w:val="font27"/>
    <w:basedOn w:val="a"/>
    <w:rsid w:val="000D157B"/>
    <w:pPr>
      <w:spacing w:before="100" w:beforeAutospacing="1" w:after="100" w:afterAutospacing="1"/>
      <w:ind w:firstLine="567"/>
      <w:jc w:val="both"/>
    </w:pPr>
    <w:rPr>
      <w:rFonts w:ascii="Arial" w:eastAsia="Times New Roman" w:hAnsi="Arial"/>
      <w:i/>
      <w:iCs/>
      <w:sz w:val="28"/>
      <w:szCs w:val="28"/>
    </w:rPr>
  </w:style>
  <w:style w:type="paragraph" w:customStyle="1" w:styleId="font28">
    <w:name w:val="font28"/>
    <w:basedOn w:val="a"/>
    <w:rsid w:val="000D157B"/>
    <w:pPr>
      <w:spacing w:before="100" w:beforeAutospacing="1" w:after="100" w:afterAutospacing="1"/>
      <w:ind w:firstLine="567"/>
      <w:jc w:val="both"/>
    </w:pPr>
    <w:rPr>
      <w:rFonts w:ascii="Arial" w:eastAsia="Times New Roman" w:hAnsi="Arial"/>
      <w:i/>
      <w:iCs/>
      <w:sz w:val="28"/>
      <w:szCs w:val="28"/>
    </w:rPr>
  </w:style>
  <w:style w:type="paragraph" w:customStyle="1" w:styleId="font29">
    <w:name w:val="font29"/>
    <w:basedOn w:val="a"/>
    <w:rsid w:val="000D157B"/>
    <w:pPr>
      <w:spacing w:before="100" w:beforeAutospacing="1" w:after="100" w:afterAutospacing="1"/>
      <w:ind w:firstLine="567"/>
      <w:jc w:val="both"/>
    </w:pPr>
    <w:rPr>
      <w:rFonts w:ascii="Arial" w:eastAsia="Times New Roman" w:hAnsi="Arial"/>
      <w:i/>
      <w:iCs/>
      <w:sz w:val="28"/>
      <w:szCs w:val="28"/>
    </w:rPr>
  </w:style>
  <w:style w:type="paragraph" w:customStyle="1" w:styleId="font30">
    <w:name w:val="font30"/>
    <w:basedOn w:val="a"/>
    <w:rsid w:val="000D157B"/>
    <w:pPr>
      <w:spacing w:before="100" w:beforeAutospacing="1" w:after="100" w:afterAutospacing="1"/>
      <w:ind w:firstLine="567"/>
      <w:jc w:val="both"/>
    </w:pPr>
    <w:rPr>
      <w:rFonts w:ascii="Arial" w:eastAsia="Times New Roman" w:hAnsi="Arial"/>
      <w:b/>
      <w:bCs/>
      <w:i/>
      <w:iCs/>
      <w:color w:val="000000"/>
      <w:sz w:val="22"/>
      <w:szCs w:val="22"/>
    </w:rPr>
  </w:style>
  <w:style w:type="paragraph" w:customStyle="1" w:styleId="font31">
    <w:name w:val="font31"/>
    <w:basedOn w:val="a"/>
    <w:rsid w:val="000D157B"/>
    <w:pPr>
      <w:spacing w:before="100" w:beforeAutospacing="1" w:after="100" w:afterAutospacing="1"/>
      <w:ind w:firstLine="567"/>
      <w:jc w:val="both"/>
    </w:pPr>
    <w:rPr>
      <w:rFonts w:ascii="Arial" w:eastAsia="Times New Roman" w:hAnsi="Arial"/>
      <w:b/>
      <w:bCs/>
      <w:i/>
      <w:iCs/>
      <w:sz w:val="28"/>
      <w:szCs w:val="28"/>
    </w:rPr>
  </w:style>
  <w:style w:type="paragraph" w:customStyle="1" w:styleId="font32">
    <w:name w:val="font32"/>
    <w:basedOn w:val="a"/>
    <w:rsid w:val="000D157B"/>
    <w:pPr>
      <w:spacing w:before="100" w:beforeAutospacing="1" w:after="100" w:afterAutospacing="1"/>
      <w:ind w:firstLine="567"/>
      <w:jc w:val="both"/>
    </w:pPr>
    <w:rPr>
      <w:rFonts w:ascii="Arial" w:eastAsia="Times New Roman" w:hAnsi="Arial"/>
      <w:i/>
      <w:iCs/>
    </w:rPr>
  </w:style>
  <w:style w:type="paragraph" w:customStyle="1" w:styleId="font33">
    <w:name w:val="font33"/>
    <w:basedOn w:val="a"/>
    <w:rsid w:val="000D157B"/>
    <w:pPr>
      <w:spacing w:before="100" w:beforeAutospacing="1" w:after="100" w:afterAutospacing="1"/>
      <w:ind w:firstLine="567"/>
      <w:jc w:val="both"/>
    </w:pPr>
    <w:rPr>
      <w:rFonts w:ascii="Arial" w:eastAsia="Times New Roman" w:hAnsi="Arial"/>
      <w:i/>
      <w:iCs/>
    </w:rPr>
  </w:style>
  <w:style w:type="paragraph" w:customStyle="1" w:styleId="font34">
    <w:name w:val="font34"/>
    <w:basedOn w:val="a"/>
    <w:rsid w:val="000D157B"/>
    <w:pPr>
      <w:spacing w:before="100" w:beforeAutospacing="1" w:after="100" w:afterAutospacing="1"/>
      <w:ind w:firstLine="567"/>
      <w:jc w:val="both"/>
    </w:pPr>
    <w:rPr>
      <w:rFonts w:ascii="Arial" w:eastAsia="Times New Roman" w:hAnsi="Arial"/>
    </w:rPr>
  </w:style>
  <w:style w:type="paragraph" w:customStyle="1" w:styleId="font35">
    <w:name w:val="font35"/>
    <w:basedOn w:val="a"/>
    <w:rsid w:val="000D157B"/>
    <w:pPr>
      <w:spacing w:before="100" w:beforeAutospacing="1" w:after="100" w:afterAutospacing="1"/>
      <w:ind w:firstLine="567"/>
      <w:jc w:val="both"/>
    </w:pPr>
    <w:rPr>
      <w:rFonts w:ascii="Arial" w:eastAsia="Times New Roman" w:hAnsi="Arial"/>
      <w:sz w:val="28"/>
      <w:szCs w:val="28"/>
    </w:rPr>
  </w:style>
  <w:style w:type="paragraph" w:customStyle="1" w:styleId="font36">
    <w:name w:val="font36"/>
    <w:basedOn w:val="a"/>
    <w:rsid w:val="000D157B"/>
    <w:pPr>
      <w:spacing w:before="100" w:beforeAutospacing="1" w:after="100" w:afterAutospacing="1"/>
      <w:ind w:firstLine="567"/>
      <w:jc w:val="both"/>
    </w:pPr>
    <w:rPr>
      <w:rFonts w:ascii="Arial" w:eastAsia="Times New Roman" w:hAnsi="Arial"/>
    </w:rPr>
  </w:style>
  <w:style w:type="paragraph" w:customStyle="1" w:styleId="font37">
    <w:name w:val="font37"/>
    <w:basedOn w:val="a"/>
    <w:rsid w:val="000D157B"/>
    <w:pPr>
      <w:spacing w:before="100" w:beforeAutospacing="1" w:after="100" w:afterAutospacing="1"/>
      <w:ind w:firstLine="567"/>
      <w:jc w:val="both"/>
    </w:pPr>
    <w:rPr>
      <w:rFonts w:ascii="Arial" w:eastAsia="Times New Roman" w:hAnsi="Arial"/>
      <w:sz w:val="20"/>
      <w:szCs w:val="20"/>
    </w:rPr>
  </w:style>
  <w:style w:type="paragraph" w:customStyle="1" w:styleId="font38">
    <w:name w:val="font38"/>
    <w:basedOn w:val="a"/>
    <w:rsid w:val="000D157B"/>
    <w:pPr>
      <w:spacing w:before="100" w:beforeAutospacing="1" w:after="100" w:afterAutospacing="1"/>
      <w:ind w:firstLine="567"/>
      <w:jc w:val="both"/>
    </w:pPr>
    <w:rPr>
      <w:rFonts w:ascii="Arial" w:eastAsia="Times New Roman" w:hAnsi="Arial"/>
      <w:b/>
      <w:bCs/>
      <w:sz w:val="20"/>
      <w:szCs w:val="20"/>
    </w:rPr>
  </w:style>
  <w:style w:type="paragraph" w:customStyle="1" w:styleId="font39">
    <w:name w:val="font39"/>
    <w:basedOn w:val="a"/>
    <w:rsid w:val="000D157B"/>
    <w:pPr>
      <w:spacing w:before="100" w:beforeAutospacing="1" w:after="100" w:afterAutospacing="1"/>
      <w:ind w:firstLine="567"/>
      <w:jc w:val="both"/>
    </w:pPr>
    <w:rPr>
      <w:rFonts w:ascii="Arial" w:eastAsia="Times New Roman" w:hAnsi="Arial"/>
      <w:i/>
      <w:iCs/>
      <w:sz w:val="20"/>
      <w:szCs w:val="20"/>
    </w:rPr>
  </w:style>
  <w:style w:type="paragraph" w:customStyle="1" w:styleId="font40">
    <w:name w:val="font40"/>
    <w:basedOn w:val="a"/>
    <w:rsid w:val="000D157B"/>
    <w:pPr>
      <w:spacing w:before="100" w:beforeAutospacing="1" w:after="100" w:afterAutospacing="1"/>
      <w:ind w:firstLine="567"/>
      <w:jc w:val="both"/>
    </w:pPr>
    <w:rPr>
      <w:rFonts w:ascii="Arial" w:eastAsia="Times New Roman" w:hAnsi="Arial"/>
      <w:sz w:val="20"/>
      <w:szCs w:val="20"/>
    </w:rPr>
  </w:style>
  <w:style w:type="paragraph" w:customStyle="1" w:styleId="font41">
    <w:name w:val="font41"/>
    <w:basedOn w:val="a"/>
    <w:rsid w:val="000D157B"/>
    <w:pPr>
      <w:spacing w:before="100" w:beforeAutospacing="1" w:after="100" w:afterAutospacing="1"/>
      <w:ind w:firstLine="567"/>
      <w:jc w:val="both"/>
    </w:pPr>
    <w:rPr>
      <w:rFonts w:ascii="Arial" w:eastAsia="Times New Roman" w:hAnsi="Arial"/>
      <w:b/>
      <w:bCs/>
    </w:rPr>
  </w:style>
  <w:style w:type="paragraph" w:customStyle="1" w:styleId="font42">
    <w:name w:val="font42"/>
    <w:basedOn w:val="a"/>
    <w:rsid w:val="000D157B"/>
    <w:pPr>
      <w:spacing w:before="100" w:beforeAutospacing="1" w:after="100" w:afterAutospacing="1"/>
      <w:ind w:firstLine="567"/>
      <w:jc w:val="both"/>
    </w:pPr>
    <w:rPr>
      <w:rFonts w:ascii="Arial" w:eastAsia="Times New Roman" w:hAnsi="Arial"/>
      <w:sz w:val="28"/>
      <w:szCs w:val="28"/>
    </w:rPr>
  </w:style>
  <w:style w:type="paragraph" w:customStyle="1" w:styleId="font43">
    <w:name w:val="font43"/>
    <w:basedOn w:val="a"/>
    <w:rsid w:val="000D157B"/>
    <w:pPr>
      <w:spacing w:before="100" w:beforeAutospacing="1" w:after="100" w:afterAutospacing="1"/>
      <w:ind w:firstLine="567"/>
      <w:jc w:val="both"/>
    </w:pPr>
    <w:rPr>
      <w:rFonts w:ascii="Arial" w:eastAsia="Times New Roman" w:hAnsi="Arial"/>
      <w:i/>
      <w:iCs/>
      <w:color w:val="000000"/>
    </w:rPr>
  </w:style>
  <w:style w:type="paragraph" w:customStyle="1" w:styleId="font44">
    <w:name w:val="font44"/>
    <w:basedOn w:val="a"/>
    <w:rsid w:val="000D157B"/>
    <w:pPr>
      <w:spacing w:before="100" w:beforeAutospacing="1" w:after="100" w:afterAutospacing="1"/>
      <w:ind w:firstLine="567"/>
      <w:jc w:val="both"/>
    </w:pPr>
    <w:rPr>
      <w:rFonts w:ascii="Arial" w:eastAsia="Times New Roman" w:hAnsi="Arial"/>
      <w:i/>
      <w:iCs/>
      <w:color w:val="000000"/>
    </w:rPr>
  </w:style>
  <w:style w:type="paragraph" w:customStyle="1" w:styleId="font45">
    <w:name w:val="font45"/>
    <w:basedOn w:val="a"/>
    <w:rsid w:val="000D157B"/>
    <w:pPr>
      <w:spacing w:before="100" w:beforeAutospacing="1" w:after="100" w:afterAutospacing="1"/>
      <w:ind w:firstLine="567"/>
      <w:jc w:val="both"/>
    </w:pPr>
    <w:rPr>
      <w:rFonts w:ascii="Arial" w:eastAsia="Times New Roman" w:hAnsi="Arial"/>
      <w:i/>
      <w:iCs/>
      <w:color w:val="000000"/>
    </w:rPr>
  </w:style>
  <w:style w:type="paragraph" w:customStyle="1" w:styleId="font46">
    <w:name w:val="font46"/>
    <w:basedOn w:val="a"/>
    <w:rsid w:val="000D157B"/>
    <w:pPr>
      <w:spacing w:before="100" w:beforeAutospacing="1" w:after="100" w:afterAutospacing="1"/>
      <w:ind w:firstLine="567"/>
      <w:jc w:val="both"/>
    </w:pPr>
    <w:rPr>
      <w:rFonts w:ascii="Arial" w:eastAsia="Times New Roman" w:hAnsi="Arial"/>
      <w:b/>
      <w:bCs/>
      <w:i/>
      <w:iCs/>
      <w:color w:val="000000"/>
    </w:rPr>
  </w:style>
  <w:style w:type="paragraph" w:customStyle="1" w:styleId="font47">
    <w:name w:val="font47"/>
    <w:basedOn w:val="a"/>
    <w:rsid w:val="000D157B"/>
    <w:pPr>
      <w:spacing w:before="100" w:beforeAutospacing="1" w:after="100" w:afterAutospacing="1"/>
      <w:ind w:firstLine="567"/>
      <w:jc w:val="both"/>
    </w:pPr>
    <w:rPr>
      <w:rFonts w:ascii="Arial" w:eastAsia="Times New Roman" w:hAnsi="Arial"/>
      <w:b/>
      <w:bCs/>
      <w:i/>
      <w:iCs/>
      <w:sz w:val="28"/>
      <w:szCs w:val="28"/>
    </w:rPr>
  </w:style>
  <w:style w:type="paragraph" w:customStyle="1" w:styleId="font48">
    <w:name w:val="font48"/>
    <w:basedOn w:val="a"/>
    <w:rsid w:val="000D157B"/>
    <w:pPr>
      <w:spacing w:before="100" w:beforeAutospacing="1" w:after="100" w:afterAutospacing="1"/>
      <w:ind w:firstLine="567"/>
      <w:jc w:val="both"/>
    </w:pPr>
    <w:rPr>
      <w:rFonts w:ascii="Arial" w:eastAsia="Times New Roman" w:hAnsi="Arial"/>
      <w:sz w:val="20"/>
      <w:szCs w:val="20"/>
    </w:rPr>
  </w:style>
  <w:style w:type="paragraph" w:customStyle="1" w:styleId="font49">
    <w:name w:val="font49"/>
    <w:basedOn w:val="a"/>
    <w:rsid w:val="000D157B"/>
    <w:pPr>
      <w:spacing w:before="100" w:beforeAutospacing="1" w:after="100" w:afterAutospacing="1"/>
      <w:ind w:firstLine="567"/>
      <w:jc w:val="both"/>
    </w:pPr>
    <w:rPr>
      <w:rFonts w:ascii="Arial" w:eastAsia="Times New Roman" w:hAnsi="Arial"/>
      <w:b/>
      <w:bCs/>
      <w:color w:val="000000"/>
      <w:sz w:val="28"/>
      <w:szCs w:val="28"/>
    </w:rPr>
  </w:style>
  <w:style w:type="paragraph" w:customStyle="1" w:styleId="font50">
    <w:name w:val="font50"/>
    <w:basedOn w:val="a"/>
    <w:rsid w:val="000D157B"/>
    <w:pPr>
      <w:spacing w:before="100" w:beforeAutospacing="1" w:after="100" w:afterAutospacing="1"/>
      <w:ind w:firstLine="567"/>
      <w:jc w:val="both"/>
    </w:pPr>
    <w:rPr>
      <w:rFonts w:ascii="Arial" w:eastAsia="Times New Roman" w:hAnsi="Arial"/>
      <w:b/>
      <w:bCs/>
      <w:color w:val="000000"/>
      <w:sz w:val="28"/>
      <w:szCs w:val="28"/>
    </w:rPr>
  </w:style>
  <w:style w:type="paragraph" w:customStyle="1" w:styleId="font51">
    <w:name w:val="font51"/>
    <w:basedOn w:val="a"/>
    <w:rsid w:val="000D157B"/>
    <w:pPr>
      <w:spacing w:before="100" w:beforeAutospacing="1" w:after="100" w:afterAutospacing="1"/>
      <w:ind w:firstLine="567"/>
      <w:jc w:val="both"/>
    </w:pPr>
    <w:rPr>
      <w:rFonts w:ascii="Arial" w:eastAsia="Times New Roman" w:hAnsi="Arial"/>
      <w:sz w:val="20"/>
      <w:szCs w:val="20"/>
    </w:rPr>
  </w:style>
  <w:style w:type="paragraph" w:customStyle="1" w:styleId="xl64">
    <w:name w:val="xl6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i/>
      <w:iCs/>
      <w:sz w:val="22"/>
      <w:szCs w:val="22"/>
    </w:rPr>
  </w:style>
  <w:style w:type="paragraph" w:customStyle="1" w:styleId="xl65">
    <w:name w:val="xl65"/>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sz w:val="22"/>
      <w:szCs w:val="22"/>
    </w:rPr>
  </w:style>
  <w:style w:type="paragraph" w:customStyle="1" w:styleId="xl66">
    <w:name w:val="xl66"/>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67">
    <w:name w:val="xl67"/>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rPr>
  </w:style>
  <w:style w:type="paragraph" w:customStyle="1" w:styleId="xl68">
    <w:name w:val="xl68"/>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69">
    <w:name w:val="xl69"/>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sz w:val="28"/>
      <w:szCs w:val="28"/>
    </w:rPr>
  </w:style>
  <w:style w:type="paragraph" w:customStyle="1" w:styleId="xl70">
    <w:name w:val="xl7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rPr>
  </w:style>
  <w:style w:type="paragraph" w:customStyle="1" w:styleId="xl71">
    <w:name w:val="xl71"/>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color w:val="FF0000"/>
      <w:sz w:val="28"/>
      <w:szCs w:val="28"/>
    </w:rPr>
  </w:style>
  <w:style w:type="paragraph" w:customStyle="1" w:styleId="xl72">
    <w:name w:val="xl72"/>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73">
    <w:name w:val="xl73"/>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74">
    <w:name w:val="xl7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75">
    <w:name w:val="xl75"/>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sz w:val="28"/>
      <w:szCs w:val="28"/>
    </w:rPr>
  </w:style>
  <w:style w:type="paragraph" w:customStyle="1" w:styleId="xl76">
    <w:name w:val="xl76"/>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77">
    <w:name w:val="xl77"/>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rPr>
  </w:style>
  <w:style w:type="paragraph" w:customStyle="1" w:styleId="xl78">
    <w:name w:val="xl7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79">
    <w:name w:val="xl79"/>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80">
    <w:name w:val="xl80"/>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rPr>
  </w:style>
  <w:style w:type="paragraph" w:customStyle="1" w:styleId="xl81">
    <w:name w:val="xl81"/>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82">
    <w:name w:val="xl82"/>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sz w:val="22"/>
      <w:szCs w:val="22"/>
    </w:rPr>
  </w:style>
  <w:style w:type="paragraph" w:customStyle="1" w:styleId="xl83">
    <w:name w:val="xl83"/>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sz w:val="22"/>
      <w:szCs w:val="22"/>
    </w:rPr>
  </w:style>
  <w:style w:type="paragraph" w:customStyle="1" w:styleId="xl84">
    <w:name w:val="xl8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85">
    <w:name w:val="xl85"/>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86">
    <w:name w:val="xl86"/>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i/>
      <w:iCs/>
    </w:rPr>
  </w:style>
  <w:style w:type="paragraph" w:customStyle="1" w:styleId="xl87">
    <w:name w:val="xl87"/>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rPr>
  </w:style>
  <w:style w:type="paragraph" w:customStyle="1" w:styleId="xl88">
    <w:name w:val="xl8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rPr>
  </w:style>
  <w:style w:type="paragraph" w:customStyle="1" w:styleId="xl89">
    <w:name w:val="xl89"/>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90">
    <w:name w:val="xl9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rPr>
  </w:style>
  <w:style w:type="paragraph" w:customStyle="1" w:styleId="xl91">
    <w:name w:val="xl91"/>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rPr>
  </w:style>
  <w:style w:type="paragraph" w:customStyle="1" w:styleId="xl92">
    <w:name w:val="xl92"/>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b/>
      <w:bCs/>
      <w:i/>
      <w:iCs/>
    </w:rPr>
  </w:style>
  <w:style w:type="paragraph" w:customStyle="1" w:styleId="xl93">
    <w:name w:val="xl93"/>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94">
    <w:name w:val="xl9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95">
    <w:name w:val="xl95"/>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b/>
      <w:bCs/>
      <w:sz w:val="28"/>
      <w:szCs w:val="28"/>
    </w:rPr>
  </w:style>
  <w:style w:type="paragraph" w:customStyle="1" w:styleId="xl96">
    <w:name w:val="xl96"/>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i/>
      <w:iCs/>
      <w:sz w:val="22"/>
      <w:szCs w:val="22"/>
    </w:rPr>
  </w:style>
  <w:style w:type="paragraph" w:customStyle="1" w:styleId="xl97">
    <w:name w:val="xl97"/>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i/>
      <w:iCs/>
    </w:rPr>
  </w:style>
  <w:style w:type="paragraph" w:customStyle="1" w:styleId="xl98">
    <w:name w:val="xl9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i/>
      <w:iCs/>
    </w:rPr>
  </w:style>
  <w:style w:type="paragraph" w:customStyle="1" w:styleId="xl99">
    <w:name w:val="xl99"/>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i/>
      <w:iCs/>
    </w:rPr>
  </w:style>
  <w:style w:type="paragraph" w:customStyle="1" w:styleId="xl100">
    <w:name w:val="xl100"/>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rPr>
  </w:style>
  <w:style w:type="paragraph" w:customStyle="1" w:styleId="xl101">
    <w:name w:val="xl101"/>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rPr>
  </w:style>
  <w:style w:type="paragraph" w:customStyle="1" w:styleId="xl102">
    <w:name w:val="xl102"/>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sz w:val="28"/>
      <w:szCs w:val="28"/>
    </w:rPr>
  </w:style>
  <w:style w:type="paragraph" w:customStyle="1" w:styleId="xl103">
    <w:name w:val="xl103"/>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sz w:val="22"/>
      <w:szCs w:val="22"/>
    </w:rPr>
  </w:style>
  <w:style w:type="paragraph" w:customStyle="1" w:styleId="xl104">
    <w:name w:val="xl10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rPr>
  </w:style>
  <w:style w:type="paragraph" w:customStyle="1" w:styleId="xl105">
    <w:name w:val="xl105"/>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sz w:val="22"/>
      <w:szCs w:val="22"/>
    </w:rPr>
  </w:style>
  <w:style w:type="paragraph" w:customStyle="1" w:styleId="xl106">
    <w:name w:val="xl106"/>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color w:val="FF0000"/>
    </w:rPr>
  </w:style>
  <w:style w:type="paragraph" w:customStyle="1" w:styleId="xl107">
    <w:name w:val="xl107"/>
    <w:basedOn w:val="a"/>
    <w:rsid w:val="000D157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both"/>
    </w:pPr>
    <w:rPr>
      <w:rFonts w:ascii="Arial" w:eastAsia="Times New Roman" w:hAnsi="Arial"/>
      <w:b/>
      <w:bCs/>
      <w:i/>
      <w:iCs/>
    </w:rPr>
  </w:style>
  <w:style w:type="paragraph" w:customStyle="1" w:styleId="xl108">
    <w:name w:val="xl108"/>
    <w:basedOn w:val="a"/>
    <w:rsid w:val="000D157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rFonts w:ascii="Arial" w:eastAsia="Times New Roman" w:hAnsi="Arial"/>
      <w:i/>
      <w:iCs/>
    </w:rPr>
  </w:style>
  <w:style w:type="paragraph" w:customStyle="1" w:styleId="xl109">
    <w:name w:val="xl109"/>
    <w:basedOn w:val="a"/>
    <w:rsid w:val="000D157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rFonts w:ascii="Arial" w:eastAsia="Times New Roman" w:hAnsi="Arial"/>
      <w:b/>
      <w:bCs/>
      <w:sz w:val="22"/>
      <w:szCs w:val="22"/>
    </w:rPr>
  </w:style>
  <w:style w:type="paragraph" w:customStyle="1" w:styleId="xl110">
    <w:name w:val="xl11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rPr>
  </w:style>
  <w:style w:type="paragraph" w:customStyle="1" w:styleId="xl111">
    <w:name w:val="xl111"/>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rPr>
  </w:style>
  <w:style w:type="paragraph" w:customStyle="1" w:styleId="xl112">
    <w:name w:val="xl112"/>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113">
    <w:name w:val="xl113"/>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sz w:val="28"/>
      <w:szCs w:val="28"/>
    </w:rPr>
  </w:style>
  <w:style w:type="paragraph" w:customStyle="1" w:styleId="xl114">
    <w:name w:val="xl11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115">
    <w:name w:val="xl115"/>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i/>
      <w:iCs/>
    </w:rPr>
  </w:style>
  <w:style w:type="paragraph" w:customStyle="1" w:styleId="xl116">
    <w:name w:val="xl116"/>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both"/>
    </w:pPr>
    <w:rPr>
      <w:rFonts w:ascii="Arial" w:eastAsia="Times New Roman" w:hAnsi="Arial"/>
      <w:b/>
      <w:bCs/>
      <w:i/>
      <w:iCs/>
      <w:color w:val="000000"/>
      <w:sz w:val="28"/>
      <w:szCs w:val="28"/>
    </w:rPr>
  </w:style>
  <w:style w:type="paragraph" w:customStyle="1" w:styleId="xl117">
    <w:name w:val="xl117"/>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both"/>
    </w:pPr>
    <w:rPr>
      <w:rFonts w:ascii="Arial" w:eastAsia="Times New Roman" w:hAnsi="Arial"/>
      <w:i/>
      <w:iCs/>
      <w:color w:val="000000"/>
    </w:rPr>
  </w:style>
  <w:style w:type="paragraph" w:customStyle="1" w:styleId="xl118">
    <w:name w:val="xl11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i/>
      <w:iCs/>
      <w:sz w:val="28"/>
      <w:szCs w:val="28"/>
    </w:rPr>
  </w:style>
  <w:style w:type="paragraph" w:customStyle="1" w:styleId="xl119">
    <w:name w:val="xl119"/>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i/>
      <w:iCs/>
      <w:sz w:val="28"/>
      <w:szCs w:val="28"/>
    </w:rPr>
  </w:style>
  <w:style w:type="paragraph" w:customStyle="1" w:styleId="xl120">
    <w:name w:val="xl12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121">
    <w:name w:val="xl121"/>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eastAsia="Times New Roman" w:hAnsi="Arial"/>
    </w:rPr>
  </w:style>
  <w:style w:type="paragraph" w:customStyle="1" w:styleId="xl122">
    <w:name w:val="xl122"/>
    <w:basedOn w:val="a"/>
    <w:rsid w:val="000D157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firstLine="567"/>
      <w:jc w:val="both"/>
    </w:pPr>
    <w:rPr>
      <w:rFonts w:ascii="Arial" w:eastAsia="Times New Roman" w:hAnsi="Arial"/>
      <w:b/>
      <w:bCs/>
      <w:color w:val="000000"/>
      <w:sz w:val="28"/>
      <w:szCs w:val="28"/>
    </w:rPr>
  </w:style>
  <w:style w:type="paragraph" w:customStyle="1" w:styleId="xl123">
    <w:name w:val="xl123"/>
    <w:basedOn w:val="a"/>
    <w:rsid w:val="000D157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firstLine="567"/>
      <w:jc w:val="center"/>
    </w:pPr>
    <w:rPr>
      <w:rFonts w:ascii="Arial" w:eastAsia="Times New Roman" w:hAnsi="Arial"/>
      <w:b/>
      <w:bCs/>
      <w:color w:val="000000"/>
      <w:sz w:val="28"/>
      <w:szCs w:val="28"/>
    </w:rPr>
  </w:style>
  <w:style w:type="paragraph" w:customStyle="1" w:styleId="xl124">
    <w:name w:val="xl124"/>
    <w:basedOn w:val="a"/>
    <w:rsid w:val="000D157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firstLine="567"/>
      <w:jc w:val="center"/>
    </w:pPr>
    <w:rPr>
      <w:rFonts w:ascii="Arial" w:eastAsia="Times New Roman" w:hAnsi="Arial"/>
      <w:b/>
      <w:bCs/>
      <w:color w:val="000000"/>
      <w:sz w:val="22"/>
      <w:szCs w:val="22"/>
    </w:rPr>
  </w:style>
  <w:style w:type="paragraph" w:customStyle="1" w:styleId="xl125">
    <w:name w:val="xl125"/>
    <w:basedOn w:val="a"/>
    <w:rsid w:val="000D157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firstLine="567"/>
      <w:jc w:val="center"/>
    </w:pPr>
    <w:rPr>
      <w:rFonts w:ascii="Arial" w:eastAsia="Times New Roman" w:hAnsi="Arial"/>
      <w:b/>
      <w:bCs/>
      <w:color w:val="000000"/>
    </w:rPr>
  </w:style>
  <w:style w:type="paragraph" w:customStyle="1" w:styleId="xl126">
    <w:name w:val="xl126"/>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rPr>
  </w:style>
  <w:style w:type="paragraph" w:customStyle="1" w:styleId="xl127">
    <w:name w:val="xl127"/>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rPr>
  </w:style>
  <w:style w:type="paragraph" w:customStyle="1" w:styleId="xl128">
    <w:name w:val="xl12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129">
    <w:name w:val="xl129"/>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i/>
      <w:iCs/>
    </w:rPr>
  </w:style>
  <w:style w:type="paragraph" w:customStyle="1" w:styleId="xl130">
    <w:name w:val="xl13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rPr>
  </w:style>
  <w:style w:type="paragraph" w:customStyle="1" w:styleId="xl131">
    <w:name w:val="xl131"/>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b/>
      <w:bCs/>
      <w:sz w:val="22"/>
      <w:szCs w:val="22"/>
    </w:rPr>
  </w:style>
  <w:style w:type="paragraph" w:customStyle="1" w:styleId="xl132">
    <w:name w:val="xl132"/>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rPr>
  </w:style>
  <w:style w:type="paragraph" w:customStyle="1" w:styleId="xl133">
    <w:name w:val="xl133"/>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b/>
      <w:bCs/>
    </w:rPr>
  </w:style>
  <w:style w:type="paragraph" w:customStyle="1" w:styleId="xl134">
    <w:name w:val="xl13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sz w:val="22"/>
      <w:szCs w:val="22"/>
    </w:rPr>
  </w:style>
  <w:style w:type="paragraph" w:customStyle="1" w:styleId="xl135">
    <w:name w:val="xl135"/>
    <w:basedOn w:val="a"/>
    <w:rsid w:val="000D157B"/>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firstLine="567"/>
      <w:jc w:val="center"/>
    </w:pPr>
    <w:rPr>
      <w:rFonts w:ascii="Arial" w:eastAsia="Times New Roman" w:hAnsi="Arial"/>
      <w:b/>
      <w:bCs/>
      <w:color w:val="000000"/>
    </w:rPr>
  </w:style>
  <w:style w:type="paragraph" w:customStyle="1" w:styleId="xl136">
    <w:name w:val="xl136"/>
    <w:basedOn w:val="a"/>
    <w:rsid w:val="000D157B"/>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137">
    <w:name w:val="xl137"/>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rFonts w:ascii="Arial" w:eastAsia="Times New Roman" w:hAnsi="Arial"/>
      <w:b/>
      <w:bCs/>
    </w:rPr>
  </w:style>
  <w:style w:type="paragraph" w:customStyle="1" w:styleId="xl138">
    <w:name w:val="xl13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139">
    <w:name w:val="xl139"/>
    <w:basedOn w:val="a"/>
    <w:rsid w:val="000D157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rFonts w:ascii="Arial" w:eastAsia="Times New Roman" w:hAnsi="Arial"/>
      <w:b/>
      <w:bCs/>
    </w:rPr>
  </w:style>
  <w:style w:type="paragraph" w:customStyle="1" w:styleId="xl140">
    <w:name w:val="xl140"/>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b/>
      <w:bCs/>
      <w:color w:val="000000"/>
    </w:rPr>
  </w:style>
  <w:style w:type="paragraph" w:customStyle="1" w:styleId="xl141">
    <w:name w:val="xl141"/>
    <w:basedOn w:val="a"/>
    <w:rsid w:val="000D157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567"/>
      <w:jc w:val="center"/>
    </w:pPr>
    <w:rPr>
      <w:rFonts w:ascii="Arial" w:eastAsia="Times New Roman" w:hAnsi="Arial"/>
      <w:b/>
      <w:bCs/>
      <w:color w:val="000000"/>
    </w:rPr>
  </w:style>
  <w:style w:type="paragraph" w:customStyle="1" w:styleId="xl142">
    <w:name w:val="xl142"/>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rPr>
  </w:style>
  <w:style w:type="paragraph" w:customStyle="1" w:styleId="xl143">
    <w:name w:val="xl143"/>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rPr>
  </w:style>
  <w:style w:type="paragraph" w:customStyle="1" w:styleId="xl144">
    <w:name w:val="xl144"/>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45">
    <w:name w:val="xl145"/>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46">
    <w:name w:val="xl146"/>
    <w:basedOn w:val="a"/>
    <w:rsid w:val="000D157B"/>
    <w:pPr>
      <w:pBdr>
        <w:left w:val="single" w:sz="4" w:space="0" w:color="auto"/>
        <w:bottom w:val="single" w:sz="4" w:space="0" w:color="auto"/>
        <w:right w:val="single" w:sz="4" w:space="0" w:color="auto"/>
      </w:pBdr>
      <w:shd w:val="clear" w:color="auto" w:fill="FFFFFF"/>
      <w:spacing w:before="100" w:beforeAutospacing="1" w:after="100" w:afterAutospacing="1"/>
      <w:ind w:firstLine="567"/>
      <w:jc w:val="center"/>
    </w:pPr>
    <w:rPr>
      <w:rFonts w:ascii="Arial" w:eastAsia="Times New Roman" w:hAnsi="Arial"/>
      <w:b/>
      <w:bCs/>
    </w:rPr>
  </w:style>
  <w:style w:type="paragraph" w:customStyle="1" w:styleId="xl147">
    <w:name w:val="xl147"/>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48">
    <w:name w:val="xl148"/>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sz w:val="22"/>
      <w:szCs w:val="22"/>
    </w:rPr>
  </w:style>
  <w:style w:type="paragraph" w:customStyle="1" w:styleId="xl149">
    <w:name w:val="xl149"/>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50">
    <w:name w:val="xl150"/>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51">
    <w:name w:val="xl151"/>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52">
    <w:name w:val="xl152"/>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color w:val="FF0000"/>
    </w:rPr>
  </w:style>
  <w:style w:type="paragraph" w:customStyle="1" w:styleId="xl153">
    <w:name w:val="xl153"/>
    <w:basedOn w:val="a"/>
    <w:rsid w:val="000D157B"/>
    <w:pPr>
      <w:pBdr>
        <w:top w:val="single" w:sz="4" w:space="0" w:color="auto"/>
        <w:left w:val="single" w:sz="4" w:space="0" w:color="auto"/>
        <w:bottom w:val="single" w:sz="4" w:space="0" w:color="auto"/>
      </w:pBdr>
      <w:shd w:val="clear" w:color="auto" w:fill="FFCC99"/>
      <w:spacing w:before="100" w:beforeAutospacing="1" w:after="100" w:afterAutospacing="1"/>
      <w:ind w:firstLine="567"/>
      <w:jc w:val="both"/>
    </w:pPr>
    <w:rPr>
      <w:rFonts w:ascii="Arial" w:eastAsia="Times New Roman" w:hAnsi="Arial"/>
      <w:b/>
      <w:bCs/>
      <w:sz w:val="26"/>
      <w:szCs w:val="26"/>
    </w:rPr>
  </w:style>
  <w:style w:type="paragraph" w:customStyle="1" w:styleId="xl154">
    <w:name w:val="xl154"/>
    <w:basedOn w:val="a"/>
    <w:rsid w:val="000D157B"/>
    <w:pPr>
      <w:pBdr>
        <w:top w:val="single" w:sz="4" w:space="0" w:color="auto"/>
        <w:bottom w:val="single" w:sz="4" w:space="0" w:color="auto"/>
      </w:pBdr>
      <w:shd w:val="clear" w:color="auto" w:fill="FFCC99"/>
      <w:spacing w:before="100" w:beforeAutospacing="1" w:after="100" w:afterAutospacing="1"/>
      <w:ind w:firstLine="567"/>
      <w:jc w:val="both"/>
    </w:pPr>
    <w:rPr>
      <w:rFonts w:ascii="Arial" w:eastAsia="Times New Roman" w:hAnsi="Arial"/>
      <w:b/>
      <w:bCs/>
      <w:sz w:val="26"/>
      <w:szCs w:val="26"/>
    </w:rPr>
  </w:style>
  <w:style w:type="paragraph" w:customStyle="1" w:styleId="xl155">
    <w:name w:val="xl155"/>
    <w:basedOn w:val="a"/>
    <w:rsid w:val="000D157B"/>
    <w:pPr>
      <w:pBdr>
        <w:top w:val="single" w:sz="4" w:space="0" w:color="auto"/>
        <w:bottom w:val="single" w:sz="4" w:space="0" w:color="auto"/>
        <w:right w:val="single" w:sz="4" w:space="0" w:color="auto"/>
      </w:pBdr>
      <w:shd w:val="clear" w:color="auto" w:fill="FFCC99"/>
      <w:spacing w:before="100" w:beforeAutospacing="1" w:after="100" w:afterAutospacing="1"/>
      <w:ind w:firstLine="567"/>
      <w:jc w:val="both"/>
    </w:pPr>
    <w:rPr>
      <w:rFonts w:ascii="Arial" w:eastAsia="Times New Roman" w:hAnsi="Arial"/>
      <w:b/>
      <w:bCs/>
      <w:sz w:val="26"/>
      <w:szCs w:val="26"/>
    </w:rPr>
  </w:style>
  <w:style w:type="paragraph" w:customStyle="1" w:styleId="xl156">
    <w:name w:val="xl156"/>
    <w:basedOn w:val="a"/>
    <w:rsid w:val="000D157B"/>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eastAsia="Times New Roman" w:hAnsi="Arial"/>
      <w:b/>
      <w:bCs/>
      <w:sz w:val="22"/>
      <w:szCs w:val="22"/>
    </w:rPr>
  </w:style>
  <w:style w:type="paragraph" w:customStyle="1" w:styleId="xl157">
    <w:name w:val="xl157"/>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sz w:val="28"/>
      <w:szCs w:val="28"/>
    </w:rPr>
  </w:style>
  <w:style w:type="paragraph" w:customStyle="1" w:styleId="xl158">
    <w:name w:val="xl158"/>
    <w:basedOn w:val="a"/>
    <w:rsid w:val="000D157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rFonts w:ascii="Arial" w:eastAsia="Times New Roman" w:hAnsi="Arial"/>
      <w:i/>
      <w:iCs/>
      <w:sz w:val="28"/>
      <w:szCs w:val="28"/>
    </w:rPr>
  </w:style>
  <w:style w:type="paragraph" w:customStyle="1" w:styleId="1ffb">
    <w:name w:val="Статья1"/>
    <w:basedOn w:val="affff9"/>
    <w:next w:val="a"/>
    <w:rsid w:val="000D157B"/>
    <w:pPr>
      <w:keepNext/>
      <w:suppressAutoHyphens/>
      <w:spacing w:before="120" w:after="120"/>
      <w:ind w:left="1900" w:hanging="1191"/>
      <w:jc w:val="left"/>
    </w:pPr>
    <w:rPr>
      <w:bCs/>
      <w:szCs w:val="20"/>
    </w:rPr>
  </w:style>
  <w:style w:type="paragraph" w:customStyle="1" w:styleId="11b">
    <w:name w:val="Статья11"/>
    <w:basedOn w:val="1ffb"/>
    <w:next w:val="a"/>
    <w:rsid w:val="000D157B"/>
    <w:pPr>
      <w:ind w:left="2013" w:hanging="1304"/>
    </w:pPr>
  </w:style>
  <w:style w:type="paragraph" w:customStyle="1" w:styleId="affffff">
    <w:name w:val="РегистрОтр"/>
    <w:basedOn w:val="afffff2"/>
    <w:rsid w:val="000D157B"/>
  </w:style>
  <w:style w:type="character" w:customStyle="1" w:styleId="213">
    <w:name w:val="Знак Знак21"/>
    <w:rsid w:val="000D157B"/>
    <w:rPr>
      <w:sz w:val="24"/>
      <w:szCs w:val="24"/>
      <w:lang w:bidi="ar-SA"/>
    </w:rPr>
  </w:style>
  <w:style w:type="character" w:customStyle="1" w:styleId="affffff0">
    <w:name w:val="!Разделы документа Знак Знак"/>
    <w:rsid w:val="000D157B"/>
    <w:rPr>
      <w:rFonts w:ascii="Arial" w:hAnsi="Arial" w:cs="Arial" w:hint="default"/>
      <w:b/>
      <w:bCs/>
      <w:iCs/>
      <w:sz w:val="30"/>
      <w:szCs w:val="28"/>
    </w:rPr>
  </w:style>
  <w:style w:type="character" w:customStyle="1" w:styleId="affffff1">
    <w:name w:val="!Главы документа Знак Знак"/>
    <w:locked/>
    <w:rsid w:val="000D157B"/>
    <w:rPr>
      <w:rFonts w:ascii="Arial" w:hAnsi="Arial" w:cs="Arial" w:hint="default"/>
      <w:b/>
      <w:bCs/>
      <w:sz w:val="28"/>
      <w:szCs w:val="26"/>
    </w:rPr>
  </w:style>
  <w:style w:type="character" w:customStyle="1" w:styleId="affffff2">
    <w:name w:val="!Параграфы/Статьи документа Знак Знак"/>
    <w:locked/>
    <w:rsid w:val="000D157B"/>
    <w:rPr>
      <w:rFonts w:ascii="Arial" w:hAnsi="Arial" w:cs="Arial" w:hint="default"/>
      <w:b/>
      <w:bCs/>
      <w:sz w:val="26"/>
      <w:szCs w:val="28"/>
    </w:rPr>
  </w:style>
  <w:style w:type="character" w:customStyle="1" w:styleId="FontStyle24">
    <w:name w:val="Font Style24"/>
    <w:rsid w:val="000D157B"/>
    <w:rPr>
      <w:rFonts w:ascii="Times New Roman" w:hAnsi="Times New Roman" w:cs="Times New Roman" w:hint="default"/>
      <w:sz w:val="26"/>
      <w:szCs w:val="26"/>
    </w:rPr>
  </w:style>
  <w:style w:type="character" w:customStyle="1" w:styleId="FontStyle23">
    <w:name w:val="Font Style23"/>
    <w:rsid w:val="000D157B"/>
    <w:rPr>
      <w:rFonts w:ascii="Times New Roman" w:hAnsi="Times New Roman" w:cs="Times New Roman" w:hint="default"/>
      <w:sz w:val="24"/>
      <w:szCs w:val="24"/>
    </w:rPr>
  </w:style>
  <w:style w:type="character" w:customStyle="1" w:styleId="FontStyle27">
    <w:name w:val="Font Style27"/>
    <w:rsid w:val="000D157B"/>
    <w:rPr>
      <w:rFonts w:ascii="Times New Roman" w:hAnsi="Times New Roman" w:cs="Times New Roman" w:hint="default"/>
      <w:b/>
      <w:bCs/>
      <w:sz w:val="34"/>
      <w:szCs w:val="34"/>
    </w:rPr>
  </w:style>
  <w:style w:type="character" w:customStyle="1" w:styleId="FontStyle32">
    <w:name w:val="Font Style32"/>
    <w:rsid w:val="000D157B"/>
    <w:rPr>
      <w:rFonts w:ascii="Times New Roman" w:hAnsi="Times New Roman" w:cs="Times New Roman" w:hint="default"/>
      <w:sz w:val="22"/>
      <w:szCs w:val="22"/>
    </w:rPr>
  </w:style>
  <w:style w:type="character" w:customStyle="1" w:styleId="Absatz-Standardschriftart">
    <w:name w:val="Absatz-Standardschriftart"/>
    <w:rsid w:val="000D157B"/>
  </w:style>
  <w:style w:type="character" w:customStyle="1" w:styleId="WW-Absatz-Standardschriftart">
    <w:name w:val="WW-Absatz-Standardschriftart"/>
    <w:rsid w:val="000D157B"/>
  </w:style>
  <w:style w:type="character" w:customStyle="1" w:styleId="WW-Absatz-Standardschriftart1">
    <w:name w:val="WW-Absatz-Standardschriftart1"/>
    <w:rsid w:val="000D157B"/>
  </w:style>
  <w:style w:type="character" w:customStyle="1" w:styleId="WW-Absatz-Standardschriftart11">
    <w:name w:val="WW-Absatz-Standardschriftart11"/>
    <w:rsid w:val="000D157B"/>
  </w:style>
  <w:style w:type="character" w:customStyle="1" w:styleId="WW-Absatz-Standardschriftart111">
    <w:name w:val="WW-Absatz-Standardschriftart111"/>
    <w:rsid w:val="000D157B"/>
  </w:style>
  <w:style w:type="character" w:customStyle="1" w:styleId="WW-Absatz-Standardschriftart1111">
    <w:name w:val="WW-Absatz-Standardschriftart1111"/>
    <w:rsid w:val="000D157B"/>
  </w:style>
  <w:style w:type="character" w:customStyle="1" w:styleId="WW-Absatz-Standardschriftart11111">
    <w:name w:val="WW-Absatz-Standardschriftart11111"/>
    <w:rsid w:val="000D157B"/>
  </w:style>
  <w:style w:type="character" w:customStyle="1" w:styleId="WW-Absatz-Standardschriftart111111">
    <w:name w:val="WW-Absatz-Standardschriftart111111"/>
    <w:rsid w:val="000D157B"/>
  </w:style>
  <w:style w:type="character" w:customStyle="1" w:styleId="WW-Absatz-Standardschriftart1111111">
    <w:name w:val="WW-Absatz-Standardschriftart1111111"/>
    <w:rsid w:val="000D157B"/>
  </w:style>
  <w:style w:type="character" w:customStyle="1" w:styleId="WW-Absatz-Standardschriftart11111111">
    <w:name w:val="WW-Absatz-Standardschriftart11111111"/>
    <w:rsid w:val="000D157B"/>
  </w:style>
  <w:style w:type="character" w:customStyle="1" w:styleId="WW-Absatz-Standardschriftart111111111">
    <w:name w:val="WW-Absatz-Standardschriftart111111111"/>
    <w:rsid w:val="000D157B"/>
  </w:style>
  <w:style w:type="character" w:customStyle="1" w:styleId="WW-Absatz-Standardschriftart1111111111">
    <w:name w:val="WW-Absatz-Standardschriftart1111111111"/>
    <w:rsid w:val="000D157B"/>
  </w:style>
  <w:style w:type="character" w:customStyle="1" w:styleId="WW-Absatz-Standardschriftart11111111111">
    <w:name w:val="WW-Absatz-Standardschriftart11111111111"/>
    <w:rsid w:val="000D157B"/>
  </w:style>
  <w:style w:type="character" w:customStyle="1" w:styleId="WW-Absatz-Standardschriftart111111111111">
    <w:name w:val="WW-Absatz-Standardschriftart111111111111"/>
    <w:rsid w:val="000D157B"/>
  </w:style>
  <w:style w:type="character" w:customStyle="1" w:styleId="1ffc">
    <w:name w:val="Основной шрифт абзаца1"/>
    <w:rsid w:val="000D157B"/>
  </w:style>
  <w:style w:type="character" w:customStyle="1" w:styleId="affffff3">
    <w:name w:val="Символ нумерации"/>
    <w:rsid w:val="000D157B"/>
  </w:style>
  <w:style w:type="character" w:customStyle="1" w:styleId="msonormal0">
    <w:name w:val="msonormal"/>
    <w:basedOn w:val="a0"/>
    <w:rsid w:val="000D157B"/>
  </w:style>
  <w:style w:type="character" w:customStyle="1" w:styleId="msonospacing0">
    <w:name w:val="msonospacing"/>
    <w:basedOn w:val="a0"/>
    <w:rsid w:val="000D157B"/>
  </w:style>
  <w:style w:type="character" w:customStyle="1" w:styleId="BodyText3Char">
    <w:name w:val="Body Text 3 Char"/>
    <w:locked/>
    <w:rsid w:val="000D157B"/>
    <w:rPr>
      <w:sz w:val="24"/>
      <w:szCs w:val="24"/>
      <w:lang w:val="ru-RU" w:eastAsia="ru-RU" w:bidi="ar-SA"/>
    </w:rPr>
  </w:style>
  <w:style w:type="character" w:customStyle="1" w:styleId="WW-Absatz-Standardschriftart1111111111111">
    <w:name w:val="WW-Absatz-Standardschriftart1111111111111"/>
    <w:rsid w:val="000D157B"/>
  </w:style>
  <w:style w:type="character" w:customStyle="1" w:styleId="WW-Absatz-Standardschriftart11111111111111">
    <w:name w:val="WW-Absatz-Standardschriftart11111111111111"/>
    <w:rsid w:val="000D157B"/>
  </w:style>
  <w:style w:type="character" w:customStyle="1" w:styleId="affffff4">
    <w:name w:val="Маркеры списка"/>
    <w:rsid w:val="000D157B"/>
    <w:rPr>
      <w:rFonts w:ascii="StarSymbol" w:eastAsia="StarSymbol" w:hAnsi="StarSymbol" w:cs="StarSymbol" w:hint="eastAsia"/>
      <w:sz w:val="18"/>
      <w:szCs w:val="18"/>
    </w:rPr>
  </w:style>
  <w:style w:type="character" w:customStyle="1" w:styleId="DefaultParagraphFont">
    <w:name w:val="Default Paragraph Font"/>
    <w:rsid w:val="000D157B"/>
  </w:style>
  <w:style w:type="character" w:customStyle="1" w:styleId="affffff5">
    <w:name w:val="Текст выноски Знак"/>
    <w:uiPriority w:val="99"/>
    <w:rsid w:val="000D157B"/>
    <w:rPr>
      <w:rFonts w:ascii="Tahoma" w:eastAsia="Times New Roman" w:hAnsi="Tahoma" w:cs="Tahoma" w:hint="default"/>
      <w:sz w:val="16"/>
      <w:szCs w:val="16"/>
    </w:rPr>
  </w:style>
  <w:style w:type="character" w:customStyle="1" w:styleId="affffff6">
    <w:name w:val="Верхний колонтитул Знак"/>
    <w:uiPriority w:val="99"/>
    <w:rsid w:val="000D157B"/>
    <w:rPr>
      <w:rFonts w:ascii="Times New Roman" w:eastAsia="Times New Roman" w:hAnsi="Times New Roman" w:cs="Times New Roman" w:hint="default"/>
      <w:sz w:val="28"/>
    </w:rPr>
  </w:style>
  <w:style w:type="character" w:customStyle="1" w:styleId="affffff7">
    <w:name w:val="Нижний колонтитул Знак"/>
    <w:uiPriority w:val="99"/>
    <w:rsid w:val="000D157B"/>
    <w:rPr>
      <w:rFonts w:ascii="Times New Roman" w:eastAsia="Times New Roman" w:hAnsi="Times New Roman" w:cs="Times New Roman" w:hint="default"/>
      <w:sz w:val="28"/>
    </w:rPr>
  </w:style>
  <w:style w:type="character" w:customStyle="1" w:styleId="3f3">
    <w:name w:val="Основной шрифт абзаца3"/>
    <w:rsid w:val="000D157B"/>
  </w:style>
  <w:style w:type="character" w:customStyle="1" w:styleId="2fd">
    <w:name w:val="Основной шрифт абзаца2"/>
    <w:rsid w:val="000D157B"/>
  </w:style>
  <w:style w:type="character" w:customStyle="1" w:styleId="WW8Num5z0">
    <w:name w:val="WW8Num5z0"/>
    <w:rsid w:val="000D157B"/>
    <w:rPr>
      <w:rFonts w:ascii="Symbol" w:hAnsi="Symbol" w:cs="Symbol" w:hint="default"/>
    </w:rPr>
  </w:style>
  <w:style w:type="character" w:customStyle="1" w:styleId="WW8Num6z0">
    <w:name w:val="WW8Num6z0"/>
    <w:rsid w:val="000D157B"/>
    <w:rPr>
      <w:rFonts w:ascii="Symbol" w:hAnsi="Symbol" w:cs="Symbol" w:hint="default"/>
    </w:rPr>
  </w:style>
  <w:style w:type="character" w:customStyle="1" w:styleId="WW8Num7z0">
    <w:name w:val="WW8Num7z0"/>
    <w:rsid w:val="000D157B"/>
    <w:rPr>
      <w:rFonts w:ascii="Symbol" w:hAnsi="Symbol" w:cs="Symbol" w:hint="default"/>
    </w:rPr>
  </w:style>
  <w:style w:type="character" w:customStyle="1" w:styleId="WW8Num8z0">
    <w:name w:val="WW8Num8z0"/>
    <w:rsid w:val="000D157B"/>
    <w:rPr>
      <w:rFonts w:ascii="Symbol" w:hAnsi="Symbol" w:cs="Symbol" w:hint="default"/>
    </w:rPr>
  </w:style>
  <w:style w:type="character" w:customStyle="1" w:styleId="WW8Num10z0">
    <w:name w:val="WW8Num10z0"/>
    <w:rsid w:val="000D157B"/>
    <w:rPr>
      <w:rFonts w:ascii="Symbol" w:hAnsi="Symbol" w:cs="Symbol" w:hint="default"/>
    </w:rPr>
  </w:style>
  <w:style w:type="character" w:customStyle="1" w:styleId="WW8Num14z0">
    <w:name w:val="WW8Num14z0"/>
    <w:rsid w:val="000D157B"/>
    <w:rPr>
      <w:i w:val="0"/>
      <w:iCs w:val="0"/>
      <w:color w:val="auto"/>
      <w:sz w:val="28"/>
    </w:rPr>
  </w:style>
  <w:style w:type="character" w:customStyle="1" w:styleId="affffff8">
    <w:name w:val="РќР°Р·РІР°РЅРёРµ Р—РЅР°Рє"/>
    <w:rsid w:val="000D157B"/>
    <w:rPr>
      <w:rFonts w:ascii="Arial" w:hAnsi="Arial" w:cs="Arial" w:hint="default"/>
      <w:b/>
      <w:bCs/>
      <w:kern w:val="28"/>
      <w:sz w:val="32"/>
      <w:szCs w:val="32"/>
      <w:lang w:val="ru-RU" w:eastAsia="ru-RU" w:bidi="ar-SA"/>
    </w:rPr>
  </w:style>
  <w:style w:type="character" w:customStyle="1" w:styleId="affffff9">
    <w:name w:val="РўРµРєСЃС‚ РІС‹РЅРѕСЃРєРё Р—РЅР°Рє"/>
    <w:semiHidden/>
    <w:rsid w:val="000D157B"/>
    <w:rPr>
      <w:sz w:val="18"/>
      <w:szCs w:val="18"/>
      <w:lang w:val="ru-RU" w:eastAsia="ru-RU" w:bidi="ar-SA"/>
    </w:rPr>
  </w:style>
  <w:style w:type="character" w:customStyle="1" w:styleId="affffffa">
    <w:name w:val="Р’РµСЂС…РЅРёР№ РєРѕР»РѕРЅС‚РёС‚СѓР» Р—РЅР°Рє"/>
    <w:rsid w:val="000D157B"/>
    <w:rPr>
      <w:rFonts w:ascii="Times New Roman" w:hAnsi="Times New Roman" w:cs="Times New Roman" w:hint="default"/>
      <w:sz w:val="28"/>
      <w:lang w:val="en-US"/>
    </w:rPr>
  </w:style>
  <w:style w:type="character" w:customStyle="1" w:styleId="affffffb">
    <w:name w:val="РќРёР¶РЅРёР№ РєРѕР»РѕРЅС‚РёС‚СѓР» Р—РЅР°Рє"/>
    <w:rsid w:val="000D157B"/>
    <w:rPr>
      <w:rFonts w:ascii="Times New Roman" w:hAnsi="Times New Roman" w:cs="Times New Roman" w:hint="default"/>
      <w:sz w:val="20"/>
      <w:lang/>
    </w:rPr>
  </w:style>
  <w:style w:type="character" w:customStyle="1" w:styleId="BalloonTextChar">
    <w:name w:val="Balloon Text Char"/>
    <w:semiHidden/>
    <w:locked/>
    <w:rsid w:val="000D157B"/>
    <w:rPr>
      <w:rFonts w:ascii="Tahoma" w:hAnsi="Tahoma" w:cs="Times New Roman" w:hint="default"/>
      <w:sz w:val="16"/>
    </w:rPr>
  </w:style>
  <w:style w:type="character" w:customStyle="1" w:styleId="affffffc">
    <w:name w:val="Не вступил в силу"/>
    <w:rsid w:val="000D157B"/>
    <w:rPr>
      <w:rFonts w:ascii="Verdana" w:hAnsi="Verdana" w:hint="default"/>
      <w:color w:val="008080"/>
      <w:szCs w:val="20"/>
      <w:lang w:val="en-US" w:eastAsia="en-US" w:bidi="ar-SA"/>
    </w:rPr>
  </w:style>
  <w:style w:type="character" w:customStyle="1" w:styleId="c3">
    <w:name w:val="c3"/>
    <w:basedOn w:val="a0"/>
    <w:rsid w:val="000D157B"/>
  </w:style>
  <w:style w:type="character" w:customStyle="1" w:styleId="1ffd">
    <w:name w:val="Р—Р°РіРѕР»РѕРІРѕРє 1 Р—РЅР°Рє"/>
    <w:locked/>
    <w:rsid w:val="000D157B"/>
    <w:rPr>
      <w:rFonts w:ascii="Cambria" w:hAnsi="Cambria" w:cs="Cambria" w:hint="default"/>
      <w:b/>
      <w:bCs/>
      <w:kern w:val="32"/>
      <w:sz w:val="20"/>
      <w:szCs w:val="20"/>
    </w:rPr>
  </w:style>
  <w:style w:type="character" w:customStyle="1" w:styleId="affffffd">
    <w:name w:val="РўРµРєСЃС‚ СЃРЅРѕСЃРєРё Р—РЅР°Рє"/>
    <w:locked/>
    <w:rsid w:val="000D157B"/>
    <w:rPr>
      <w:rFonts w:ascii="Symbol" w:hAnsi="Symbol" w:hint="default"/>
      <w:kern w:val="0"/>
      <w:sz w:val="20"/>
    </w:rPr>
  </w:style>
  <w:style w:type="character" w:customStyle="1" w:styleId="affffffe">
    <w:name w:val="РћСЃРЅРѕРІРЅРѕР№ С‚РµРєСЃС‚ СЃ РѕС‚СЃС‚СѓРїРѕРј Р—РЅР°Рє"/>
    <w:locked/>
    <w:rsid w:val="000D157B"/>
    <w:rPr>
      <w:rFonts w:ascii="Symbol" w:hAnsi="Symbol" w:hint="default"/>
      <w:kern w:val="0"/>
      <w:sz w:val="20"/>
    </w:rPr>
  </w:style>
  <w:style w:type="character" w:customStyle="1" w:styleId="afffffff">
    <w:name w:val="Р“РёРїРµСЂС‚РµРєСЃС‚РѕРІР°СЏ СЃСЃС‹Р»РєР°"/>
    <w:rsid w:val="000D157B"/>
    <w:rPr>
      <w:b/>
      <w:bCs w:val="0"/>
      <w:color w:val="008000"/>
      <w:sz w:val="20"/>
      <w:u w:val="single"/>
    </w:rPr>
  </w:style>
  <w:style w:type="character" w:customStyle="1" w:styleId="afffffff0">
    <w:name w:val="РўРµРєСЃС‚ РїСЂРёРјРµС‡Р°РЅРёСЏ Р—РЅР°Рє"/>
    <w:locked/>
    <w:rsid w:val="000D157B"/>
    <w:rPr>
      <w:rFonts w:ascii="Symbol" w:hAnsi="Symbol" w:hint="default"/>
      <w:kern w:val="0"/>
      <w:sz w:val="20"/>
    </w:rPr>
  </w:style>
  <w:style w:type="character" w:customStyle="1" w:styleId="2fe">
    <w:name w:val="РћСЃРЅРѕРІРЅРѕР№ С‚РµРєСЃС‚ 2 Р—РЅР°Рє"/>
    <w:locked/>
    <w:rsid w:val="000D157B"/>
    <w:rPr>
      <w:rFonts w:ascii="Symbol" w:hAnsi="Symbol" w:hint="default"/>
      <w:kern w:val="0"/>
      <w:sz w:val="20"/>
    </w:rPr>
  </w:style>
  <w:style w:type="character" w:customStyle="1" w:styleId="PlaceholderText1">
    <w:name w:val="Placeholder Text1"/>
    <w:semiHidden/>
    <w:rsid w:val="000D157B"/>
    <w:rPr>
      <w:color w:val="808080"/>
    </w:rPr>
  </w:style>
  <w:style w:type="character" w:customStyle="1" w:styleId="afffffff1">
    <w:name w:val="РўРµРјР° РїСЂРёРјРµС‡Р°РЅРёСЏ Р—РЅР°Рє"/>
    <w:locked/>
    <w:rsid w:val="000D157B"/>
    <w:rPr>
      <w:rFonts w:ascii="Symbol" w:hAnsi="Symbol" w:hint="default"/>
      <w:b/>
      <w:bCs w:val="0"/>
      <w:kern w:val="0"/>
      <w:sz w:val="20"/>
    </w:rPr>
  </w:style>
  <w:style w:type="character" w:customStyle="1" w:styleId="PlaceholderText2">
    <w:name w:val="Placeholder Text2"/>
    <w:semiHidden/>
    <w:rsid w:val="000D157B"/>
    <w:rPr>
      <w:rFonts w:ascii="Symbol" w:hAnsi="Symbol" w:hint="default"/>
      <w:color w:val="808080"/>
    </w:rPr>
  </w:style>
  <w:style w:type="character" w:customStyle="1" w:styleId="afffffff2">
    <w:name w:val="РћСЃРЅРѕРІРЅРѕР№ С‚РµРєСЃС‚ Р—РЅР°Рє"/>
    <w:locked/>
    <w:rsid w:val="000D157B"/>
    <w:rPr>
      <w:rFonts w:ascii="Symbol" w:hAnsi="Symbol" w:hint="default"/>
      <w:kern w:val="0"/>
      <w:sz w:val="24"/>
    </w:rPr>
  </w:style>
  <w:style w:type="character" w:customStyle="1" w:styleId="dash041e005f0431005f044b005f0447005f043d005f044b005f04390">
    <w:name w:val="dash041e_005f0431_005f044b_005f0447_005f043d_005f044b_005f0439_0"/>
    <w:rsid w:val="000D157B"/>
    <w:rPr>
      <w:rFonts w:ascii="Times New Roman" w:hAnsi="Times New Roman" w:cs="Times New Roman" w:hint="default"/>
      <w:sz w:val="24"/>
      <w:effect w:val="none"/>
    </w:rPr>
  </w:style>
  <w:style w:type="character" w:customStyle="1" w:styleId="default005f005fchar1char1">
    <w:name w:val="default_005f_005fchar1__char1"/>
    <w:rsid w:val="000D157B"/>
    <w:rPr>
      <w:rFonts w:ascii="Times New Roman" w:hAnsi="Times New Roman" w:cs="Times New Roman" w:hint="default"/>
      <w:sz w:val="24"/>
      <w:effect w:val="none"/>
    </w:rPr>
  </w:style>
  <w:style w:type="character" w:customStyle="1" w:styleId="2ff">
    <w:name w:val="Р—Р°РіРѕР»РѕРІРѕРє 2 Р—РЅР°Рє"/>
    <w:rsid w:val="000D157B"/>
    <w:rPr>
      <w:rFonts w:ascii="Arial Narrow" w:hAnsi="Arial Narrow" w:hint="default"/>
      <w:b/>
      <w:bCs w:val="0"/>
      <w:sz w:val="28"/>
    </w:rPr>
  </w:style>
  <w:style w:type="character" w:customStyle="1" w:styleId="44">
    <w:name w:val="Р—Р°РіРѕР»РѕРІРѕРє 4 Р—РЅР°Рє"/>
    <w:rsid w:val="000D157B"/>
    <w:rPr>
      <w:rFonts w:ascii="Times New Roman" w:hAnsi="Times New Roman" w:cs="Times New Roman" w:hint="default"/>
      <w:sz w:val="28"/>
    </w:rPr>
  </w:style>
  <w:style w:type="character" w:customStyle="1" w:styleId="ConsPlusNormal2">
    <w:name w:val="ConsPlusNormal Р—РЅР°Рє"/>
    <w:locked/>
    <w:rsid w:val="000D157B"/>
    <w:rPr>
      <w:rFonts w:ascii="Arial" w:hAnsi="Arial" w:cs="Arial" w:hint="default"/>
      <w:sz w:val="22"/>
      <w:lang w:val="ru-RU"/>
    </w:rPr>
  </w:style>
  <w:style w:type="table" w:customStyle="1" w:styleId="1ffe">
    <w:name w:val="Сетка таблицы1"/>
    <w:basedOn w:val="a1"/>
    <w:rsid w:val="000D157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0">
    <w:name w:val="Сетка таблицы2"/>
    <w:basedOn w:val="a1"/>
    <w:rsid w:val="000D157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4">
    <w:name w:val="Сетка таблицы3"/>
    <w:basedOn w:val="a1"/>
    <w:rsid w:val="000D157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2"/>
    <w:rsid w:val="000D157B"/>
    <w:pPr>
      <w:numPr>
        <w:numId w:val="2"/>
      </w:numPr>
    </w:pPr>
  </w:style>
  <w:style w:type="numbering" w:customStyle="1" w:styleId="1fff">
    <w:name w:val="Нет списка1"/>
    <w:next w:val="a2"/>
    <w:semiHidden/>
    <w:unhideWhenUsed/>
    <w:rsid w:val="00D97488"/>
  </w:style>
  <w:style w:type="numbering" w:customStyle="1" w:styleId="2ff1">
    <w:name w:val="Нет списка2"/>
    <w:next w:val="a2"/>
    <w:semiHidden/>
    <w:unhideWhenUsed/>
    <w:rsid w:val="00D97488"/>
  </w:style>
  <w:style w:type="numbering" w:customStyle="1" w:styleId="3f5">
    <w:name w:val="Нет списка3"/>
    <w:next w:val="a2"/>
    <w:semiHidden/>
    <w:unhideWhenUsed/>
    <w:rsid w:val="00D97488"/>
  </w:style>
  <w:style w:type="character" w:styleId="afffffff3">
    <w:name w:val="Emphasis"/>
    <w:qFormat/>
    <w:rsid w:val="00D97488"/>
    <w:rPr>
      <w:i/>
      <w:iCs/>
    </w:rPr>
  </w:style>
  <w:style w:type="character" w:customStyle="1" w:styleId="afffffff4">
    <w:name w:val="Знак Знак Знак"/>
    <w:locked/>
    <w:rsid w:val="001040A2"/>
  </w:style>
  <w:style w:type="paragraph" w:customStyle="1" w:styleId="xl38">
    <w:name w:val="xl38"/>
    <w:basedOn w:val="a"/>
    <w:rsid w:val="001040A2"/>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8"/>
      <w:szCs w:val="28"/>
    </w:rPr>
  </w:style>
  <w:style w:type="table" w:customStyle="1" w:styleId="45">
    <w:name w:val="Сетка таблицы4"/>
    <w:basedOn w:val="a1"/>
    <w:next w:val="a6"/>
    <w:uiPriority w:val="59"/>
    <w:rsid w:val="00086A8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4">
    <w:name w:val="Основной текст7"/>
    <w:basedOn w:val="a"/>
    <w:rsid w:val="00086A8F"/>
    <w:pPr>
      <w:widowControl w:val="0"/>
      <w:shd w:val="clear" w:color="auto" w:fill="FFFFFF"/>
      <w:spacing w:line="317" w:lineRule="exact"/>
      <w:ind w:hanging="1780"/>
      <w:jc w:val="both"/>
    </w:pPr>
    <w:rPr>
      <w:rFonts w:eastAsia="Times New Roman"/>
      <w:spacing w:val="12"/>
      <w:sz w:val="23"/>
      <w:szCs w:val="23"/>
    </w:rPr>
  </w:style>
  <w:style w:type="character" w:customStyle="1" w:styleId="0pt">
    <w:name w:val="Основной текст + Интервал 0 pt"/>
    <w:rsid w:val="001405E5"/>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blk">
    <w:name w:val="blk"/>
    <w:rsid w:val="003C03FF"/>
  </w:style>
  <w:style w:type="numbering" w:customStyle="1" w:styleId="46">
    <w:name w:val="Нет списка4"/>
    <w:next w:val="a2"/>
    <w:uiPriority w:val="99"/>
    <w:semiHidden/>
    <w:unhideWhenUsed/>
    <w:rsid w:val="00644269"/>
  </w:style>
  <w:style w:type="paragraph" w:customStyle="1" w:styleId="toleft">
    <w:name w:val="toleft"/>
    <w:basedOn w:val="a"/>
    <w:rsid w:val="00644269"/>
    <w:pPr>
      <w:spacing w:before="100" w:beforeAutospacing="1" w:after="100" w:afterAutospacing="1"/>
    </w:pPr>
    <w:rPr>
      <w:rFonts w:eastAsia="Times New Roman"/>
    </w:rPr>
  </w:style>
  <w:style w:type="character" w:customStyle="1" w:styleId="info">
    <w:name w:val="info"/>
    <w:basedOn w:val="a0"/>
    <w:rsid w:val="00644269"/>
  </w:style>
  <w:style w:type="paragraph" w:styleId="z-">
    <w:name w:val="HTML Top of Form"/>
    <w:basedOn w:val="a"/>
    <w:next w:val="a"/>
    <w:link w:val="z-0"/>
    <w:hidden/>
    <w:uiPriority w:val="99"/>
    <w:unhideWhenUsed/>
    <w:rsid w:val="00644269"/>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644269"/>
    <w:rPr>
      <w:rFonts w:ascii="Arial" w:hAnsi="Arial" w:cs="Arial"/>
      <w:vanish/>
      <w:sz w:val="16"/>
      <w:szCs w:val="16"/>
    </w:rPr>
  </w:style>
  <w:style w:type="character" w:customStyle="1" w:styleId="cap">
    <w:name w:val="cap"/>
    <w:basedOn w:val="a0"/>
    <w:rsid w:val="00644269"/>
  </w:style>
  <w:style w:type="paragraph" w:styleId="z-1">
    <w:name w:val="HTML Bottom of Form"/>
    <w:basedOn w:val="a"/>
    <w:next w:val="a"/>
    <w:link w:val="z-2"/>
    <w:hidden/>
    <w:uiPriority w:val="99"/>
    <w:unhideWhenUsed/>
    <w:rsid w:val="00644269"/>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644269"/>
    <w:rPr>
      <w:rFonts w:ascii="Arial" w:hAnsi="Arial" w:cs="Arial"/>
      <w:vanish/>
      <w:sz w:val="16"/>
      <w:szCs w:val="16"/>
    </w:rPr>
  </w:style>
  <w:style w:type="character" w:customStyle="1" w:styleId="ico">
    <w:name w:val="ico"/>
    <w:basedOn w:val="a0"/>
    <w:rsid w:val="00644269"/>
  </w:style>
  <w:style w:type="character" w:customStyle="1" w:styleId="g1c06d4c3">
    <w:name w:val="g1c06d4c3"/>
    <w:basedOn w:val="a0"/>
    <w:rsid w:val="00644269"/>
  </w:style>
  <w:style w:type="character" w:customStyle="1" w:styleId="100pt">
    <w:name w:val="Основной текст (10) + Интервал 0 pt"/>
    <w:rsid w:val="0064426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afffa">
    <w:name w:val="Тема примечания Знак"/>
    <w:basedOn w:val="afff5"/>
    <w:link w:val="afff9"/>
    <w:uiPriority w:val="99"/>
    <w:rsid w:val="00644269"/>
    <w:rPr>
      <w:b/>
      <w:bCs/>
      <w:lang/>
    </w:rPr>
  </w:style>
  <w:style w:type="character" w:customStyle="1" w:styleId="90pt">
    <w:name w:val="Основной текст (9) + Не курсив;Интервал 0 pt"/>
    <w:rsid w:val="0064426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64426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FontStyle18">
    <w:name w:val="Font Style18"/>
    <w:rsid w:val="00644269"/>
    <w:rPr>
      <w:rFonts w:ascii="Times New Roman" w:hAnsi="Times New Roman" w:cs="Times New Roman" w:hint="default"/>
      <w:b/>
      <w:bCs/>
      <w:sz w:val="26"/>
      <w:szCs w:val="26"/>
    </w:rPr>
  </w:style>
  <w:style w:type="character" w:customStyle="1" w:styleId="85pt0pt">
    <w:name w:val="Основной текст + 8;5 pt;Интервал 0 pt"/>
    <w:rsid w:val="0064426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fff0">
    <w:name w:val="Стиль1"/>
    <w:basedOn w:val="a"/>
    <w:qFormat/>
    <w:rsid w:val="00644269"/>
    <w:pPr>
      <w:widowControl w:val="0"/>
      <w:ind w:firstLine="567"/>
      <w:jc w:val="both"/>
    </w:pPr>
    <w:rPr>
      <w:rFonts w:eastAsia="Courier New" w:cs="Courier New"/>
      <w:color w:val="000000"/>
      <w:sz w:val="28"/>
      <w:lang w:bidi="ru-RU"/>
    </w:rPr>
  </w:style>
  <w:style w:type="table" w:customStyle="1" w:styleId="54">
    <w:name w:val="Сетка таблицы5"/>
    <w:basedOn w:val="a1"/>
    <w:next w:val="a6"/>
    <w:uiPriority w:val="59"/>
    <w:rsid w:val="006442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EA0ABF"/>
  </w:style>
  <w:style w:type="character" w:customStyle="1" w:styleId="3f6">
    <w:name w:val="Основной текст (3)_"/>
    <w:link w:val="3f7"/>
    <w:rsid w:val="00EA0ABF"/>
    <w:rPr>
      <w:b/>
      <w:bCs/>
      <w:spacing w:val="7"/>
      <w:shd w:val="clear" w:color="auto" w:fill="FFFFFF"/>
    </w:rPr>
  </w:style>
  <w:style w:type="character" w:customStyle="1" w:styleId="afffffff5">
    <w:name w:val="Колонтитул_"/>
    <w:link w:val="afffffff6"/>
    <w:rsid w:val="00EA0ABF"/>
    <w:rPr>
      <w:b/>
      <w:bCs/>
      <w:spacing w:val="14"/>
      <w:sz w:val="21"/>
      <w:szCs w:val="21"/>
      <w:shd w:val="clear" w:color="auto" w:fill="FFFFFF"/>
    </w:rPr>
  </w:style>
  <w:style w:type="character" w:customStyle="1" w:styleId="Candara0pt">
    <w:name w:val="Основной текст + Candara;Интервал 0 pt"/>
    <w:rsid w:val="00EA0ABF"/>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f7">
    <w:name w:val="Основной текст (3)"/>
    <w:basedOn w:val="a"/>
    <w:link w:val="3f6"/>
    <w:rsid w:val="00EA0ABF"/>
    <w:pPr>
      <w:shd w:val="clear" w:color="auto" w:fill="FFFFFF"/>
      <w:spacing w:line="0" w:lineRule="atLeast"/>
      <w:ind w:firstLine="567"/>
      <w:jc w:val="both"/>
    </w:pPr>
    <w:rPr>
      <w:rFonts w:eastAsia="Times New Roman"/>
      <w:b/>
      <w:bCs/>
      <w:spacing w:val="7"/>
      <w:sz w:val="20"/>
      <w:szCs w:val="20"/>
    </w:rPr>
  </w:style>
  <w:style w:type="paragraph" w:customStyle="1" w:styleId="afffffff6">
    <w:name w:val="Колонтитул"/>
    <w:basedOn w:val="a"/>
    <w:link w:val="afffffff5"/>
    <w:rsid w:val="00EA0ABF"/>
    <w:pPr>
      <w:shd w:val="clear" w:color="auto" w:fill="FFFFFF"/>
      <w:spacing w:line="0" w:lineRule="atLeast"/>
      <w:ind w:firstLine="567"/>
      <w:jc w:val="both"/>
    </w:pPr>
    <w:rPr>
      <w:rFonts w:eastAsia="Times New Roman"/>
      <w:b/>
      <w:bCs/>
      <w:spacing w:val="14"/>
      <w:sz w:val="21"/>
      <w:szCs w:val="21"/>
    </w:rPr>
  </w:style>
  <w:style w:type="table" w:customStyle="1" w:styleId="65">
    <w:name w:val="Сетка таблицы6"/>
    <w:basedOn w:val="a1"/>
    <w:next w:val="a6"/>
    <w:uiPriority w:val="59"/>
    <w:rsid w:val="00EA0A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2">
    <w:name w:val="Колонтитул (2)_"/>
    <w:basedOn w:val="a0"/>
    <w:link w:val="2ff3"/>
    <w:rsid w:val="00EA0ABF"/>
  </w:style>
  <w:style w:type="paragraph" w:customStyle="1" w:styleId="2ff3">
    <w:name w:val="Колонтитул (2)"/>
    <w:basedOn w:val="a"/>
    <w:link w:val="2ff2"/>
    <w:rsid w:val="00EA0ABF"/>
    <w:pPr>
      <w:widowControl w:val="0"/>
    </w:pPr>
    <w:rPr>
      <w:rFonts w:eastAsia="Times New Roman"/>
      <w:sz w:val="20"/>
      <w:szCs w:val="20"/>
    </w:rPr>
  </w:style>
  <w:style w:type="character" w:customStyle="1" w:styleId="afffffff7">
    <w:name w:val="Сноска_"/>
    <w:basedOn w:val="a0"/>
    <w:link w:val="afffffff8"/>
    <w:rsid w:val="00EA0ABF"/>
    <w:rPr>
      <w:sz w:val="19"/>
      <w:szCs w:val="19"/>
    </w:rPr>
  </w:style>
  <w:style w:type="character" w:customStyle="1" w:styleId="afffffff9">
    <w:name w:val="Другое_"/>
    <w:basedOn w:val="a0"/>
    <w:link w:val="afffffffa"/>
    <w:rsid w:val="00EA0ABF"/>
  </w:style>
  <w:style w:type="paragraph" w:customStyle="1" w:styleId="afffffff8">
    <w:name w:val="Сноска"/>
    <w:basedOn w:val="a"/>
    <w:link w:val="afffffff7"/>
    <w:rsid w:val="00EA0ABF"/>
    <w:pPr>
      <w:widowControl w:val="0"/>
      <w:spacing w:line="252" w:lineRule="auto"/>
      <w:ind w:firstLine="580"/>
    </w:pPr>
    <w:rPr>
      <w:rFonts w:eastAsia="Times New Roman"/>
      <w:sz w:val="19"/>
      <w:szCs w:val="19"/>
    </w:rPr>
  </w:style>
  <w:style w:type="paragraph" w:customStyle="1" w:styleId="afffffffa">
    <w:name w:val="Другое"/>
    <w:basedOn w:val="a"/>
    <w:link w:val="afffffff9"/>
    <w:rsid w:val="00EA0ABF"/>
    <w:pPr>
      <w:widowControl w:val="0"/>
      <w:spacing w:after="220" w:line="262" w:lineRule="auto"/>
      <w:ind w:firstLine="400"/>
    </w:pPr>
    <w:rPr>
      <w:rFonts w:eastAsia="Times New Roman"/>
      <w:sz w:val="20"/>
      <w:szCs w:val="20"/>
    </w:rPr>
  </w:style>
  <w:style w:type="paragraph" w:customStyle="1" w:styleId="afffffffb">
    <w:name w:val="Подпись к таблице"/>
    <w:basedOn w:val="a"/>
    <w:rsid w:val="00EA0ABF"/>
    <w:pPr>
      <w:widowControl w:val="0"/>
    </w:pPr>
    <w:rPr>
      <w:rFonts w:eastAsia="Times New Roman"/>
      <w:sz w:val="22"/>
      <w:szCs w:val="22"/>
      <w:lang w:eastAsia="en-US"/>
    </w:rPr>
  </w:style>
  <w:style w:type="numbering" w:customStyle="1" w:styleId="66">
    <w:name w:val="Нет списка6"/>
    <w:next w:val="a2"/>
    <w:uiPriority w:val="99"/>
    <w:semiHidden/>
    <w:unhideWhenUsed/>
    <w:rsid w:val="00EA0ABF"/>
  </w:style>
  <w:style w:type="table" w:customStyle="1" w:styleId="75">
    <w:name w:val="Сетка таблицы7"/>
    <w:basedOn w:val="a1"/>
    <w:next w:val="a6"/>
    <w:uiPriority w:val="59"/>
    <w:rsid w:val="00EA0A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next w:val="a6"/>
    <w:rsid w:val="00400CCC"/>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400CCC"/>
    <w:rPr>
      <w:color w:val="000000"/>
      <w:sz w:val="24"/>
    </w:rPr>
  </w:style>
  <w:style w:type="table" w:customStyle="1" w:styleId="94">
    <w:name w:val="Сетка таблицы9"/>
    <w:basedOn w:val="a1"/>
    <w:next w:val="a6"/>
    <w:rsid w:val="00400CCC"/>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2"/>
    <w:semiHidden/>
    <w:rsid w:val="00400CCC"/>
  </w:style>
  <w:style w:type="paragraph" w:customStyle="1" w:styleId="afffffffc">
    <w:name w:val=" Знак Знак Знак"/>
    <w:basedOn w:val="a"/>
    <w:rsid w:val="00400CCC"/>
    <w:pPr>
      <w:spacing w:before="100" w:beforeAutospacing="1" w:after="100" w:afterAutospacing="1"/>
    </w:pPr>
    <w:rPr>
      <w:rFonts w:ascii="Tahoma" w:eastAsia="Times New Roman" w:hAnsi="Tahoma"/>
      <w:sz w:val="20"/>
      <w:szCs w:val="20"/>
      <w:lang w:val="en-US" w:eastAsia="en-US"/>
    </w:rPr>
  </w:style>
  <w:style w:type="paragraph" w:customStyle="1" w:styleId="1fff1">
    <w:name w:val=" Знак1"/>
    <w:basedOn w:val="a"/>
    <w:next w:val="a"/>
    <w:semiHidden/>
    <w:rsid w:val="00400CCC"/>
    <w:pPr>
      <w:spacing w:after="160" w:line="240" w:lineRule="exact"/>
    </w:pPr>
    <w:rPr>
      <w:rFonts w:ascii="Arial" w:eastAsia="Times New Roman" w:hAnsi="Arial" w:cs="Arial"/>
      <w:sz w:val="20"/>
      <w:szCs w:val="20"/>
      <w:lang w:val="en-US" w:eastAsia="en-US"/>
    </w:rPr>
  </w:style>
  <w:style w:type="paragraph" w:customStyle="1" w:styleId="printj">
    <w:name w:val="printj"/>
    <w:basedOn w:val="a"/>
    <w:rsid w:val="00400CCC"/>
    <w:pPr>
      <w:spacing w:before="100" w:beforeAutospacing="1" w:after="100" w:afterAutospacing="1"/>
    </w:pPr>
    <w:rPr>
      <w:rFonts w:eastAsia="Times New Roman"/>
    </w:rPr>
  </w:style>
  <w:style w:type="paragraph" w:customStyle="1" w:styleId="printc">
    <w:name w:val="printc"/>
    <w:basedOn w:val="a"/>
    <w:rsid w:val="00400CCC"/>
    <w:pPr>
      <w:spacing w:before="100" w:beforeAutospacing="1" w:after="100" w:afterAutospacing="1"/>
    </w:pPr>
    <w:rPr>
      <w:rFonts w:eastAsia="Times New Roman"/>
    </w:rPr>
  </w:style>
  <w:style w:type="paragraph" w:styleId="2ff4">
    <w:name w:val="List Bullet 2"/>
    <w:basedOn w:val="a"/>
    <w:autoRedefine/>
    <w:uiPriority w:val="99"/>
    <w:rsid w:val="00400CCC"/>
    <w:pPr>
      <w:suppressAutoHyphens/>
      <w:ind w:left="284" w:firstLine="720"/>
      <w:jc w:val="both"/>
    </w:pPr>
    <w:rPr>
      <w:spacing w:val="-1"/>
      <w:sz w:val="28"/>
      <w:szCs w:val="28"/>
      <w:lang w:eastAsia="ar-SA"/>
    </w:rPr>
  </w:style>
  <w:style w:type="paragraph" w:customStyle="1" w:styleId="afffffffd">
    <w:name w:val="НАЗВАНИЕ!"/>
    <w:basedOn w:val="Title"/>
    <w:link w:val="afffffffe"/>
    <w:autoRedefine/>
    <w:qFormat/>
    <w:rsid w:val="00400CCC"/>
    <w:pPr>
      <w:spacing w:before="0" w:after="0"/>
      <w:ind w:firstLine="709"/>
      <w:outlineLvl w:val="9"/>
    </w:pPr>
    <w:rPr>
      <w:rFonts w:eastAsia="Times New Roman" w:cs="Times New Roman"/>
      <w:lang/>
    </w:rPr>
  </w:style>
  <w:style w:type="character" w:customStyle="1" w:styleId="afffffffe">
    <w:name w:val="НАЗВАНИЕ! Знак"/>
    <w:link w:val="afffffffd"/>
    <w:rsid w:val="00400CCC"/>
    <w:rPr>
      <w:rFonts w:ascii="Arial" w:hAnsi="Arial"/>
      <w:b/>
      <w:bCs/>
      <w:kern w:val="28"/>
      <w:sz w:val="32"/>
      <w:szCs w:val="32"/>
      <w:lang/>
    </w:rPr>
  </w:style>
  <w:style w:type="numbering" w:customStyle="1" w:styleId="85">
    <w:name w:val="Нет списка8"/>
    <w:next w:val="a2"/>
    <w:semiHidden/>
    <w:rsid w:val="003E355B"/>
  </w:style>
  <w:style w:type="paragraph" w:customStyle="1" w:styleId="paragraph">
    <w:name w:val="paragraph"/>
    <w:basedOn w:val="a"/>
    <w:rsid w:val="003E355B"/>
    <w:pPr>
      <w:spacing w:before="100" w:beforeAutospacing="1" w:after="100" w:afterAutospacing="1"/>
    </w:pPr>
    <w:rPr>
      <w:rFonts w:eastAsia="Times New Roman"/>
    </w:rPr>
  </w:style>
  <w:style w:type="character" w:customStyle="1" w:styleId="normaltextrun">
    <w:name w:val="normaltextrun"/>
    <w:basedOn w:val="a0"/>
    <w:rsid w:val="003E355B"/>
  </w:style>
  <w:style w:type="character" w:customStyle="1" w:styleId="eop">
    <w:name w:val="eop"/>
    <w:basedOn w:val="a0"/>
    <w:rsid w:val="003E355B"/>
  </w:style>
  <w:style w:type="table" w:customStyle="1" w:styleId="104">
    <w:name w:val="Сетка таблицы10"/>
    <w:basedOn w:val="a1"/>
    <w:next w:val="a6"/>
    <w:rsid w:val="003E35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11"/>
    <w:basedOn w:val="a1"/>
    <w:next w:val="a6"/>
    <w:uiPriority w:val="59"/>
    <w:rsid w:val="004B04B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63901">
      <w:bodyDiv w:val="1"/>
      <w:marLeft w:val="0"/>
      <w:marRight w:val="0"/>
      <w:marTop w:val="0"/>
      <w:marBottom w:val="0"/>
      <w:divBdr>
        <w:top w:val="none" w:sz="0" w:space="0" w:color="auto"/>
        <w:left w:val="none" w:sz="0" w:space="0" w:color="auto"/>
        <w:bottom w:val="none" w:sz="0" w:space="0" w:color="auto"/>
        <w:right w:val="none" w:sz="0" w:space="0" w:color="auto"/>
      </w:divBdr>
    </w:div>
    <w:div w:id="75514716">
      <w:bodyDiv w:val="1"/>
      <w:marLeft w:val="0"/>
      <w:marRight w:val="0"/>
      <w:marTop w:val="0"/>
      <w:marBottom w:val="0"/>
      <w:divBdr>
        <w:top w:val="none" w:sz="0" w:space="0" w:color="auto"/>
        <w:left w:val="none" w:sz="0" w:space="0" w:color="auto"/>
        <w:bottom w:val="none" w:sz="0" w:space="0" w:color="auto"/>
        <w:right w:val="none" w:sz="0" w:space="0" w:color="auto"/>
      </w:divBdr>
    </w:div>
    <w:div w:id="149054800">
      <w:bodyDiv w:val="1"/>
      <w:marLeft w:val="0"/>
      <w:marRight w:val="0"/>
      <w:marTop w:val="0"/>
      <w:marBottom w:val="0"/>
      <w:divBdr>
        <w:top w:val="none" w:sz="0" w:space="0" w:color="auto"/>
        <w:left w:val="none" w:sz="0" w:space="0" w:color="auto"/>
        <w:bottom w:val="none" w:sz="0" w:space="0" w:color="auto"/>
        <w:right w:val="none" w:sz="0" w:space="0" w:color="auto"/>
      </w:divBdr>
    </w:div>
    <w:div w:id="164438996">
      <w:bodyDiv w:val="1"/>
      <w:marLeft w:val="0"/>
      <w:marRight w:val="0"/>
      <w:marTop w:val="0"/>
      <w:marBottom w:val="0"/>
      <w:divBdr>
        <w:top w:val="none" w:sz="0" w:space="0" w:color="auto"/>
        <w:left w:val="none" w:sz="0" w:space="0" w:color="auto"/>
        <w:bottom w:val="none" w:sz="0" w:space="0" w:color="auto"/>
        <w:right w:val="none" w:sz="0" w:space="0" w:color="auto"/>
      </w:divBdr>
    </w:div>
    <w:div w:id="292755557">
      <w:bodyDiv w:val="1"/>
      <w:marLeft w:val="0"/>
      <w:marRight w:val="0"/>
      <w:marTop w:val="0"/>
      <w:marBottom w:val="0"/>
      <w:divBdr>
        <w:top w:val="none" w:sz="0" w:space="0" w:color="auto"/>
        <w:left w:val="none" w:sz="0" w:space="0" w:color="auto"/>
        <w:bottom w:val="none" w:sz="0" w:space="0" w:color="auto"/>
        <w:right w:val="none" w:sz="0" w:space="0" w:color="auto"/>
      </w:divBdr>
    </w:div>
    <w:div w:id="395591133">
      <w:bodyDiv w:val="1"/>
      <w:marLeft w:val="0"/>
      <w:marRight w:val="0"/>
      <w:marTop w:val="0"/>
      <w:marBottom w:val="0"/>
      <w:divBdr>
        <w:top w:val="none" w:sz="0" w:space="0" w:color="auto"/>
        <w:left w:val="none" w:sz="0" w:space="0" w:color="auto"/>
        <w:bottom w:val="none" w:sz="0" w:space="0" w:color="auto"/>
        <w:right w:val="none" w:sz="0" w:space="0" w:color="auto"/>
      </w:divBdr>
    </w:div>
    <w:div w:id="400444888">
      <w:bodyDiv w:val="1"/>
      <w:marLeft w:val="0"/>
      <w:marRight w:val="0"/>
      <w:marTop w:val="0"/>
      <w:marBottom w:val="0"/>
      <w:divBdr>
        <w:top w:val="none" w:sz="0" w:space="0" w:color="auto"/>
        <w:left w:val="none" w:sz="0" w:space="0" w:color="auto"/>
        <w:bottom w:val="none" w:sz="0" w:space="0" w:color="auto"/>
        <w:right w:val="none" w:sz="0" w:space="0" w:color="auto"/>
      </w:divBdr>
    </w:div>
    <w:div w:id="424227280">
      <w:bodyDiv w:val="1"/>
      <w:marLeft w:val="0"/>
      <w:marRight w:val="0"/>
      <w:marTop w:val="0"/>
      <w:marBottom w:val="0"/>
      <w:divBdr>
        <w:top w:val="none" w:sz="0" w:space="0" w:color="auto"/>
        <w:left w:val="none" w:sz="0" w:space="0" w:color="auto"/>
        <w:bottom w:val="none" w:sz="0" w:space="0" w:color="auto"/>
        <w:right w:val="none" w:sz="0" w:space="0" w:color="auto"/>
      </w:divBdr>
    </w:div>
    <w:div w:id="437605446">
      <w:bodyDiv w:val="1"/>
      <w:marLeft w:val="0"/>
      <w:marRight w:val="0"/>
      <w:marTop w:val="0"/>
      <w:marBottom w:val="0"/>
      <w:divBdr>
        <w:top w:val="none" w:sz="0" w:space="0" w:color="auto"/>
        <w:left w:val="none" w:sz="0" w:space="0" w:color="auto"/>
        <w:bottom w:val="none" w:sz="0" w:space="0" w:color="auto"/>
        <w:right w:val="none" w:sz="0" w:space="0" w:color="auto"/>
      </w:divBdr>
    </w:div>
    <w:div w:id="493568119">
      <w:bodyDiv w:val="1"/>
      <w:marLeft w:val="0"/>
      <w:marRight w:val="0"/>
      <w:marTop w:val="0"/>
      <w:marBottom w:val="0"/>
      <w:divBdr>
        <w:top w:val="none" w:sz="0" w:space="0" w:color="auto"/>
        <w:left w:val="none" w:sz="0" w:space="0" w:color="auto"/>
        <w:bottom w:val="none" w:sz="0" w:space="0" w:color="auto"/>
        <w:right w:val="none" w:sz="0" w:space="0" w:color="auto"/>
      </w:divBdr>
    </w:div>
    <w:div w:id="503713183">
      <w:bodyDiv w:val="1"/>
      <w:marLeft w:val="0"/>
      <w:marRight w:val="0"/>
      <w:marTop w:val="0"/>
      <w:marBottom w:val="0"/>
      <w:divBdr>
        <w:top w:val="none" w:sz="0" w:space="0" w:color="auto"/>
        <w:left w:val="none" w:sz="0" w:space="0" w:color="auto"/>
        <w:bottom w:val="none" w:sz="0" w:space="0" w:color="auto"/>
        <w:right w:val="none" w:sz="0" w:space="0" w:color="auto"/>
      </w:divBdr>
    </w:div>
    <w:div w:id="508719090">
      <w:bodyDiv w:val="1"/>
      <w:marLeft w:val="0"/>
      <w:marRight w:val="0"/>
      <w:marTop w:val="0"/>
      <w:marBottom w:val="0"/>
      <w:divBdr>
        <w:top w:val="none" w:sz="0" w:space="0" w:color="auto"/>
        <w:left w:val="none" w:sz="0" w:space="0" w:color="auto"/>
        <w:bottom w:val="none" w:sz="0" w:space="0" w:color="auto"/>
        <w:right w:val="none" w:sz="0" w:space="0" w:color="auto"/>
      </w:divBdr>
    </w:div>
    <w:div w:id="534659282">
      <w:bodyDiv w:val="1"/>
      <w:marLeft w:val="0"/>
      <w:marRight w:val="0"/>
      <w:marTop w:val="0"/>
      <w:marBottom w:val="0"/>
      <w:divBdr>
        <w:top w:val="none" w:sz="0" w:space="0" w:color="auto"/>
        <w:left w:val="none" w:sz="0" w:space="0" w:color="auto"/>
        <w:bottom w:val="none" w:sz="0" w:space="0" w:color="auto"/>
        <w:right w:val="none" w:sz="0" w:space="0" w:color="auto"/>
      </w:divBdr>
    </w:div>
    <w:div w:id="617218901">
      <w:bodyDiv w:val="1"/>
      <w:marLeft w:val="0"/>
      <w:marRight w:val="0"/>
      <w:marTop w:val="0"/>
      <w:marBottom w:val="0"/>
      <w:divBdr>
        <w:top w:val="none" w:sz="0" w:space="0" w:color="auto"/>
        <w:left w:val="none" w:sz="0" w:space="0" w:color="auto"/>
        <w:bottom w:val="none" w:sz="0" w:space="0" w:color="auto"/>
        <w:right w:val="none" w:sz="0" w:space="0" w:color="auto"/>
      </w:divBdr>
    </w:div>
    <w:div w:id="663317023">
      <w:bodyDiv w:val="1"/>
      <w:marLeft w:val="0"/>
      <w:marRight w:val="0"/>
      <w:marTop w:val="0"/>
      <w:marBottom w:val="0"/>
      <w:divBdr>
        <w:top w:val="none" w:sz="0" w:space="0" w:color="auto"/>
        <w:left w:val="none" w:sz="0" w:space="0" w:color="auto"/>
        <w:bottom w:val="none" w:sz="0" w:space="0" w:color="auto"/>
        <w:right w:val="none" w:sz="0" w:space="0" w:color="auto"/>
      </w:divBdr>
    </w:div>
    <w:div w:id="664405433">
      <w:bodyDiv w:val="1"/>
      <w:marLeft w:val="0"/>
      <w:marRight w:val="0"/>
      <w:marTop w:val="0"/>
      <w:marBottom w:val="0"/>
      <w:divBdr>
        <w:top w:val="none" w:sz="0" w:space="0" w:color="auto"/>
        <w:left w:val="none" w:sz="0" w:space="0" w:color="auto"/>
        <w:bottom w:val="none" w:sz="0" w:space="0" w:color="auto"/>
        <w:right w:val="none" w:sz="0" w:space="0" w:color="auto"/>
      </w:divBdr>
    </w:div>
    <w:div w:id="691884767">
      <w:bodyDiv w:val="1"/>
      <w:marLeft w:val="0"/>
      <w:marRight w:val="0"/>
      <w:marTop w:val="0"/>
      <w:marBottom w:val="0"/>
      <w:divBdr>
        <w:top w:val="none" w:sz="0" w:space="0" w:color="auto"/>
        <w:left w:val="none" w:sz="0" w:space="0" w:color="auto"/>
        <w:bottom w:val="none" w:sz="0" w:space="0" w:color="auto"/>
        <w:right w:val="none" w:sz="0" w:space="0" w:color="auto"/>
      </w:divBdr>
    </w:div>
    <w:div w:id="721637298">
      <w:bodyDiv w:val="1"/>
      <w:marLeft w:val="0"/>
      <w:marRight w:val="0"/>
      <w:marTop w:val="0"/>
      <w:marBottom w:val="0"/>
      <w:divBdr>
        <w:top w:val="none" w:sz="0" w:space="0" w:color="auto"/>
        <w:left w:val="none" w:sz="0" w:space="0" w:color="auto"/>
        <w:bottom w:val="none" w:sz="0" w:space="0" w:color="auto"/>
        <w:right w:val="none" w:sz="0" w:space="0" w:color="auto"/>
      </w:divBdr>
    </w:div>
    <w:div w:id="752622935">
      <w:bodyDiv w:val="1"/>
      <w:marLeft w:val="0"/>
      <w:marRight w:val="0"/>
      <w:marTop w:val="0"/>
      <w:marBottom w:val="0"/>
      <w:divBdr>
        <w:top w:val="none" w:sz="0" w:space="0" w:color="auto"/>
        <w:left w:val="none" w:sz="0" w:space="0" w:color="auto"/>
        <w:bottom w:val="none" w:sz="0" w:space="0" w:color="auto"/>
        <w:right w:val="none" w:sz="0" w:space="0" w:color="auto"/>
      </w:divBdr>
    </w:div>
    <w:div w:id="776870436">
      <w:bodyDiv w:val="1"/>
      <w:marLeft w:val="0"/>
      <w:marRight w:val="0"/>
      <w:marTop w:val="0"/>
      <w:marBottom w:val="0"/>
      <w:divBdr>
        <w:top w:val="none" w:sz="0" w:space="0" w:color="auto"/>
        <w:left w:val="none" w:sz="0" w:space="0" w:color="auto"/>
        <w:bottom w:val="none" w:sz="0" w:space="0" w:color="auto"/>
        <w:right w:val="none" w:sz="0" w:space="0" w:color="auto"/>
      </w:divBdr>
    </w:div>
    <w:div w:id="826241163">
      <w:bodyDiv w:val="1"/>
      <w:marLeft w:val="0"/>
      <w:marRight w:val="0"/>
      <w:marTop w:val="0"/>
      <w:marBottom w:val="0"/>
      <w:divBdr>
        <w:top w:val="none" w:sz="0" w:space="0" w:color="auto"/>
        <w:left w:val="none" w:sz="0" w:space="0" w:color="auto"/>
        <w:bottom w:val="none" w:sz="0" w:space="0" w:color="auto"/>
        <w:right w:val="none" w:sz="0" w:space="0" w:color="auto"/>
      </w:divBdr>
    </w:div>
    <w:div w:id="852456145">
      <w:bodyDiv w:val="1"/>
      <w:marLeft w:val="0"/>
      <w:marRight w:val="0"/>
      <w:marTop w:val="0"/>
      <w:marBottom w:val="0"/>
      <w:divBdr>
        <w:top w:val="none" w:sz="0" w:space="0" w:color="auto"/>
        <w:left w:val="none" w:sz="0" w:space="0" w:color="auto"/>
        <w:bottom w:val="none" w:sz="0" w:space="0" w:color="auto"/>
        <w:right w:val="none" w:sz="0" w:space="0" w:color="auto"/>
      </w:divBdr>
    </w:div>
    <w:div w:id="1014309647">
      <w:bodyDiv w:val="1"/>
      <w:marLeft w:val="0"/>
      <w:marRight w:val="0"/>
      <w:marTop w:val="0"/>
      <w:marBottom w:val="0"/>
      <w:divBdr>
        <w:top w:val="none" w:sz="0" w:space="0" w:color="auto"/>
        <w:left w:val="none" w:sz="0" w:space="0" w:color="auto"/>
        <w:bottom w:val="none" w:sz="0" w:space="0" w:color="auto"/>
        <w:right w:val="none" w:sz="0" w:space="0" w:color="auto"/>
      </w:divBdr>
    </w:div>
    <w:div w:id="1039941047">
      <w:bodyDiv w:val="1"/>
      <w:marLeft w:val="0"/>
      <w:marRight w:val="0"/>
      <w:marTop w:val="0"/>
      <w:marBottom w:val="0"/>
      <w:divBdr>
        <w:top w:val="none" w:sz="0" w:space="0" w:color="auto"/>
        <w:left w:val="none" w:sz="0" w:space="0" w:color="auto"/>
        <w:bottom w:val="none" w:sz="0" w:space="0" w:color="auto"/>
        <w:right w:val="none" w:sz="0" w:space="0" w:color="auto"/>
      </w:divBdr>
    </w:div>
    <w:div w:id="1062556040">
      <w:bodyDiv w:val="1"/>
      <w:marLeft w:val="0"/>
      <w:marRight w:val="0"/>
      <w:marTop w:val="0"/>
      <w:marBottom w:val="0"/>
      <w:divBdr>
        <w:top w:val="none" w:sz="0" w:space="0" w:color="auto"/>
        <w:left w:val="none" w:sz="0" w:space="0" w:color="auto"/>
        <w:bottom w:val="none" w:sz="0" w:space="0" w:color="auto"/>
        <w:right w:val="none" w:sz="0" w:space="0" w:color="auto"/>
      </w:divBdr>
    </w:div>
    <w:div w:id="1073310647">
      <w:bodyDiv w:val="1"/>
      <w:marLeft w:val="0"/>
      <w:marRight w:val="0"/>
      <w:marTop w:val="0"/>
      <w:marBottom w:val="0"/>
      <w:divBdr>
        <w:top w:val="none" w:sz="0" w:space="0" w:color="auto"/>
        <w:left w:val="none" w:sz="0" w:space="0" w:color="auto"/>
        <w:bottom w:val="none" w:sz="0" w:space="0" w:color="auto"/>
        <w:right w:val="none" w:sz="0" w:space="0" w:color="auto"/>
      </w:divBdr>
    </w:div>
    <w:div w:id="1126581065">
      <w:bodyDiv w:val="1"/>
      <w:marLeft w:val="0"/>
      <w:marRight w:val="0"/>
      <w:marTop w:val="0"/>
      <w:marBottom w:val="0"/>
      <w:divBdr>
        <w:top w:val="none" w:sz="0" w:space="0" w:color="auto"/>
        <w:left w:val="none" w:sz="0" w:space="0" w:color="auto"/>
        <w:bottom w:val="none" w:sz="0" w:space="0" w:color="auto"/>
        <w:right w:val="none" w:sz="0" w:space="0" w:color="auto"/>
      </w:divBdr>
    </w:div>
    <w:div w:id="1171988476">
      <w:bodyDiv w:val="1"/>
      <w:marLeft w:val="0"/>
      <w:marRight w:val="0"/>
      <w:marTop w:val="0"/>
      <w:marBottom w:val="0"/>
      <w:divBdr>
        <w:top w:val="none" w:sz="0" w:space="0" w:color="auto"/>
        <w:left w:val="none" w:sz="0" w:space="0" w:color="auto"/>
        <w:bottom w:val="none" w:sz="0" w:space="0" w:color="auto"/>
        <w:right w:val="none" w:sz="0" w:space="0" w:color="auto"/>
      </w:divBdr>
    </w:div>
    <w:div w:id="1298535132">
      <w:bodyDiv w:val="1"/>
      <w:marLeft w:val="0"/>
      <w:marRight w:val="0"/>
      <w:marTop w:val="0"/>
      <w:marBottom w:val="0"/>
      <w:divBdr>
        <w:top w:val="none" w:sz="0" w:space="0" w:color="auto"/>
        <w:left w:val="none" w:sz="0" w:space="0" w:color="auto"/>
        <w:bottom w:val="none" w:sz="0" w:space="0" w:color="auto"/>
        <w:right w:val="none" w:sz="0" w:space="0" w:color="auto"/>
      </w:divBdr>
    </w:div>
    <w:div w:id="1311784767">
      <w:bodyDiv w:val="1"/>
      <w:marLeft w:val="0"/>
      <w:marRight w:val="0"/>
      <w:marTop w:val="0"/>
      <w:marBottom w:val="0"/>
      <w:divBdr>
        <w:top w:val="none" w:sz="0" w:space="0" w:color="auto"/>
        <w:left w:val="none" w:sz="0" w:space="0" w:color="auto"/>
        <w:bottom w:val="none" w:sz="0" w:space="0" w:color="auto"/>
        <w:right w:val="none" w:sz="0" w:space="0" w:color="auto"/>
      </w:divBdr>
    </w:div>
    <w:div w:id="1352494807">
      <w:bodyDiv w:val="1"/>
      <w:marLeft w:val="0"/>
      <w:marRight w:val="0"/>
      <w:marTop w:val="0"/>
      <w:marBottom w:val="0"/>
      <w:divBdr>
        <w:top w:val="none" w:sz="0" w:space="0" w:color="auto"/>
        <w:left w:val="none" w:sz="0" w:space="0" w:color="auto"/>
        <w:bottom w:val="none" w:sz="0" w:space="0" w:color="auto"/>
        <w:right w:val="none" w:sz="0" w:space="0" w:color="auto"/>
      </w:divBdr>
    </w:div>
    <w:div w:id="1356807566">
      <w:bodyDiv w:val="1"/>
      <w:marLeft w:val="0"/>
      <w:marRight w:val="0"/>
      <w:marTop w:val="0"/>
      <w:marBottom w:val="0"/>
      <w:divBdr>
        <w:top w:val="none" w:sz="0" w:space="0" w:color="auto"/>
        <w:left w:val="none" w:sz="0" w:space="0" w:color="auto"/>
        <w:bottom w:val="none" w:sz="0" w:space="0" w:color="auto"/>
        <w:right w:val="none" w:sz="0" w:space="0" w:color="auto"/>
      </w:divBdr>
    </w:div>
    <w:div w:id="1362435283">
      <w:bodyDiv w:val="1"/>
      <w:marLeft w:val="0"/>
      <w:marRight w:val="0"/>
      <w:marTop w:val="0"/>
      <w:marBottom w:val="0"/>
      <w:divBdr>
        <w:top w:val="none" w:sz="0" w:space="0" w:color="auto"/>
        <w:left w:val="none" w:sz="0" w:space="0" w:color="auto"/>
        <w:bottom w:val="none" w:sz="0" w:space="0" w:color="auto"/>
        <w:right w:val="none" w:sz="0" w:space="0" w:color="auto"/>
      </w:divBdr>
    </w:div>
    <w:div w:id="1364480897">
      <w:bodyDiv w:val="1"/>
      <w:marLeft w:val="0"/>
      <w:marRight w:val="0"/>
      <w:marTop w:val="0"/>
      <w:marBottom w:val="0"/>
      <w:divBdr>
        <w:top w:val="none" w:sz="0" w:space="0" w:color="auto"/>
        <w:left w:val="none" w:sz="0" w:space="0" w:color="auto"/>
        <w:bottom w:val="none" w:sz="0" w:space="0" w:color="auto"/>
        <w:right w:val="none" w:sz="0" w:space="0" w:color="auto"/>
      </w:divBdr>
    </w:div>
    <w:div w:id="1418552411">
      <w:bodyDiv w:val="1"/>
      <w:marLeft w:val="0"/>
      <w:marRight w:val="0"/>
      <w:marTop w:val="0"/>
      <w:marBottom w:val="0"/>
      <w:divBdr>
        <w:top w:val="none" w:sz="0" w:space="0" w:color="auto"/>
        <w:left w:val="none" w:sz="0" w:space="0" w:color="auto"/>
        <w:bottom w:val="none" w:sz="0" w:space="0" w:color="auto"/>
        <w:right w:val="none" w:sz="0" w:space="0" w:color="auto"/>
      </w:divBdr>
    </w:div>
    <w:div w:id="1432312852">
      <w:bodyDiv w:val="1"/>
      <w:marLeft w:val="0"/>
      <w:marRight w:val="0"/>
      <w:marTop w:val="0"/>
      <w:marBottom w:val="0"/>
      <w:divBdr>
        <w:top w:val="none" w:sz="0" w:space="0" w:color="auto"/>
        <w:left w:val="none" w:sz="0" w:space="0" w:color="auto"/>
        <w:bottom w:val="none" w:sz="0" w:space="0" w:color="auto"/>
        <w:right w:val="none" w:sz="0" w:space="0" w:color="auto"/>
      </w:divBdr>
    </w:div>
    <w:div w:id="1503624578">
      <w:bodyDiv w:val="1"/>
      <w:marLeft w:val="0"/>
      <w:marRight w:val="0"/>
      <w:marTop w:val="0"/>
      <w:marBottom w:val="0"/>
      <w:divBdr>
        <w:top w:val="none" w:sz="0" w:space="0" w:color="auto"/>
        <w:left w:val="none" w:sz="0" w:space="0" w:color="auto"/>
        <w:bottom w:val="none" w:sz="0" w:space="0" w:color="auto"/>
        <w:right w:val="none" w:sz="0" w:space="0" w:color="auto"/>
      </w:divBdr>
    </w:div>
    <w:div w:id="1517227543">
      <w:bodyDiv w:val="1"/>
      <w:marLeft w:val="0"/>
      <w:marRight w:val="0"/>
      <w:marTop w:val="0"/>
      <w:marBottom w:val="0"/>
      <w:divBdr>
        <w:top w:val="none" w:sz="0" w:space="0" w:color="auto"/>
        <w:left w:val="none" w:sz="0" w:space="0" w:color="auto"/>
        <w:bottom w:val="none" w:sz="0" w:space="0" w:color="auto"/>
        <w:right w:val="none" w:sz="0" w:space="0" w:color="auto"/>
      </w:divBdr>
    </w:div>
    <w:div w:id="1558513629">
      <w:bodyDiv w:val="1"/>
      <w:marLeft w:val="0"/>
      <w:marRight w:val="0"/>
      <w:marTop w:val="0"/>
      <w:marBottom w:val="0"/>
      <w:divBdr>
        <w:top w:val="none" w:sz="0" w:space="0" w:color="auto"/>
        <w:left w:val="none" w:sz="0" w:space="0" w:color="auto"/>
        <w:bottom w:val="none" w:sz="0" w:space="0" w:color="auto"/>
        <w:right w:val="none" w:sz="0" w:space="0" w:color="auto"/>
      </w:divBdr>
    </w:div>
    <w:div w:id="1637951020">
      <w:bodyDiv w:val="1"/>
      <w:marLeft w:val="0"/>
      <w:marRight w:val="0"/>
      <w:marTop w:val="0"/>
      <w:marBottom w:val="0"/>
      <w:divBdr>
        <w:top w:val="none" w:sz="0" w:space="0" w:color="auto"/>
        <w:left w:val="none" w:sz="0" w:space="0" w:color="auto"/>
        <w:bottom w:val="none" w:sz="0" w:space="0" w:color="auto"/>
        <w:right w:val="none" w:sz="0" w:space="0" w:color="auto"/>
      </w:divBdr>
    </w:div>
    <w:div w:id="1650474466">
      <w:bodyDiv w:val="1"/>
      <w:marLeft w:val="0"/>
      <w:marRight w:val="0"/>
      <w:marTop w:val="0"/>
      <w:marBottom w:val="0"/>
      <w:divBdr>
        <w:top w:val="none" w:sz="0" w:space="0" w:color="auto"/>
        <w:left w:val="none" w:sz="0" w:space="0" w:color="auto"/>
        <w:bottom w:val="none" w:sz="0" w:space="0" w:color="auto"/>
        <w:right w:val="none" w:sz="0" w:space="0" w:color="auto"/>
      </w:divBdr>
    </w:div>
    <w:div w:id="1659338724">
      <w:bodyDiv w:val="1"/>
      <w:marLeft w:val="0"/>
      <w:marRight w:val="0"/>
      <w:marTop w:val="0"/>
      <w:marBottom w:val="0"/>
      <w:divBdr>
        <w:top w:val="none" w:sz="0" w:space="0" w:color="auto"/>
        <w:left w:val="none" w:sz="0" w:space="0" w:color="auto"/>
        <w:bottom w:val="none" w:sz="0" w:space="0" w:color="auto"/>
        <w:right w:val="none" w:sz="0" w:space="0" w:color="auto"/>
      </w:divBdr>
    </w:div>
    <w:div w:id="1661303337">
      <w:bodyDiv w:val="1"/>
      <w:marLeft w:val="0"/>
      <w:marRight w:val="0"/>
      <w:marTop w:val="0"/>
      <w:marBottom w:val="0"/>
      <w:divBdr>
        <w:top w:val="none" w:sz="0" w:space="0" w:color="auto"/>
        <w:left w:val="none" w:sz="0" w:space="0" w:color="auto"/>
        <w:bottom w:val="none" w:sz="0" w:space="0" w:color="auto"/>
        <w:right w:val="none" w:sz="0" w:space="0" w:color="auto"/>
      </w:divBdr>
    </w:div>
    <w:div w:id="1697653187">
      <w:bodyDiv w:val="1"/>
      <w:marLeft w:val="0"/>
      <w:marRight w:val="0"/>
      <w:marTop w:val="0"/>
      <w:marBottom w:val="0"/>
      <w:divBdr>
        <w:top w:val="none" w:sz="0" w:space="0" w:color="auto"/>
        <w:left w:val="none" w:sz="0" w:space="0" w:color="auto"/>
        <w:bottom w:val="none" w:sz="0" w:space="0" w:color="auto"/>
        <w:right w:val="none" w:sz="0" w:space="0" w:color="auto"/>
      </w:divBdr>
    </w:div>
    <w:div w:id="1714501389">
      <w:bodyDiv w:val="1"/>
      <w:marLeft w:val="0"/>
      <w:marRight w:val="0"/>
      <w:marTop w:val="0"/>
      <w:marBottom w:val="0"/>
      <w:divBdr>
        <w:top w:val="none" w:sz="0" w:space="0" w:color="auto"/>
        <w:left w:val="none" w:sz="0" w:space="0" w:color="auto"/>
        <w:bottom w:val="none" w:sz="0" w:space="0" w:color="auto"/>
        <w:right w:val="none" w:sz="0" w:space="0" w:color="auto"/>
      </w:divBdr>
    </w:div>
    <w:div w:id="1723017923">
      <w:bodyDiv w:val="1"/>
      <w:marLeft w:val="0"/>
      <w:marRight w:val="0"/>
      <w:marTop w:val="0"/>
      <w:marBottom w:val="0"/>
      <w:divBdr>
        <w:top w:val="none" w:sz="0" w:space="0" w:color="auto"/>
        <w:left w:val="none" w:sz="0" w:space="0" w:color="auto"/>
        <w:bottom w:val="none" w:sz="0" w:space="0" w:color="auto"/>
        <w:right w:val="none" w:sz="0" w:space="0" w:color="auto"/>
      </w:divBdr>
    </w:div>
    <w:div w:id="1769961062">
      <w:bodyDiv w:val="1"/>
      <w:marLeft w:val="0"/>
      <w:marRight w:val="0"/>
      <w:marTop w:val="0"/>
      <w:marBottom w:val="0"/>
      <w:divBdr>
        <w:top w:val="none" w:sz="0" w:space="0" w:color="auto"/>
        <w:left w:val="none" w:sz="0" w:space="0" w:color="auto"/>
        <w:bottom w:val="none" w:sz="0" w:space="0" w:color="auto"/>
        <w:right w:val="none" w:sz="0" w:space="0" w:color="auto"/>
      </w:divBdr>
    </w:div>
    <w:div w:id="1889876334">
      <w:bodyDiv w:val="1"/>
      <w:marLeft w:val="0"/>
      <w:marRight w:val="0"/>
      <w:marTop w:val="0"/>
      <w:marBottom w:val="0"/>
      <w:divBdr>
        <w:top w:val="none" w:sz="0" w:space="0" w:color="auto"/>
        <w:left w:val="none" w:sz="0" w:space="0" w:color="auto"/>
        <w:bottom w:val="none" w:sz="0" w:space="0" w:color="auto"/>
        <w:right w:val="none" w:sz="0" w:space="0" w:color="auto"/>
      </w:divBdr>
    </w:div>
    <w:div w:id="1912352026">
      <w:bodyDiv w:val="1"/>
      <w:marLeft w:val="0"/>
      <w:marRight w:val="0"/>
      <w:marTop w:val="0"/>
      <w:marBottom w:val="0"/>
      <w:divBdr>
        <w:top w:val="none" w:sz="0" w:space="0" w:color="auto"/>
        <w:left w:val="none" w:sz="0" w:space="0" w:color="auto"/>
        <w:bottom w:val="none" w:sz="0" w:space="0" w:color="auto"/>
        <w:right w:val="none" w:sz="0" w:space="0" w:color="auto"/>
      </w:divBdr>
    </w:div>
    <w:div w:id="1926380271">
      <w:bodyDiv w:val="1"/>
      <w:marLeft w:val="0"/>
      <w:marRight w:val="0"/>
      <w:marTop w:val="0"/>
      <w:marBottom w:val="0"/>
      <w:divBdr>
        <w:top w:val="none" w:sz="0" w:space="0" w:color="auto"/>
        <w:left w:val="none" w:sz="0" w:space="0" w:color="auto"/>
        <w:bottom w:val="none" w:sz="0" w:space="0" w:color="auto"/>
        <w:right w:val="none" w:sz="0" w:space="0" w:color="auto"/>
      </w:divBdr>
    </w:div>
    <w:div w:id="1948389773">
      <w:bodyDiv w:val="1"/>
      <w:marLeft w:val="0"/>
      <w:marRight w:val="0"/>
      <w:marTop w:val="0"/>
      <w:marBottom w:val="0"/>
      <w:divBdr>
        <w:top w:val="none" w:sz="0" w:space="0" w:color="auto"/>
        <w:left w:val="none" w:sz="0" w:space="0" w:color="auto"/>
        <w:bottom w:val="none" w:sz="0" w:space="0" w:color="auto"/>
        <w:right w:val="none" w:sz="0" w:space="0" w:color="auto"/>
      </w:divBdr>
    </w:div>
    <w:div w:id="2040087067">
      <w:bodyDiv w:val="1"/>
      <w:marLeft w:val="0"/>
      <w:marRight w:val="0"/>
      <w:marTop w:val="0"/>
      <w:marBottom w:val="0"/>
      <w:divBdr>
        <w:top w:val="none" w:sz="0" w:space="0" w:color="auto"/>
        <w:left w:val="none" w:sz="0" w:space="0" w:color="auto"/>
        <w:bottom w:val="none" w:sz="0" w:space="0" w:color="auto"/>
        <w:right w:val="none" w:sz="0" w:space="0" w:color="auto"/>
      </w:divBdr>
    </w:div>
    <w:div w:id="2087802230">
      <w:bodyDiv w:val="1"/>
      <w:marLeft w:val="0"/>
      <w:marRight w:val="0"/>
      <w:marTop w:val="0"/>
      <w:marBottom w:val="0"/>
      <w:divBdr>
        <w:top w:val="none" w:sz="0" w:space="0" w:color="auto"/>
        <w:left w:val="none" w:sz="0" w:space="0" w:color="auto"/>
        <w:bottom w:val="none" w:sz="0" w:space="0" w:color="auto"/>
        <w:right w:val="none" w:sz="0" w:space="0" w:color="auto"/>
      </w:divBdr>
    </w:div>
    <w:div w:id="2094352941">
      <w:bodyDiv w:val="1"/>
      <w:marLeft w:val="0"/>
      <w:marRight w:val="0"/>
      <w:marTop w:val="0"/>
      <w:marBottom w:val="0"/>
      <w:divBdr>
        <w:top w:val="none" w:sz="0" w:space="0" w:color="auto"/>
        <w:left w:val="none" w:sz="0" w:space="0" w:color="auto"/>
        <w:bottom w:val="none" w:sz="0" w:space="0" w:color="auto"/>
        <w:right w:val="none" w:sz="0" w:space="0" w:color="auto"/>
      </w:divBdr>
    </w:div>
    <w:div w:id="2095394461">
      <w:bodyDiv w:val="1"/>
      <w:marLeft w:val="0"/>
      <w:marRight w:val="0"/>
      <w:marTop w:val="0"/>
      <w:marBottom w:val="0"/>
      <w:divBdr>
        <w:top w:val="none" w:sz="0" w:space="0" w:color="auto"/>
        <w:left w:val="none" w:sz="0" w:space="0" w:color="auto"/>
        <w:bottom w:val="none" w:sz="0" w:space="0" w:color="auto"/>
        <w:right w:val="none" w:sz="0" w:space="0" w:color="auto"/>
      </w:divBdr>
    </w:div>
    <w:div w:id="21013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consultantplus://offline/ref=0FDAF9E2D2F9490AE49049C1AECF22ED083EE8A8292FB9BB8DD94A9CC9BB8AB1D1EED2260CD7AC5D76C3D5D7BA4EA8F1988BB3C9EB58a3O"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http://www.govvrn.ru" TargetMode="External"/><Relationship Id="rId63" Type="http://schemas.openxmlformats.org/officeDocument/2006/relationships/hyperlink" Target="https://login.consultant.ru/link/?req=doc&amp;base=LAW&amp;n=430635&amp;date=04.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http://www.pandia.ru/text/category/zakoni_v_rossii/" TargetMode="External"/><Relationship Id="rId7" Type="http://schemas.openxmlformats.org/officeDocument/2006/relationships/hyperlink" Target="consultantplus://offline/ref=780D090F4FA28FE27681457CD52D0586FD2A53DB0C77D231E3DF7C2C31DFAFE1539C7F67DAF858F5E310C7DC273046D8E3B87A9946C6Z6D1H" TargetMode="Externa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www.govvrn.ru" TargetMode="External"/><Relationship Id="rId11" Type="http://schemas.openxmlformats.org/officeDocument/2006/relationships/hyperlink" Target="https://kolenovskoe-r20.gosweb.gosuslugi.ru/ofitsialno/doku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consultantplus://offline/ref=64967A09EBF4D94CFF9F6C0EA8F5E7ACA6DC6AB06F9F805C478D20DBE8DD198A5EB01F6BE2FF6D0CF890534A22BC7DE8232CC502CDF47753DB6BG" TargetMode="External"/><Relationship Id="rId40" Type="http://schemas.openxmlformats.org/officeDocument/2006/relationships/hyperlink" Target="https://login.consultant.ru/link/?req=doc&amp;base=LAW&amp;n=422093&amp;dst=100161" TargetMode="External"/><Relationship Id="rId45" Type="http://schemas.openxmlformats.org/officeDocument/2006/relationships/hyperlink" Target="https://login.consultant.ru/link/?req=doc&amp;base=LAW&amp;n=464516&amp;dst=100198" TargetMode="External"/><Relationship Id="rId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8" Type="http://schemas.openxmlformats.org/officeDocument/2006/relationships/hyperlink" Target="consultantplus://offline/ref=1927800CB3981DAEDE91ECAA4DFEB92EF99A9D8B83056BE4F2CCF10CEE2730DB5311F81FBA2F70870D68580BDC176846E3BA5DD6240191F4BEPFM"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49FBC65D1451109C0FF422305E2CD41EB11BB2D47538BA938FABFE6F774C51F419AF050DECD7DDADB9A809CD84B21C75A39FA1EEC89BFCD216OFK"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consultantplus://offline/ref=64967A09EBF4D94CFF9F6C0EA8F5E7ACA6DC6AB06F9F805C478D20DBE8DD198A5EB01F6BE2FF6D0CF890534A22BC7DE8232CC502CDF47753DB6BG"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hyperlink" Target="https://kolenovskoe-r20.gosweb.gosuslugi.ru/ofitsialno/dokumenty/" TargetMode="External"/><Relationship Id="rId44" Type="http://schemas.openxmlformats.org/officeDocument/2006/relationships/hyperlink" Target="https://login.consultant.ru/link/?req=doc&amp;base=LAW&amp;n=482907"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F29D8E1031341F8A226F74B7304BE880748F76088C40B418A4EDB74E96E84BE5F757ABF8F981DBC5B489F26EF24D0BC7370E5118F947D0FDkDJEM" TargetMode="External"/><Relationship Id="rId65" Type="http://schemas.openxmlformats.org/officeDocument/2006/relationships/hyperlink" Target="consultantplus://offline/ref=F29D8E1031341F8A226F74B7304BE880748F76088C40B418A4EDB74E96E84BE5F757ABF8F981DBC5B489F26EF24D0BC7370E5118F947D0FDkDJEM"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5005&amp;dst=100288" TargetMode="External"/><Relationship Id="rId30" Type="http://schemas.openxmlformats.org/officeDocument/2006/relationships/hyperlink" Target="consultantplus://offline/ref=1F465AC30BCDABF8E0E19DA78E9F2A3634DA074926A3F44A57073AC66D2E5FE26BB3479FA4AE65A1A8478CFD63XF4AM"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https://login.consultant.ru/link/?req=doc&amp;base=LAW&amp;n=466787&amp;dst=1185"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1927800CB3981DAEDE91ECAA4DFEB92EF99A9D8B83056BE4F2CCF10CEE2730DB5311F81DB92678D65E275957994B7B47E9BA5FD538B0P0M" TargetMode="External"/><Relationship Id="rId64" Type="http://schemas.openxmlformats.org/officeDocument/2006/relationships/hyperlink" Target="https://login.consultant.ru/link/?req=doc&amp;base=LAW&amp;n=422093&amp;dst=100161"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http://www.pandia.ru/text/category/organi_mestnogo_samoupravleniya/" TargetMode="External"/><Relationship Id="rId8" Type="http://schemas.openxmlformats.org/officeDocument/2006/relationships/hyperlink" Target="consultantplus://offline/ref=780D090F4FA28FE27681457CD52D0586FD2A53DB0C77D231E3DF7C2C31DFAFE1539C7F67DAF858F5E310C7DC273046D8E3B87A9946C6Z6D1H" TargetMode="External"/><Relationship Id="rId51" Type="http://schemas.openxmlformats.org/officeDocument/2006/relationships/hyperlink" Target="https://login.consultant.ru/link/?req=doc&amp;base=LAW&amp;n=430635&amp;dst=290&amp;field=134&amp;date=23.07.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consultantplus://offline/ref=64967A09EBF4D94CFF9F6C0EA8F5E7ACA6DC6AB06F9F805C478D20DBE8DD198A5EB01F6BE2FF6D0CF890534A22BC7DE8232CC502CDF47753DB6BG" TargetMode="External"/><Relationship Id="rId46" Type="http://schemas.openxmlformats.org/officeDocument/2006/relationships/hyperlink" Target="https://login.consultant.ru/link/?req=doc&amp;base=LAW&amp;n=430635&amp;dst=100352&amp;field=134&amp;date=23.07.2023" TargetMode="External"/><Relationship Id="rId59" Type="http://schemas.openxmlformats.org/officeDocument/2006/relationships/hyperlink" Target="consultantplus://offline/ref=1927800CB3981DAEDE91ECAA4DFEB92EF99A9D8B83056BE4F2CCF10CEE2730DB5311F81DBF2678D65E275957994B7B47E9BA5FD538B0P0M"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0FDAF9E2D2F9490AE49049C1AECF22ED083EE8A8292FB9BB8DD94A9CC9BB8AB1D1EED2260CD7AC5D76C3D5D7BA4EA8F1988BB3C9EB58a3O" TargetMode="External"/><Relationship Id="rId54" Type="http://schemas.openxmlformats.org/officeDocument/2006/relationships/hyperlink" Target="http://www.gosuslugi.ru" TargetMode="External"/><Relationship Id="rId62" Type="http://schemas.openxmlformats.org/officeDocument/2006/relationships/hyperlink" Target="consultantplus://offline/ref=64967A09EBF4D94CFF9F6C0EA8F5E7ACA6DC6AB06F9F805C478D20DBE8DD198A5EB01F6BE2FF6D0CF890534A22BC7DE8232CC502CDF47753DB6BG"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49FBC65D1451109C0FF422305E2CD41EB11BB2D47538BA938FABFE6F774C51F419AF050DECD7DDADB9A809CD84B21C75A39FA1EEC89BFCD216OF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198</Pages>
  <Words>97497</Words>
  <Characters>555734</Characters>
  <Application>Microsoft Office Word</Application>
  <DocSecurity>0</DocSecurity>
  <Lines>4631</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651928</CharactersWithSpaces>
  <SharedDoc>false</SharedDoc>
  <HLinks>
    <vt:vector size="414" baseType="variant">
      <vt:variant>
        <vt:i4>7536745</vt:i4>
      </vt:variant>
      <vt:variant>
        <vt:i4>207</vt:i4>
      </vt:variant>
      <vt:variant>
        <vt:i4>0</vt:i4>
      </vt:variant>
      <vt:variant>
        <vt:i4>5</vt:i4>
      </vt:variant>
      <vt:variant>
        <vt:lpwstr>consultantplus://offline/ref=49FBC65D1451109C0FF422305E2CD41EB11BB2D47538BA938FABFE6F774C51F419AF050DECD7DDADB9A809CD84B21C75A39FA1EEC89BFCD216OFK</vt:lpwstr>
      </vt:variant>
      <vt:variant>
        <vt:lpwstr/>
      </vt:variant>
      <vt:variant>
        <vt:i4>7536745</vt:i4>
      </vt:variant>
      <vt:variant>
        <vt:i4>204</vt:i4>
      </vt:variant>
      <vt:variant>
        <vt:i4>0</vt:i4>
      </vt:variant>
      <vt:variant>
        <vt:i4>5</vt:i4>
      </vt:variant>
      <vt:variant>
        <vt:lpwstr>consultantplus://offline/ref=49FBC65D1451109C0FF422305E2CD41EB11BB2D47538BA938FABFE6F774C51F419AF050DECD7DDADB9A809CD84B21C75A39FA1EEC89BFCD216OFK</vt:lpwstr>
      </vt:variant>
      <vt:variant>
        <vt:lpwstr/>
      </vt:variant>
      <vt:variant>
        <vt:i4>70517877</vt:i4>
      </vt:variant>
      <vt:variant>
        <vt:i4>201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198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195</vt:i4>
      </vt:variant>
      <vt:variant>
        <vt:i4>0</vt:i4>
      </vt:variant>
      <vt:variant>
        <vt:i4>5</vt:i4>
      </vt:variant>
      <vt:variant>
        <vt:lpwstr>https://login.consultant.ru/link/?req=doc&amp;base=LAW&amp;n=430635&amp;dst=290&amp;field=134&amp;date=23.07.2023</vt:lpwstr>
      </vt:variant>
      <vt:variant>
        <vt:lpwstr/>
      </vt:variant>
      <vt:variant>
        <vt:i4>5570643</vt:i4>
      </vt:variant>
      <vt:variant>
        <vt:i4>192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189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186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183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180</vt:i4>
      </vt:variant>
      <vt:variant>
        <vt:i4>0</vt:i4>
      </vt:variant>
      <vt:variant>
        <vt:i4>5</vt:i4>
      </vt:variant>
      <vt:variant>
        <vt:lpwstr>https://login.consultant.ru/link/?req=doc&amp;base=LAW&amp;n=430635&amp;dst=100352&amp;field=134&amp;date=23.07.2023</vt:lpwstr>
      </vt:variant>
      <vt:variant>
        <vt:lpwstr/>
      </vt:variant>
      <vt:variant>
        <vt:i4>2424937</vt:i4>
      </vt:variant>
      <vt:variant>
        <vt:i4>177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3866741</vt:i4>
      </vt:variant>
      <vt:variant>
        <vt:i4>174</vt:i4>
      </vt:variant>
      <vt:variant>
        <vt:i4>0</vt:i4>
      </vt:variant>
      <vt:variant>
        <vt:i4>5</vt:i4>
      </vt:variant>
      <vt:variant>
        <vt:lpwstr>https://login.consultant.ru/link/?req=doc&amp;base=LAW&amp;n=422093&amp;dst=100161</vt:lpwstr>
      </vt:variant>
      <vt:variant>
        <vt:lpwstr/>
      </vt:variant>
      <vt:variant>
        <vt:i4>6357092</vt:i4>
      </vt:variant>
      <vt:variant>
        <vt:i4>171</vt:i4>
      </vt:variant>
      <vt:variant>
        <vt:i4>0</vt:i4>
      </vt:variant>
      <vt:variant>
        <vt:i4>5</vt:i4>
      </vt:variant>
      <vt:variant>
        <vt:lpwstr>https://login.consultant.ru/link/?req=doc&amp;base=LAW&amp;n=430635&amp;date=04.06.2023</vt:lpwstr>
      </vt:variant>
      <vt:variant>
        <vt:lpwstr/>
      </vt:variant>
      <vt:variant>
        <vt:i4>2883692</vt:i4>
      </vt:variant>
      <vt:variant>
        <vt:i4>168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165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162</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159</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156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150</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147</vt:i4>
      </vt:variant>
      <vt:variant>
        <vt:i4>0</vt:i4>
      </vt:variant>
      <vt:variant>
        <vt:i4>5</vt:i4>
      </vt:variant>
      <vt:variant>
        <vt:lpwstr>http://www.govvrn.ru/</vt:lpwstr>
      </vt:variant>
      <vt:variant>
        <vt:lpwstr/>
      </vt:variant>
      <vt:variant>
        <vt:i4>851994</vt:i4>
      </vt:variant>
      <vt:variant>
        <vt:i4>144</vt:i4>
      </vt:variant>
      <vt:variant>
        <vt:i4>0</vt:i4>
      </vt:variant>
      <vt:variant>
        <vt:i4>5</vt:i4>
      </vt:variant>
      <vt:variant>
        <vt:lpwstr>http://www.gosuslugi.ru/</vt:lpwstr>
      </vt:variant>
      <vt:variant>
        <vt:lpwstr/>
      </vt:variant>
      <vt:variant>
        <vt:i4>70517877</vt:i4>
      </vt:variant>
      <vt:variant>
        <vt:i4>138</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135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132</vt:i4>
      </vt:variant>
      <vt:variant>
        <vt:i4>0</vt:i4>
      </vt:variant>
      <vt:variant>
        <vt:i4>5</vt:i4>
      </vt:variant>
      <vt:variant>
        <vt:lpwstr>https://login.consultant.ru/link/?req=doc&amp;base=LAW&amp;n=430635&amp;dst=290&amp;field=134&amp;date=23.07.2023</vt:lpwstr>
      </vt:variant>
      <vt:variant>
        <vt:lpwstr/>
      </vt:variant>
      <vt:variant>
        <vt:i4>5570643</vt:i4>
      </vt:variant>
      <vt:variant>
        <vt:i4>129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126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123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120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117</vt:i4>
      </vt:variant>
      <vt:variant>
        <vt:i4>0</vt:i4>
      </vt:variant>
      <vt:variant>
        <vt:i4>5</vt:i4>
      </vt:variant>
      <vt:variant>
        <vt:lpwstr>https://login.consultant.ru/link/?req=doc&amp;base=LAW&amp;n=430635&amp;dst=100352&amp;field=134&amp;date=23.07.2023</vt:lpwstr>
      </vt:variant>
      <vt:variant>
        <vt:lpwstr/>
      </vt:variant>
      <vt:variant>
        <vt:i4>3932286</vt:i4>
      </vt:variant>
      <vt:variant>
        <vt:i4>114</vt:i4>
      </vt:variant>
      <vt:variant>
        <vt:i4>0</vt:i4>
      </vt:variant>
      <vt:variant>
        <vt:i4>5</vt:i4>
      </vt:variant>
      <vt:variant>
        <vt:lpwstr>https://login.consultant.ru/link/?req=doc&amp;base=LAW&amp;n=464516&amp;dst=100198</vt:lpwstr>
      </vt:variant>
      <vt:variant>
        <vt:lpwstr/>
      </vt:variant>
      <vt:variant>
        <vt:i4>6946914</vt:i4>
      </vt:variant>
      <vt:variant>
        <vt:i4>111</vt:i4>
      </vt:variant>
      <vt:variant>
        <vt:i4>0</vt:i4>
      </vt:variant>
      <vt:variant>
        <vt:i4>5</vt:i4>
      </vt:variant>
      <vt:variant>
        <vt:lpwstr>https://login.consultant.ru/link/?req=doc&amp;base=LAW&amp;n=482907</vt:lpwstr>
      </vt:variant>
      <vt:variant>
        <vt:lpwstr/>
      </vt:variant>
      <vt:variant>
        <vt:i4>655436</vt:i4>
      </vt:variant>
      <vt:variant>
        <vt:i4>108</vt:i4>
      </vt:variant>
      <vt:variant>
        <vt:i4>0</vt:i4>
      </vt:variant>
      <vt:variant>
        <vt:i4>5</vt:i4>
      </vt:variant>
      <vt:variant>
        <vt:lpwstr>https://login.consultant.ru/link/?req=doc&amp;base=LAW&amp;n=466787&amp;dst=1185</vt:lpwstr>
      </vt:variant>
      <vt:variant>
        <vt:lpwstr/>
      </vt:variant>
      <vt:variant>
        <vt:i4>4849754</vt:i4>
      </vt:variant>
      <vt:variant>
        <vt:i4>105</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102</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3866741</vt:i4>
      </vt:variant>
      <vt:variant>
        <vt:i4>99</vt:i4>
      </vt:variant>
      <vt:variant>
        <vt:i4>0</vt:i4>
      </vt:variant>
      <vt:variant>
        <vt:i4>5</vt:i4>
      </vt:variant>
      <vt:variant>
        <vt:lpwstr>https://login.consultant.ru/link/?req=doc&amp;base=LAW&amp;n=422093&amp;dst=100161</vt:lpwstr>
      </vt:variant>
      <vt:variant>
        <vt:lpwstr/>
      </vt:variant>
      <vt:variant>
        <vt:i4>6357092</vt:i4>
      </vt:variant>
      <vt:variant>
        <vt:i4>96</vt:i4>
      </vt:variant>
      <vt:variant>
        <vt:i4>0</vt:i4>
      </vt:variant>
      <vt:variant>
        <vt:i4>5</vt:i4>
      </vt:variant>
      <vt:variant>
        <vt:lpwstr>https://login.consultant.ru/link/?req=doc&amp;base=LAW&amp;n=430635&amp;date=04.06.2023</vt:lpwstr>
      </vt:variant>
      <vt:variant>
        <vt:lpwstr/>
      </vt:variant>
      <vt:variant>
        <vt:i4>2883692</vt:i4>
      </vt:variant>
      <vt:variant>
        <vt:i4>93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90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87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84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81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78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75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524376</vt:i4>
      </vt:variant>
      <vt:variant>
        <vt:i4>72</vt:i4>
      </vt:variant>
      <vt:variant>
        <vt:i4>0</vt:i4>
      </vt:variant>
      <vt:variant>
        <vt:i4>5</vt:i4>
      </vt:variant>
      <vt:variant>
        <vt:lpwstr>https://kolenovskoe-r20.gosweb.gosuslugi.ru/ofitsialno/dokumenty/</vt:lpwstr>
      </vt:variant>
      <vt:variant>
        <vt:lpwstr/>
      </vt:variant>
      <vt:variant>
        <vt:i4>5898329</vt:i4>
      </vt:variant>
      <vt:variant>
        <vt:i4>69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66</vt:i4>
      </vt:variant>
      <vt:variant>
        <vt:i4>0</vt:i4>
      </vt:variant>
      <vt:variant>
        <vt:i4>5</vt:i4>
      </vt:variant>
      <vt:variant>
        <vt:lpwstr>http://www.govvrn.ru/</vt:lpwstr>
      </vt:variant>
      <vt:variant>
        <vt:lpwstr/>
      </vt:variant>
      <vt:variant>
        <vt:i4>851994</vt:i4>
      </vt:variant>
      <vt:variant>
        <vt:i4>63</vt:i4>
      </vt:variant>
      <vt:variant>
        <vt:i4>0</vt:i4>
      </vt:variant>
      <vt:variant>
        <vt:i4>5</vt:i4>
      </vt:variant>
      <vt:variant>
        <vt:lpwstr>http://www.gosuslugi.ru/</vt:lpwstr>
      </vt:variant>
      <vt:variant>
        <vt:lpwstr/>
      </vt:variant>
      <vt:variant>
        <vt:i4>4128889</vt:i4>
      </vt:variant>
      <vt:variant>
        <vt:i4>60</vt:i4>
      </vt:variant>
      <vt:variant>
        <vt:i4>0</vt:i4>
      </vt:variant>
      <vt:variant>
        <vt:i4>5</vt:i4>
      </vt:variant>
      <vt:variant>
        <vt:lpwstr>https://login.consultant.ru/link/?req=doc&amp;base=LAW&amp;n=465005&amp;dst=100288</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54</vt:i4>
      </vt:variant>
      <vt:variant>
        <vt:i4>0</vt:i4>
      </vt:variant>
      <vt:variant>
        <vt:i4>5</vt:i4>
      </vt:variant>
      <vt:variant>
        <vt:lpwstr>https://login.consultant.ru/link/?req=doc&amp;base=LAW&amp;n=430635&amp;dst=290&amp;field=134&amp;date=23.07.2023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39</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36</vt:i4>
      </vt:variant>
      <vt:variant>
        <vt:i4>0</vt:i4>
      </vt:variant>
      <vt:variant>
        <vt:i4>5</vt:i4>
      </vt:variant>
      <vt:variant>
        <vt:lpwstr>https://login.consultant.ru/link/?req=doc&amp;demo=2&amp;base=LAW&amp;n=449675&amp;dst=2873&amp;field=134&amp;date=22.07.2023</vt:lpwstr>
      </vt:variant>
      <vt:variant>
        <vt:lpwstr/>
      </vt:variant>
      <vt:variant>
        <vt:i4>3866741</vt:i4>
      </vt:variant>
      <vt:variant>
        <vt:i4>33</vt:i4>
      </vt:variant>
      <vt:variant>
        <vt:i4>0</vt:i4>
      </vt:variant>
      <vt:variant>
        <vt:i4>5</vt:i4>
      </vt:variant>
      <vt:variant>
        <vt:lpwstr>https://login.consultant.ru/link/?req=doc&amp;base=LAW&amp;n=422093&amp;dst=100161</vt:lpwstr>
      </vt:variant>
      <vt:variant>
        <vt:lpwstr/>
      </vt:variant>
      <vt:variant>
        <vt:i4>6357092</vt:i4>
      </vt:variant>
      <vt:variant>
        <vt:i4>30</vt:i4>
      </vt:variant>
      <vt:variant>
        <vt:i4>0</vt:i4>
      </vt:variant>
      <vt:variant>
        <vt:i4>5</vt:i4>
      </vt:variant>
      <vt:variant>
        <vt:lpwstr>https://login.consultant.ru/link/?req=doc&amp;base=LAW&amp;n=430635&amp;date=04.06.2023</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524376</vt:i4>
      </vt:variant>
      <vt:variant>
        <vt:i4>12</vt:i4>
      </vt:variant>
      <vt:variant>
        <vt:i4>0</vt:i4>
      </vt:variant>
      <vt:variant>
        <vt:i4>5</vt:i4>
      </vt:variant>
      <vt:variant>
        <vt:lpwstr>https://kolenovskoe-r20.gosweb.gosuslugi.ru/ofitsialno/dokumenty/</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kkk</cp:lastModifiedBy>
  <cp:revision>1</cp:revision>
  <dcterms:created xsi:type="dcterms:W3CDTF">2021-04-27T11:20:00Z</dcterms:created>
  <dcterms:modified xsi:type="dcterms:W3CDTF">2024-12-27T10:15:00Z</dcterms:modified>
</cp:coreProperties>
</file>