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39" w:rsidRPr="004470A7" w:rsidRDefault="00F66E39" w:rsidP="00F66E39">
      <w:pPr>
        <w:ind w:left="5220"/>
        <w:rPr>
          <w:sz w:val="26"/>
          <w:szCs w:val="26"/>
        </w:rPr>
      </w:pPr>
      <w:r w:rsidRPr="004470A7">
        <w:rPr>
          <w:sz w:val="26"/>
          <w:szCs w:val="26"/>
        </w:rPr>
        <w:t xml:space="preserve">                                  </w:t>
      </w:r>
    </w:p>
    <w:p w:rsidR="00F66E39" w:rsidRPr="004470A7" w:rsidRDefault="00F66E39" w:rsidP="00F66E39">
      <w:pPr>
        <w:tabs>
          <w:tab w:val="left" w:pos="5760"/>
        </w:tabs>
        <w:rPr>
          <w:sz w:val="26"/>
          <w:szCs w:val="26"/>
        </w:rPr>
      </w:pPr>
      <w:r w:rsidRPr="004470A7">
        <w:rPr>
          <w:sz w:val="26"/>
          <w:szCs w:val="26"/>
        </w:rPr>
        <w:tab/>
        <w:t xml:space="preserve">                                        </w:t>
      </w:r>
    </w:p>
    <w:p w:rsidR="00F5155D" w:rsidRPr="005824E7" w:rsidRDefault="00F66E39" w:rsidP="00F5155D">
      <w:pPr>
        <w:jc w:val="right"/>
        <w:rPr>
          <w:b/>
        </w:rPr>
      </w:pPr>
      <w:r w:rsidRPr="004470A7">
        <w:rPr>
          <w:b/>
          <w:sz w:val="26"/>
          <w:szCs w:val="26"/>
        </w:rPr>
        <w:t xml:space="preserve">                                                                                                                             </w:t>
      </w:r>
      <w:r w:rsidR="00F5155D" w:rsidRPr="005824E7">
        <w:t> </w:t>
      </w:r>
    </w:p>
    <w:p w:rsidR="00F5155D" w:rsidRPr="005824E7" w:rsidRDefault="00F5155D" w:rsidP="00F5155D">
      <w:pPr>
        <w:jc w:val="center"/>
        <w:rPr>
          <w:b/>
          <w:color w:val="000000"/>
        </w:rPr>
      </w:pPr>
      <w:r w:rsidRPr="005824E7">
        <w:rPr>
          <w:b/>
          <w:color w:val="000000"/>
        </w:rPr>
        <w:t>СОВЕТ  НАРОДНЫХ ДЕПУТАТОВ</w:t>
      </w:r>
    </w:p>
    <w:p w:rsidR="00F5155D" w:rsidRDefault="00F5155D" w:rsidP="00F5155D">
      <w:pPr>
        <w:jc w:val="center"/>
        <w:rPr>
          <w:b/>
          <w:color w:val="000000"/>
        </w:rPr>
      </w:pPr>
      <w:r>
        <w:rPr>
          <w:b/>
          <w:color w:val="000000"/>
        </w:rPr>
        <w:t xml:space="preserve"> </w:t>
      </w:r>
      <w:r w:rsidRPr="005824E7">
        <w:rPr>
          <w:b/>
          <w:color w:val="000000"/>
        </w:rPr>
        <w:t xml:space="preserve">КОЛЕНОВСКОГО </w:t>
      </w:r>
      <w:r>
        <w:rPr>
          <w:b/>
          <w:color w:val="000000"/>
        </w:rPr>
        <w:t>СЕЛЬСКОГО</w:t>
      </w:r>
      <w:r w:rsidRPr="005824E7">
        <w:rPr>
          <w:b/>
          <w:color w:val="000000"/>
        </w:rPr>
        <w:t xml:space="preserve"> ПОСЕЛЕНИЯ </w:t>
      </w:r>
    </w:p>
    <w:p w:rsidR="00F5155D" w:rsidRPr="005824E7" w:rsidRDefault="00F5155D" w:rsidP="00F5155D">
      <w:pPr>
        <w:jc w:val="center"/>
        <w:rPr>
          <w:b/>
          <w:color w:val="000000"/>
        </w:rPr>
      </w:pPr>
      <w:r w:rsidRPr="005824E7">
        <w:rPr>
          <w:b/>
          <w:color w:val="000000"/>
        </w:rPr>
        <w:t>НОВОХОП</w:t>
      </w:r>
      <w:r>
        <w:rPr>
          <w:b/>
          <w:color w:val="000000"/>
        </w:rPr>
        <w:t>Ё</w:t>
      </w:r>
      <w:r w:rsidRPr="005824E7">
        <w:rPr>
          <w:b/>
          <w:color w:val="000000"/>
        </w:rPr>
        <w:t xml:space="preserve">РСКОГО  МУНИЦИПАЛЬНОГО РАЙОНА  </w:t>
      </w:r>
    </w:p>
    <w:p w:rsidR="00F5155D" w:rsidRPr="005824E7" w:rsidRDefault="00F5155D" w:rsidP="00F5155D">
      <w:pPr>
        <w:jc w:val="center"/>
        <w:rPr>
          <w:b/>
          <w:color w:val="000000"/>
        </w:rPr>
      </w:pPr>
      <w:r w:rsidRPr="005824E7">
        <w:rPr>
          <w:b/>
          <w:color w:val="000000"/>
        </w:rPr>
        <w:t xml:space="preserve"> ВОРОНЕЖСКОЙ ОБЛАСТИ</w:t>
      </w:r>
    </w:p>
    <w:p w:rsidR="00F5155D" w:rsidRPr="005824E7" w:rsidRDefault="00F5155D" w:rsidP="00F5155D">
      <w:pPr>
        <w:jc w:val="center"/>
        <w:rPr>
          <w:b/>
          <w:color w:val="000000"/>
        </w:rPr>
      </w:pPr>
    </w:p>
    <w:p w:rsidR="00F5155D" w:rsidRPr="005824E7" w:rsidRDefault="00F5155D" w:rsidP="00F5155D">
      <w:pPr>
        <w:jc w:val="center"/>
        <w:rPr>
          <w:b/>
          <w:color w:val="000000"/>
        </w:rPr>
      </w:pPr>
      <w:r w:rsidRPr="005824E7">
        <w:rPr>
          <w:b/>
          <w:color w:val="000000"/>
        </w:rPr>
        <w:t>РЕШЕНИЕ</w:t>
      </w:r>
    </w:p>
    <w:p w:rsidR="00F5155D" w:rsidRPr="005824E7" w:rsidRDefault="00F5155D" w:rsidP="00F5155D">
      <w:pPr>
        <w:jc w:val="center"/>
        <w:rPr>
          <w:b/>
          <w:color w:val="000000"/>
        </w:rPr>
      </w:pPr>
    </w:p>
    <w:p w:rsidR="00F5155D" w:rsidRPr="005824E7" w:rsidRDefault="00C27DBF" w:rsidP="00F5155D">
      <w:r>
        <w:t>« 07 » февраля</w:t>
      </w:r>
      <w:r w:rsidR="00F5155D" w:rsidRPr="005824E7">
        <w:t xml:space="preserve">  20</w:t>
      </w:r>
      <w:r w:rsidR="008E17F4">
        <w:t>20</w:t>
      </w:r>
      <w:r w:rsidR="00F5155D" w:rsidRPr="005824E7">
        <w:t xml:space="preserve"> года      № </w:t>
      </w:r>
      <w:r>
        <w:t>81</w:t>
      </w:r>
      <w:r w:rsidR="00F5155D" w:rsidRPr="005824E7">
        <w:t xml:space="preserve">    </w:t>
      </w:r>
    </w:p>
    <w:p w:rsidR="00F5155D" w:rsidRPr="005824E7" w:rsidRDefault="00F5155D" w:rsidP="00F5155D">
      <w:r>
        <w:t>с.Елань-Колено</w:t>
      </w:r>
    </w:p>
    <w:p w:rsidR="00F5155D" w:rsidRPr="005824E7" w:rsidRDefault="00F5155D" w:rsidP="00F5155D"/>
    <w:p w:rsidR="00F5155D" w:rsidRPr="00F5155D" w:rsidRDefault="00F5155D" w:rsidP="00F5155D">
      <w:pPr>
        <w:ind w:right="4535"/>
        <w:jc w:val="both"/>
        <w:rPr>
          <w:sz w:val="26"/>
          <w:szCs w:val="26"/>
        </w:rPr>
      </w:pPr>
      <w:r w:rsidRPr="00F5155D">
        <w:rPr>
          <w:sz w:val="26"/>
          <w:szCs w:val="26"/>
        </w:rPr>
        <w:t>О внесении изменений и дополнений в решение Совета народных депутатов Коленовского сельского поселения от 08 ноября 2017 № 5 «Об утверждении Правил благоустройства территории Коленовского сельского поселения Новохоперского муниципального района Воронежской области</w:t>
      </w:r>
      <w:r>
        <w:rPr>
          <w:sz w:val="26"/>
          <w:szCs w:val="26"/>
        </w:rPr>
        <w:t>»</w:t>
      </w:r>
    </w:p>
    <w:p w:rsidR="00F5155D" w:rsidRPr="005824E7" w:rsidRDefault="00F5155D" w:rsidP="00F5155D">
      <w:pPr>
        <w:ind w:right="4535"/>
        <w:jc w:val="both"/>
      </w:pPr>
    </w:p>
    <w:p w:rsidR="00F5155D" w:rsidRPr="008E17F4" w:rsidRDefault="00F5155D" w:rsidP="00F5155D">
      <w:pPr>
        <w:jc w:val="both"/>
        <w:rPr>
          <w:sz w:val="26"/>
          <w:szCs w:val="26"/>
        </w:rPr>
      </w:pPr>
      <w:r w:rsidRPr="008E17F4">
        <w:rPr>
          <w:sz w:val="26"/>
          <w:szCs w:val="26"/>
        </w:rPr>
        <w:t xml:space="preserve">          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Воронежской области от 05.07.2018 г. №108-ОЗ «О порядке определения границ прилегающих территорий в Воронежской области», на основании Протеста прокуратуры Новохоперского района от 20.11.2019 г. №2-1-2019/942, в целях приведения муниципального правового акта в соответствие с действующим законодательством, Совет народных депутатов Коленовского сельского поселения Новохоперского муниципального района Воронежской области, </w:t>
      </w:r>
    </w:p>
    <w:p w:rsidR="00F5155D" w:rsidRPr="008E17F4" w:rsidRDefault="00F5155D" w:rsidP="00F5155D">
      <w:pPr>
        <w:jc w:val="center"/>
        <w:rPr>
          <w:b/>
          <w:sz w:val="26"/>
          <w:szCs w:val="26"/>
        </w:rPr>
      </w:pPr>
      <w:r w:rsidRPr="008E17F4">
        <w:rPr>
          <w:b/>
          <w:sz w:val="26"/>
          <w:szCs w:val="26"/>
        </w:rPr>
        <w:t>РЕШИЛ:</w:t>
      </w:r>
    </w:p>
    <w:p w:rsidR="00F5155D" w:rsidRPr="008E17F4" w:rsidRDefault="00F5155D" w:rsidP="00F5155D">
      <w:pPr>
        <w:rPr>
          <w:b/>
          <w:sz w:val="26"/>
          <w:szCs w:val="26"/>
        </w:rPr>
      </w:pPr>
      <w:r w:rsidRPr="008E17F4">
        <w:rPr>
          <w:b/>
          <w:sz w:val="26"/>
          <w:szCs w:val="26"/>
        </w:rPr>
        <w:t> </w:t>
      </w:r>
    </w:p>
    <w:p w:rsidR="00F5155D" w:rsidRPr="008E17F4" w:rsidRDefault="009B40ED" w:rsidP="00F5155D">
      <w:pPr>
        <w:pStyle w:val="af"/>
        <w:numPr>
          <w:ilvl w:val="0"/>
          <w:numId w:val="50"/>
        </w:numPr>
        <w:ind w:left="0" w:firstLine="284"/>
        <w:contextualSpacing w:val="0"/>
        <w:jc w:val="both"/>
        <w:rPr>
          <w:sz w:val="26"/>
          <w:szCs w:val="26"/>
        </w:rPr>
      </w:pPr>
      <w:r w:rsidRPr="008E17F4">
        <w:rPr>
          <w:sz w:val="26"/>
          <w:szCs w:val="26"/>
        </w:rPr>
        <w:t>Внести изменения в решение Совета народных депутатов Коленовского сельского поселения от 08 ноября 2017 № 5 «Об утверждении Правил благоустройства территории Коленовского сельского поселения Новохоперского муниципального района Воронежской области»</w:t>
      </w:r>
      <w:r w:rsidR="00F5155D" w:rsidRPr="008E17F4">
        <w:rPr>
          <w:sz w:val="26"/>
          <w:szCs w:val="26"/>
        </w:rPr>
        <w:t>, согласно приложению к настоящему Решению.</w:t>
      </w:r>
    </w:p>
    <w:p w:rsidR="00F5155D" w:rsidRPr="008E17F4" w:rsidRDefault="00F5155D" w:rsidP="00F5155D">
      <w:pPr>
        <w:ind w:firstLine="284"/>
        <w:jc w:val="both"/>
        <w:rPr>
          <w:sz w:val="26"/>
          <w:szCs w:val="26"/>
        </w:rPr>
      </w:pPr>
      <w:r w:rsidRPr="008E17F4">
        <w:rPr>
          <w:sz w:val="26"/>
          <w:szCs w:val="26"/>
        </w:rPr>
        <w:t xml:space="preserve">2. Обнародовать настоящее решение путем размещения на информационных стендах, расположенных в здании администрации Коленовского сельского поселения и разместить на  официальном сайте администрации в сети «Интернет». </w:t>
      </w:r>
    </w:p>
    <w:p w:rsidR="00F5155D" w:rsidRPr="008E17F4" w:rsidRDefault="00F5155D" w:rsidP="00F5155D">
      <w:pPr>
        <w:jc w:val="both"/>
        <w:rPr>
          <w:sz w:val="26"/>
          <w:szCs w:val="26"/>
        </w:rPr>
      </w:pPr>
      <w:r w:rsidRPr="008E17F4">
        <w:rPr>
          <w:sz w:val="26"/>
          <w:szCs w:val="26"/>
        </w:rPr>
        <w:t xml:space="preserve">    3. Контроль за исполнением настоящего решения оставляю за собой.</w:t>
      </w:r>
    </w:p>
    <w:p w:rsidR="00F5155D" w:rsidRPr="008E17F4" w:rsidRDefault="00F5155D" w:rsidP="00F5155D">
      <w:pPr>
        <w:jc w:val="both"/>
        <w:rPr>
          <w:sz w:val="26"/>
          <w:szCs w:val="26"/>
        </w:rPr>
      </w:pPr>
      <w:r w:rsidRPr="008E17F4">
        <w:rPr>
          <w:sz w:val="26"/>
          <w:szCs w:val="26"/>
        </w:rPr>
        <w:t xml:space="preserve">   4.  Настоящее решение вступает в силу с момента его официального обнародования.</w:t>
      </w:r>
    </w:p>
    <w:p w:rsidR="00F5155D" w:rsidRPr="008E17F4" w:rsidRDefault="00F5155D" w:rsidP="00F5155D">
      <w:pPr>
        <w:jc w:val="both"/>
        <w:rPr>
          <w:sz w:val="26"/>
          <w:szCs w:val="26"/>
        </w:rPr>
      </w:pPr>
    </w:p>
    <w:p w:rsidR="00F5155D" w:rsidRPr="008E17F4" w:rsidRDefault="00F5155D" w:rsidP="00F5155D">
      <w:pPr>
        <w:jc w:val="both"/>
        <w:rPr>
          <w:sz w:val="26"/>
          <w:szCs w:val="26"/>
        </w:rPr>
      </w:pPr>
      <w:r w:rsidRPr="008E17F4">
        <w:rPr>
          <w:sz w:val="26"/>
          <w:szCs w:val="26"/>
          <w:lang w:eastAsia="ar-SA"/>
        </w:rPr>
        <w:t xml:space="preserve">Глава Коленовского </w:t>
      </w:r>
    </w:p>
    <w:p w:rsidR="00F5155D" w:rsidRPr="008E17F4" w:rsidRDefault="00F5155D" w:rsidP="00F5155D">
      <w:pPr>
        <w:suppressAutoHyphens/>
        <w:rPr>
          <w:sz w:val="26"/>
          <w:szCs w:val="26"/>
          <w:lang w:eastAsia="ar-SA"/>
        </w:rPr>
      </w:pPr>
      <w:r w:rsidRPr="008E17F4">
        <w:rPr>
          <w:sz w:val="26"/>
          <w:szCs w:val="26"/>
          <w:lang w:eastAsia="ar-SA"/>
        </w:rPr>
        <w:t xml:space="preserve">сельского поселения                                                        </w:t>
      </w:r>
      <w:r w:rsidR="008E17F4">
        <w:rPr>
          <w:sz w:val="26"/>
          <w:szCs w:val="26"/>
          <w:lang w:eastAsia="ar-SA"/>
        </w:rPr>
        <w:t xml:space="preserve">                       </w:t>
      </w:r>
      <w:r w:rsidRPr="008E17F4">
        <w:rPr>
          <w:sz w:val="26"/>
          <w:szCs w:val="26"/>
          <w:lang w:eastAsia="ar-SA"/>
        </w:rPr>
        <w:t xml:space="preserve"> </w:t>
      </w:r>
      <w:r w:rsidR="008E17F4" w:rsidRPr="008E17F4">
        <w:rPr>
          <w:sz w:val="26"/>
          <w:szCs w:val="26"/>
          <w:lang w:eastAsia="ar-SA"/>
        </w:rPr>
        <w:t>М.В.Федюшкин</w:t>
      </w:r>
      <w:r w:rsidRPr="008E17F4">
        <w:rPr>
          <w:sz w:val="26"/>
          <w:szCs w:val="26"/>
          <w:lang w:eastAsia="ar-SA"/>
        </w:rPr>
        <w:tab/>
      </w:r>
      <w:r w:rsidRPr="008E17F4">
        <w:rPr>
          <w:sz w:val="26"/>
          <w:szCs w:val="26"/>
          <w:lang w:eastAsia="ar-SA"/>
        </w:rPr>
        <w:tab/>
        <w:t xml:space="preserve">        </w:t>
      </w:r>
    </w:p>
    <w:p w:rsidR="00F5155D" w:rsidRPr="005824E7" w:rsidRDefault="00F5155D" w:rsidP="00F5155D">
      <w:pPr>
        <w:suppressAutoHyphens/>
        <w:rPr>
          <w:lang w:eastAsia="ar-SA"/>
        </w:rPr>
      </w:pPr>
    </w:p>
    <w:p w:rsidR="00F5155D" w:rsidRPr="005824E7" w:rsidRDefault="00F5155D" w:rsidP="00F5155D"/>
    <w:p w:rsidR="00F5155D" w:rsidRPr="005824E7" w:rsidRDefault="00F5155D" w:rsidP="00F5155D">
      <w:r w:rsidRPr="005824E7">
        <w:t xml:space="preserve">                                                                                 </w:t>
      </w:r>
    </w:p>
    <w:p w:rsidR="008E17F4" w:rsidRDefault="00F5155D" w:rsidP="00F5155D">
      <w:r>
        <w:t xml:space="preserve">                                                                                 </w:t>
      </w:r>
      <w:r w:rsidRPr="00324A5A">
        <w:t xml:space="preserve">   </w:t>
      </w:r>
    </w:p>
    <w:p w:rsidR="008E17F4" w:rsidRDefault="008E17F4" w:rsidP="00F5155D"/>
    <w:p w:rsidR="008E17F4" w:rsidRDefault="008E17F4" w:rsidP="00F5155D"/>
    <w:p w:rsidR="00F5155D" w:rsidRPr="008E17F4" w:rsidRDefault="008E17F4" w:rsidP="00F5155D">
      <w:r>
        <w:t xml:space="preserve">                                                                                    </w:t>
      </w:r>
      <w:r w:rsidR="00F5155D" w:rsidRPr="008E17F4">
        <w:t xml:space="preserve">Приложение </w:t>
      </w:r>
    </w:p>
    <w:p w:rsidR="00F5155D" w:rsidRPr="008E17F4" w:rsidRDefault="00F5155D" w:rsidP="00F5155D">
      <w:pPr>
        <w:ind w:left="5040"/>
      </w:pPr>
      <w:r w:rsidRPr="008E17F4">
        <w:t xml:space="preserve">к решению </w:t>
      </w:r>
      <w:r w:rsidR="009B40ED" w:rsidRPr="008E17F4">
        <w:t xml:space="preserve">Совета народных депутатов </w:t>
      </w:r>
      <w:r w:rsidRPr="008E17F4">
        <w:t xml:space="preserve">Коленовского </w:t>
      </w:r>
      <w:r w:rsidR="009B40ED" w:rsidRPr="008E17F4">
        <w:t>сельского</w:t>
      </w:r>
      <w:r w:rsidRPr="008E17F4">
        <w:t xml:space="preserve"> поселения </w:t>
      </w:r>
    </w:p>
    <w:p w:rsidR="00F5155D" w:rsidRPr="008E17F4" w:rsidRDefault="00F5155D" w:rsidP="00F5155D">
      <w:pPr>
        <w:ind w:left="5040"/>
      </w:pPr>
      <w:r w:rsidRPr="008E17F4">
        <w:t xml:space="preserve">Новохоперского муниципального района Воронежской области </w:t>
      </w:r>
    </w:p>
    <w:p w:rsidR="00F5155D" w:rsidRPr="008E17F4" w:rsidRDefault="00F5155D" w:rsidP="00F5155D">
      <w:pPr>
        <w:ind w:left="5040"/>
      </w:pPr>
      <w:r w:rsidRPr="008E17F4">
        <w:t xml:space="preserve">от </w:t>
      </w:r>
      <w:r w:rsidR="00C27DBF">
        <w:t xml:space="preserve">«07» февраля </w:t>
      </w:r>
      <w:r w:rsidRPr="008E17F4">
        <w:t xml:space="preserve">2020 года № </w:t>
      </w:r>
      <w:r w:rsidR="00C27DBF">
        <w:t>81</w:t>
      </w:r>
    </w:p>
    <w:p w:rsidR="00F5155D" w:rsidRDefault="00F5155D" w:rsidP="00F5155D">
      <w:pPr>
        <w:jc w:val="center"/>
        <w:rPr>
          <w:b/>
          <w:color w:val="000000"/>
          <w:sz w:val="28"/>
          <w:szCs w:val="28"/>
        </w:rPr>
      </w:pPr>
    </w:p>
    <w:p w:rsidR="00F5155D" w:rsidRDefault="00F5155D" w:rsidP="00F5155D">
      <w:pPr>
        <w:jc w:val="center"/>
        <w:rPr>
          <w:b/>
          <w:color w:val="000000"/>
          <w:sz w:val="28"/>
          <w:szCs w:val="28"/>
        </w:rPr>
      </w:pPr>
    </w:p>
    <w:p w:rsidR="00F5155D" w:rsidRPr="003F28D3" w:rsidRDefault="00F5155D" w:rsidP="00F5155D">
      <w:pPr>
        <w:jc w:val="center"/>
        <w:rPr>
          <w:b/>
          <w:color w:val="000000"/>
          <w:sz w:val="28"/>
          <w:szCs w:val="28"/>
        </w:rPr>
      </w:pPr>
      <w:r w:rsidRPr="003F28D3">
        <w:rPr>
          <w:b/>
          <w:color w:val="000000"/>
          <w:sz w:val="28"/>
          <w:szCs w:val="28"/>
        </w:rPr>
        <w:t xml:space="preserve">Изменения в Правила благоустройства </w:t>
      </w:r>
    </w:p>
    <w:p w:rsidR="00F5155D" w:rsidRPr="003F28D3" w:rsidRDefault="00F5155D" w:rsidP="00F5155D">
      <w:pPr>
        <w:jc w:val="center"/>
        <w:rPr>
          <w:b/>
          <w:sz w:val="28"/>
          <w:szCs w:val="28"/>
        </w:rPr>
      </w:pPr>
      <w:r w:rsidRPr="003F28D3">
        <w:rPr>
          <w:b/>
          <w:color w:val="000000"/>
          <w:sz w:val="28"/>
          <w:szCs w:val="28"/>
        </w:rPr>
        <w:t xml:space="preserve">территории </w:t>
      </w:r>
      <w:r w:rsidRPr="003F28D3">
        <w:rPr>
          <w:b/>
          <w:color w:val="000000"/>
          <w:sz w:val="28"/>
          <w:szCs w:val="28"/>
          <w:lang w:eastAsia="zh-CN"/>
        </w:rPr>
        <w:t xml:space="preserve">Коленовского </w:t>
      </w:r>
      <w:r w:rsidR="009B40ED">
        <w:rPr>
          <w:b/>
          <w:color w:val="000000"/>
          <w:sz w:val="28"/>
          <w:szCs w:val="28"/>
          <w:lang w:eastAsia="zh-CN"/>
        </w:rPr>
        <w:t>сельского</w:t>
      </w:r>
      <w:r w:rsidRPr="003F28D3">
        <w:rPr>
          <w:b/>
          <w:color w:val="000000"/>
          <w:sz w:val="28"/>
          <w:szCs w:val="28"/>
          <w:lang w:eastAsia="zh-CN"/>
        </w:rPr>
        <w:t xml:space="preserve"> поселения Новохоперского </w:t>
      </w:r>
      <w:r w:rsidRPr="003F28D3">
        <w:rPr>
          <w:b/>
          <w:sz w:val="28"/>
          <w:szCs w:val="28"/>
        </w:rPr>
        <w:t xml:space="preserve">муниципального района Воронежской области (далее по тексту </w:t>
      </w:r>
      <w:r w:rsidR="009B40ED">
        <w:rPr>
          <w:b/>
          <w:sz w:val="28"/>
          <w:szCs w:val="28"/>
        </w:rPr>
        <w:t xml:space="preserve">– Правила благоустройства </w:t>
      </w:r>
      <w:r w:rsidRPr="003F28D3">
        <w:rPr>
          <w:b/>
          <w:sz w:val="28"/>
          <w:szCs w:val="28"/>
        </w:rPr>
        <w:t xml:space="preserve">Коленовского </w:t>
      </w:r>
      <w:r w:rsidR="009B40ED">
        <w:rPr>
          <w:b/>
          <w:sz w:val="28"/>
          <w:szCs w:val="28"/>
        </w:rPr>
        <w:t>сельского</w:t>
      </w:r>
      <w:r w:rsidRPr="003F28D3">
        <w:rPr>
          <w:b/>
          <w:sz w:val="28"/>
          <w:szCs w:val="28"/>
        </w:rPr>
        <w:t xml:space="preserve"> поселения)</w:t>
      </w:r>
    </w:p>
    <w:p w:rsidR="00F5155D" w:rsidRPr="003F28D3" w:rsidRDefault="00F5155D" w:rsidP="00F5155D">
      <w:pPr>
        <w:autoSpaceDE w:val="0"/>
        <w:autoSpaceDN w:val="0"/>
        <w:adjustRightInd w:val="0"/>
        <w:jc w:val="center"/>
        <w:rPr>
          <w:b/>
          <w:sz w:val="28"/>
          <w:szCs w:val="28"/>
        </w:rPr>
      </w:pPr>
    </w:p>
    <w:p w:rsidR="00F5155D" w:rsidRPr="003F28D3" w:rsidRDefault="00F5155D" w:rsidP="00F5155D">
      <w:pPr>
        <w:autoSpaceDE w:val="0"/>
        <w:autoSpaceDN w:val="0"/>
        <w:adjustRightInd w:val="0"/>
        <w:ind w:firstLine="540"/>
        <w:jc w:val="both"/>
        <w:outlineLvl w:val="2"/>
        <w:rPr>
          <w:sz w:val="28"/>
          <w:szCs w:val="28"/>
        </w:rPr>
      </w:pPr>
      <w:r w:rsidRPr="003F28D3">
        <w:rPr>
          <w:sz w:val="28"/>
          <w:szCs w:val="28"/>
        </w:rPr>
        <w:tab/>
        <w:t xml:space="preserve">1. Пункт 5 статьи 1 «Общие положения»  изложить в следующей редакции: </w:t>
      </w:r>
    </w:p>
    <w:p w:rsidR="00F5155D" w:rsidRPr="003F28D3" w:rsidRDefault="00F5155D" w:rsidP="00F5155D">
      <w:pPr>
        <w:autoSpaceDE w:val="0"/>
        <w:autoSpaceDN w:val="0"/>
        <w:adjustRightInd w:val="0"/>
        <w:ind w:firstLine="540"/>
        <w:jc w:val="both"/>
        <w:outlineLvl w:val="0"/>
        <w:rPr>
          <w:sz w:val="28"/>
          <w:szCs w:val="28"/>
        </w:rPr>
      </w:pPr>
      <w:r w:rsidRPr="003F28D3">
        <w:rPr>
          <w:sz w:val="28"/>
          <w:szCs w:val="28"/>
        </w:rPr>
        <w:t xml:space="preserve">«5. В целях реализации Правил благоустройства территории </w:t>
      </w:r>
      <w:r w:rsidR="009B40ED">
        <w:rPr>
          <w:sz w:val="28"/>
          <w:szCs w:val="28"/>
        </w:rPr>
        <w:t>сельского</w:t>
      </w:r>
      <w:r w:rsidRPr="003F28D3">
        <w:rPr>
          <w:sz w:val="28"/>
          <w:szCs w:val="28"/>
        </w:rPr>
        <w:t xml:space="preserve"> поселения используются следующие основные понятия: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автостоянка</w:t>
      </w:r>
      <w:r w:rsidRPr="003F28D3">
        <w:rPr>
          <w:sz w:val="28"/>
          <w:szCs w:val="28"/>
        </w:rPr>
        <w:t xml:space="preserve">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F5155D" w:rsidRPr="003F28D3" w:rsidRDefault="00F5155D" w:rsidP="00F5155D">
      <w:pPr>
        <w:autoSpaceDE w:val="0"/>
        <w:autoSpaceDN w:val="0"/>
        <w:adjustRightInd w:val="0"/>
        <w:ind w:firstLine="540"/>
        <w:jc w:val="both"/>
        <w:outlineLvl w:val="0"/>
        <w:rPr>
          <w:i/>
          <w:sz w:val="28"/>
          <w:szCs w:val="28"/>
          <w:u w:val="single"/>
        </w:rPr>
      </w:pPr>
      <w:r w:rsidRPr="003F28D3">
        <w:rPr>
          <w:b/>
          <w:sz w:val="28"/>
          <w:szCs w:val="28"/>
        </w:rPr>
        <w:t>благоустройство территории</w:t>
      </w:r>
      <w:r w:rsidRPr="003F28D3">
        <w:rPr>
          <w:sz w:val="28"/>
          <w:szCs w:val="28"/>
        </w:rPr>
        <w:t xml:space="preserve"> – деятельность по реализации комплекса мероприятий, установленных правилами благоустройства территории Коленовского </w:t>
      </w:r>
      <w:r w:rsidR="009B40ED">
        <w:rPr>
          <w:sz w:val="28"/>
          <w:szCs w:val="28"/>
        </w:rPr>
        <w:t>сельского</w:t>
      </w:r>
      <w:r w:rsidRPr="003F28D3">
        <w:rPr>
          <w:sz w:val="28"/>
          <w:szCs w:val="28"/>
        </w:rPr>
        <w:t xml:space="preserve">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Коленовского </w:t>
      </w:r>
      <w:r w:rsidR="009B40ED">
        <w:rPr>
          <w:sz w:val="28"/>
          <w:szCs w:val="28"/>
        </w:rPr>
        <w:t>сельского</w:t>
      </w:r>
      <w:r w:rsidRPr="003F28D3">
        <w:rPr>
          <w:sz w:val="28"/>
          <w:szCs w:val="28"/>
        </w:rPr>
        <w:t xml:space="preserve"> поселения ,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3F28D3">
        <w:rPr>
          <w:i/>
          <w:sz w:val="28"/>
          <w:szCs w:val="28"/>
          <w:u w:val="single"/>
        </w:rPr>
        <w:t xml:space="preserve">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 xml:space="preserve">Элементы благоустройства – </w:t>
      </w:r>
      <w:r w:rsidRPr="003F28D3">
        <w:rPr>
          <w:sz w:val="28"/>
          <w:szCs w:val="28"/>
        </w:rPr>
        <w:t>декоративные, технический,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внутриквартальный проезд</w:t>
      </w:r>
      <w:r w:rsidRPr="003F28D3">
        <w:rPr>
          <w:sz w:val="28"/>
          <w:szCs w:val="28"/>
        </w:rPr>
        <w:t xml:space="preserve"> - улица, предназначенная для движения транспорта и пешеходов от магистральных улиц к группам жилых домов и другим местам квартала;</w:t>
      </w:r>
    </w:p>
    <w:p w:rsidR="00F5155D" w:rsidRPr="003F28D3" w:rsidRDefault="00F5155D" w:rsidP="00F5155D">
      <w:pPr>
        <w:autoSpaceDE w:val="0"/>
        <w:autoSpaceDN w:val="0"/>
        <w:adjustRightInd w:val="0"/>
        <w:ind w:firstLine="540"/>
        <w:jc w:val="both"/>
        <w:outlineLvl w:val="0"/>
        <w:rPr>
          <w:sz w:val="28"/>
          <w:szCs w:val="28"/>
        </w:rPr>
      </w:pPr>
      <w:r w:rsidRPr="003F28D3">
        <w:rPr>
          <w:sz w:val="28"/>
          <w:szCs w:val="28"/>
        </w:rPr>
        <w:t xml:space="preserve"> </w:t>
      </w:r>
      <w:r w:rsidR="004B4922">
        <w:rPr>
          <w:b/>
          <w:sz w:val="28"/>
          <w:szCs w:val="28"/>
        </w:rPr>
        <w:t>сельские</w:t>
      </w:r>
      <w:r w:rsidRPr="003F28D3">
        <w:rPr>
          <w:b/>
          <w:sz w:val="28"/>
          <w:szCs w:val="28"/>
        </w:rPr>
        <w:t xml:space="preserve"> леса</w:t>
      </w:r>
      <w:r w:rsidRPr="003F28D3">
        <w:rPr>
          <w:sz w:val="28"/>
          <w:szCs w:val="28"/>
        </w:rPr>
        <w:t xml:space="preserve"> - естественные или искусственно созданные лесные насаждения (за исключением древесно-кустарниковой растительности), расположенные на землях в границах населенных пунктов </w:t>
      </w:r>
      <w:r w:rsidR="004B4922">
        <w:rPr>
          <w:sz w:val="28"/>
          <w:szCs w:val="28"/>
        </w:rPr>
        <w:t>сельского</w:t>
      </w:r>
      <w:r w:rsidRPr="003F28D3">
        <w:rPr>
          <w:sz w:val="28"/>
          <w:szCs w:val="28"/>
        </w:rPr>
        <w:t xml:space="preserve"> поселения, за исключением лесов, входящих в лесной фонд;</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 xml:space="preserve"> городская среда</w:t>
      </w:r>
      <w:r w:rsidRPr="003F28D3">
        <w:rPr>
          <w:sz w:val="28"/>
          <w:szCs w:val="28"/>
        </w:rPr>
        <w:t xml:space="preserve">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w:t>
      </w:r>
      <w:r w:rsidRPr="003F28D3">
        <w:rPr>
          <w:sz w:val="28"/>
          <w:szCs w:val="28"/>
        </w:rPr>
        <w:lastRenderedPageBreak/>
        <w:t xml:space="preserve">определяющих комфортность проживания на территории </w:t>
      </w:r>
      <w:r w:rsidR="004B4922">
        <w:rPr>
          <w:sz w:val="28"/>
          <w:szCs w:val="28"/>
        </w:rPr>
        <w:t>сельского</w:t>
      </w:r>
      <w:r w:rsidRPr="003F28D3">
        <w:rPr>
          <w:sz w:val="28"/>
          <w:szCs w:val="28"/>
        </w:rPr>
        <w:t xml:space="preserve"> поселения;</w:t>
      </w:r>
    </w:p>
    <w:p w:rsidR="00F5155D" w:rsidRPr="003F28D3" w:rsidRDefault="00F5155D" w:rsidP="00F5155D">
      <w:pPr>
        <w:autoSpaceDE w:val="0"/>
        <w:autoSpaceDN w:val="0"/>
        <w:adjustRightInd w:val="0"/>
        <w:ind w:firstLine="540"/>
        <w:jc w:val="both"/>
        <w:outlineLvl w:val="0"/>
        <w:rPr>
          <w:sz w:val="28"/>
          <w:szCs w:val="28"/>
        </w:rPr>
      </w:pPr>
      <w:r w:rsidRPr="003F28D3">
        <w:rPr>
          <w:sz w:val="28"/>
          <w:szCs w:val="28"/>
        </w:rPr>
        <w:t xml:space="preserve"> </w:t>
      </w:r>
      <w:r w:rsidRPr="003F28D3">
        <w:rPr>
          <w:b/>
          <w:sz w:val="28"/>
          <w:szCs w:val="28"/>
        </w:rPr>
        <w:t>детская спортивная площадка</w:t>
      </w:r>
      <w:r w:rsidRPr="003F28D3">
        <w:rPr>
          <w:sz w:val="28"/>
          <w:szCs w:val="28"/>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детская игровая площадка</w:t>
      </w:r>
      <w:r w:rsidRPr="003F28D3">
        <w:rPr>
          <w:sz w:val="28"/>
          <w:szCs w:val="28"/>
        </w:rPr>
        <w:t xml:space="preserve">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заинтересованные лица</w:t>
      </w:r>
      <w:r w:rsidRPr="003F28D3">
        <w:rPr>
          <w:sz w:val="28"/>
          <w:szCs w:val="28"/>
        </w:rPr>
        <w:t xml:space="preserve"> - активные жители, представители управляющих компаний, предприятий, сообществ и различных объединений и организаций;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зеленые насаждения</w:t>
      </w:r>
      <w:r w:rsidRPr="003F28D3">
        <w:rPr>
          <w:sz w:val="28"/>
          <w:szCs w:val="28"/>
        </w:rPr>
        <w:t xml:space="preserve"> - древесно-кустарниковая и травянистая растительность естественного и искусственного происхождения;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игровое оборудование</w:t>
      </w:r>
      <w:r w:rsidRPr="003F28D3">
        <w:rPr>
          <w:sz w:val="28"/>
          <w:szCs w:val="28"/>
        </w:rPr>
        <w:t xml:space="preserve">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индивидуальная застройка</w:t>
      </w:r>
      <w:r w:rsidRPr="003F28D3">
        <w:rPr>
          <w:sz w:val="28"/>
          <w:szCs w:val="28"/>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контейнерные площадки и (или) площадки для складирования отдельных групп коммунальных отходов</w:t>
      </w:r>
      <w:r w:rsidRPr="003F28D3">
        <w:rPr>
          <w:sz w:val="28"/>
          <w:szCs w:val="28"/>
        </w:rPr>
        <w:t xml:space="preserve"> - специально оборудованные места, предназначенные для складирования коммунальных отходов;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маломобильные группы населения</w:t>
      </w:r>
      <w:r w:rsidRPr="003F28D3">
        <w:rPr>
          <w:sz w:val="28"/>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малые архитектурные формы (далее – МАФ)</w:t>
      </w:r>
      <w:r w:rsidRPr="003F28D3">
        <w:rPr>
          <w:sz w:val="28"/>
          <w:szCs w:val="28"/>
        </w:rPr>
        <w:t xml:space="preserve"> - искусственные элементы </w:t>
      </w:r>
      <w:r w:rsidR="007A2879">
        <w:rPr>
          <w:sz w:val="28"/>
          <w:szCs w:val="28"/>
        </w:rPr>
        <w:t>сельской</w:t>
      </w:r>
      <w:r w:rsidRPr="003F28D3">
        <w:rPr>
          <w:sz w:val="28"/>
          <w:szCs w:val="28"/>
        </w:rPr>
        <w:t xml:space="preserve">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оборудование, коммунально-бытовое, техническое и осветительное оборудование, средства наружной рекламы и информации;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мусор</w:t>
      </w:r>
      <w:r w:rsidRPr="003F28D3">
        <w:rPr>
          <w:sz w:val="28"/>
          <w:szCs w:val="28"/>
        </w:rPr>
        <w:t xml:space="preserve"> - мелкие неоднородные сухие или влажные отходы;</w:t>
      </w:r>
    </w:p>
    <w:p w:rsidR="00F5155D" w:rsidRPr="003F28D3" w:rsidRDefault="00F5155D" w:rsidP="00F5155D">
      <w:pPr>
        <w:pStyle w:val="HTML"/>
        <w:ind w:firstLine="540"/>
        <w:jc w:val="both"/>
        <w:rPr>
          <w:rFonts w:ascii="Verdana" w:hAnsi="Verdana"/>
          <w:sz w:val="28"/>
          <w:szCs w:val="28"/>
        </w:rPr>
      </w:pPr>
      <w:r w:rsidRPr="003F28D3">
        <w:rPr>
          <w:rFonts w:ascii="Times New Roman" w:hAnsi="Times New Roman" w:cs="Times New Roman"/>
          <w:b/>
          <w:sz w:val="28"/>
          <w:szCs w:val="28"/>
        </w:rPr>
        <w:t>некапитальные строения, сооружения</w:t>
      </w:r>
      <w:r w:rsidRPr="003F28D3">
        <w:rPr>
          <w:rFonts w:ascii="Times New Roman" w:hAnsi="Times New Roman" w:cs="Times New Roman"/>
          <w:sz w:val="28"/>
          <w:szCs w:val="28"/>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lastRenderedPageBreak/>
        <w:t>несанкционированная свалка отходов</w:t>
      </w:r>
      <w:r w:rsidRPr="003F28D3">
        <w:rPr>
          <w:sz w:val="28"/>
          <w:szCs w:val="28"/>
        </w:rPr>
        <w:t xml:space="preserve"> – самовольное размещение отходов производства и потребления вне специально оборудованных мест, предназначенных для размещения отходов;</w:t>
      </w:r>
    </w:p>
    <w:p w:rsidR="00F5155D" w:rsidRPr="003F28D3" w:rsidRDefault="00F5155D" w:rsidP="00F5155D">
      <w:pPr>
        <w:autoSpaceDE w:val="0"/>
        <w:autoSpaceDN w:val="0"/>
        <w:adjustRightInd w:val="0"/>
        <w:ind w:firstLine="540"/>
        <w:jc w:val="both"/>
        <w:outlineLvl w:val="0"/>
        <w:rPr>
          <w:sz w:val="28"/>
          <w:szCs w:val="28"/>
        </w:rPr>
      </w:pPr>
      <w:r w:rsidRPr="003F28D3">
        <w:rPr>
          <w:sz w:val="28"/>
          <w:szCs w:val="28"/>
        </w:rPr>
        <w:t xml:space="preserve"> </w:t>
      </w:r>
      <w:r w:rsidRPr="003F28D3">
        <w:rPr>
          <w:b/>
          <w:sz w:val="28"/>
          <w:szCs w:val="28"/>
        </w:rPr>
        <w:t xml:space="preserve">общественные пространства </w:t>
      </w:r>
      <w:r w:rsidRPr="003F28D3">
        <w:rPr>
          <w:sz w:val="28"/>
          <w:szCs w:val="28"/>
        </w:rPr>
        <w:t xml:space="preserve">–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озеленение</w:t>
      </w:r>
      <w:r w:rsidRPr="003F28D3">
        <w:rPr>
          <w:sz w:val="28"/>
          <w:szCs w:val="28"/>
        </w:rPr>
        <w:t xml:space="preserve"> – элемент благоустройства и ландшафтной организации территории, обеспечивающий формирование среды </w:t>
      </w:r>
      <w:r w:rsidR="004B4922">
        <w:rPr>
          <w:sz w:val="28"/>
          <w:szCs w:val="28"/>
        </w:rPr>
        <w:t>сельского</w:t>
      </w:r>
      <w:r w:rsidRPr="003F28D3">
        <w:rPr>
          <w:sz w:val="28"/>
          <w:szCs w:val="28"/>
        </w:rPr>
        <w:t xml:space="preserve">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4B4922">
        <w:rPr>
          <w:sz w:val="28"/>
          <w:szCs w:val="28"/>
        </w:rPr>
        <w:t>сельского</w:t>
      </w:r>
      <w:r w:rsidRPr="003F28D3">
        <w:rPr>
          <w:sz w:val="28"/>
          <w:szCs w:val="28"/>
        </w:rPr>
        <w:t xml:space="preserve"> поселения;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особо охраняемые природные территории</w:t>
      </w:r>
      <w:r w:rsidRPr="003F28D3">
        <w:rPr>
          <w:sz w:val="28"/>
          <w:szCs w:val="28"/>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остановочный пункт общественного пассажирского транспорта</w:t>
      </w:r>
      <w:r w:rsidRPr="003F28D3">
        <w:rPr>
          <w:sz w:val="28"/>
          <w:szCs w:val="28"/>
        </w:rPr>
        <w:t xml:space="preserve"> – сооружение,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объекты рекреации</w:t>
      </w:r>
      <w:r w:rsidRPr="003F28D3">
        <w:rPr>
          <w:sz w:val="28"/>
          <w:szCs w:val="28"/>
        </w:rPr>
        <w:t xml:space="preserve"> - части территорий зон особо охраняемых природных территорий, зоны отдыха, парки, сады, скверы;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пешеходная зона</w:t>
      </w:r>
      <w:r w:rsidRPr="003F28D3">
        <w:rPr>
          <w:sz w:val="28"/>
          <w:szCs w:val="28"/>
        </w:rPr>
        <w:t xml:space="preserve"> - </w:t>
      </w:r>
      <w:r w:rsidR="007A2879">
        <w:rPr>
          <w:sz w:val="28"/>
          <w:szCs w:val="28"/>
        </w:rPr>
        <w:t>сельская</w:t>
      </w:r>
      <w:r w:rsidRPr="003F28D3">
        <w:rPr>
          <w:sz w:val="28"/>
          <w:szCs w:val="28"/>
        </w:rPr>
        <w:t xml:space="preserve">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w:t>
      </w:r>
      <w:r w:rsidR="004B4922">
        <w:rPr>
          <w:sz w:val="28"/>
          <w:szCs w:val="28"/>
        </w:rPr>
        <w:t>сельского</w:t>
      </w:r>
      <w:r w:rsidRPr="003F28D3">
        <w:rPr>
          <w:sz w:val="28"/>
          <w:szCs w:val="28"/>
        </w:rPr>
        <w:t xml:space="preserve"> поселения;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посадочная площадка</w:t>
      </w:r>
      <w:r w:rsidRPr="003F28D3">
        <w:rPr>
          <w:sz w:val="28"/>
          <w:szCs w:val="28"/>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придомовая территория (территория домовладений)</w:t>
      </w:r>
      <w:r w:rsidRPr="003F28D3">
        <w:rPr>
          <w:sz w:val="28"/>
          <w:szCs w:val="28"/>
        </w:rPr>
        <w:t xml:space="preserve"> - земельный участок, на котором расположены предназначенные для обслуживания, эксплуатации и благоустройства многоквартирного дома (частных домовладений)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w:t>
      </w:r>
    </w:p>
    <w:p w:rsidR="00F5155D" w:rsidRPr="003F28D3" w:rsidRDefault="00F5155D" w:rsidP="00F5155D">
      <w:pPr>
        <w:autoSpaceDE w:val="0"/>
        <w:autoSpaceDN w:val="0"/>
        <w:adjustRightInd w:val="0"/>
        <w:ind w:firstLine="540"/>
        <w:jc w:val="both"/>
        <w:rPr>
          <w:i/>
          <w:sz w:val="28"/>
          <w:szCs w:val="28"/>
          <w:u w:val="single"/>
        </w:rPr>
      </w:pPr>
      <w:r w:rsidRPr="003F28D3">
        <w:rPr>
          <w:b/>
          <w:sz w:val="28"/>
          <w:szCs w:val="28"/>
        </w:rPr>
        <w:t>прилегающая территория</w:t>
      </w:r>
      <w:r w:rsidRPr="003F28D3">
        <w:rPr>
          <w:sz w:val="28"/>
          <w:szCs w:val="28"/>
        </w:rPr>
        <w:t xml:space="preserve"> -  территория общего пользования, которая прилегает к зданию, строению, сооружению, земельному участку в случае, </w:t>
      </w:r>
      <w:r w:rsidRPr="003F28D3">
        <w:rPr>
          <w:sz w:val="28"/>
          <w:szCs w:val="28"/>
        </w:rPr>
        <w:lastRenderedPageBreak/>
        <w:t>если такой земельный участок образован, и границы которого определены правилами б</w:t>
      </w:r>
      <w:r w:rsidR="007A2879">
        <w:rPr>
          <w:sz w:val="28"/>
          <w:szCs w:val="28"/>
        </w:rPr>
        <w:t xml:space="preserve">лагоустройства территории </w:t>
      </w:r>
      <w:r w:rsidRPr="003F28D3">
        <w:rPr>
          <w:sz w:val="28"/>
          <w:szCs w:val="28"/>
        </w:rPr>
        <w:t xml:space="preserve">Коленовского </w:t>
      </w:r>
      <w:r w:rsidR="007A2879">
        <w:rPr>
          <w:sz w:val="28"/>
          <w:szCs w:val="28"/>
        </w:rPr>
        <w:t>сельского</w:t>
      </w:r>
      <w:r w:rsidRPr="003F28D3">
        <w:rPr>
          <w:sz w:val="28"/>
          <w:szCs w:val="28"/>
        </w:rPr>
        <w:t xml:space="preserve"> поселения;</w:t>
      </w:r>
    </w:p>
    <w:p w:rsidR="00F5155D" w:rsidRPr="003F28D3" w:rsidRDefault="00F5155D" w:rsidP="00F5155D">
      <w:pPr>
        <w:autoSpaceDE w:val="0"/>
        <w:autoSpaceDN w:val="0"/>
        <w:adjustRightInd w:val="0"/>
        <w:ind w:firstLine="540"/>
        <w:jc w:val="both"/>
        <w:rPr>
          <w:b/>
          <w:sz w:val="28"/>
          <w:szCs w:val="28"/>
        </w:rPr>
      </w:pPr>
      <w:r w:rsidRPr="003F28D3">
        <w:rPr>
          <w:b/>
          <w:sz w:val="28"/>
          <w:szCs w:val="28"/>
        </w:rPr>
        <w:t>границы прилегающей территории определяются в соответствии с настоящими Правилами;</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спортивная площадка</w:t>
      </w:r>
      <w:r w:rsidRPr="003F28D3">
        <w:rPr>
          <w:sz w:val="28"/>
          <w:szCs w:val="28"/>
        </w:rPr>
        <w:t xml:space="preserve"> - площадка, предназначенная для занятий физкультурой и спортом всех возрастных групп населения;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средства наружной информации</w:t>
      </w:r>
      <w:r w:rsidRPr="003F28D3">
        <w:rPr>
          <w:sz w:val="28"/>
          <w:szCs w:val="28"/>
        </w:rPr>
        <w:t xml:space="preserve">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строительный мусор</w:t>
      </w:r>
      <w:r w:rsidRPr="003F28D3">
        <w:rPr>
          <w:sz w:val="28"/>
          <w:szCs w:val="28"/>
        </w:rPr>
        <w:t xml:space="preserve"> - отходы, образующиеся в результате строительства, текущего и капитального ремонта зданий, сооружений, жилых и нежилых помещений;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уборка территории</w:t>
      </w:r>
      <w:r w:rsidRPr="003F28D3">
        <w:rPr>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улично-дорожная сеть</w:t>
      </w:r>
      <w:r w:rsidRPr="003F28D3">
        <w:rPr>
          <w:sz w:val="28"/>
          <w:szCs w:val="28"/>
        </w:rPr>
        <w:t xml:space="preserve">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F5155D" w:rsidRPr="003F28D3" w:rsidRDefault="00F5155D" w:rsidP="00F5155D">
      <w:pPr>
        <w:autoSpaceDE w:val="0"/>
        <w:autoSpaceDN w:val="0"/>
        <w:adjustRightInd w:val="0"/>
        <w:ind w:firstLine="540"/>
        <w:jc w:val="both"/>
        <w:outlineLvl w:val="0"/>
        <w:rPr>
          <w:sz w:val="28"/>
          <w:szCs w:val="28"/>
        </w:rPr>
      </w:pPr>
      <w:r w:rsidRPr="003F28D3">
        <w:rPr>
          <w:b/>
          <w:sz w:val="28"/>
          <w:szCs w:val="28"/>
        </w:rPr>
        <w:t>фасады здания (строения, сооружения)</w:t>
      </w:r>
      <w:r w:rsidRPr="003F28D3">
        <w:rPr>
          <w:sz w:val="28"/>
          <w:szCs w:val="28"/>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 </w:t>
      </w:r>
    </w:p>
    <w:p w:rsidR="00F5155D" w:rsidRPr="007A411A" w:rsidRDefault="00F5155D" w:rsidP="00F5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sidRPr="007A411A">
        <w:rPr>
          <w:b/>
          <w:sz w:val="28"/>
          <w:szCs w:val="28"/>
        </w:rPr>
        <w:t>капитальные строения, сооружения</w:t>
      </w:r>
      <w:r w:rsidRPr="007A411A">
        <w:rPr>
          <w:sz w:val="28"/>
          <w:szCs w:val="28"/>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F5155D" w:rsidRPr="003F28D3" w:rsidRDefault="00F5155D" w:rsidP="00F5155D">
      <w:pPr>
        <w:pStyle w:val="HTML"/>
        <w:ind w:firstLine="540"/>
        <w:jc w:val="both"/>
        <w:rPr>
          <w:rFonts w:ascii="Verdana" w:hAnsi="Verdana"/>
          <w:sz w:val="28"/>
          <w:szCs w:val="28"/>
        </w:rPr>
      </w:pPr>
      <w:r>
        <w:rPr>
          <w:rFonts w:ascii="Times New Roman" w:hAnsi="Times New Roman" w:cs="Times New Roman"/>
          <w:b/>
          <w:sz w:val="28"/>
          <w:szCs w:val="28"/>
        </w:rPr>
        <w:t>о</w:t>
      </w:r>
      <w:r w:rsidRPr="003F28D3">
        <w:rPr>
          <w:rFonts w:ascii="Times New Roman" w:hAnsi="Times New Roman" w:cs="Times New Roman"/>
          <w:b/>
          <w:sz w:val="28"/>
          <w:szCs w:val="28"/>
        </w:rPr>
        <w:t>бъект индивидуального жилищного строительства</w:t>
      </w:r>
      <w:r w:rsidRPr="003F28D3">
        <w:rPr>
          <w:rFonts w:ascii="Times New Roman" w:hAnsi="Times New Roman" w:cs="Times New Roman"/>
          <w:sz w:val="28"/>
          <w:szCs w:val="28"/>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w:t>
      </w:r>
      <w:r w:rsidRPr="003F28D3">
        <w:rPr>
          <w:rFonts w:ascii="Times New Roman" w:hAnsi="Times New Roman" w:cs="Times New Roman"/>
          <w:sz w:val="28"/>
          <w:szCs w:val="28"/>
        </w:rPr>
        <w:lastRenderedPageBreak/>
        <w:t>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F5155D" w:rsidRDefault="00F5155D" w:rsidP="00F5155D">
      <w:pPr>
        <w:pStyle w:val="HTML"/>
        <w:ind w:firstLine="540"/>
        <w:jc w:val="both"/>
        <w:rPr>
          <w:rFonts w:ascii="Times New Roman" w:hAnsi="Times New Roman" w:cs="Times New Roman"/>
          <w:sz w:val="28"/>
          <w:szCs w:val="28"/>
        </w:rPr>
      </w:pPr>
      <w:r w:rsidRPr="003F28D3">
        <w:rPr>
          <w:rFonts w:ascii="Times New Roman" w:hAnsi="Times New Roman" w:cs="Times New Roman"/>
          <w:b/>
          <w:sz w:val="28"/>
          <w:szCs w:val="28"/>
        </w:rPr>
        <w:t>информационная модель объекта капитального строительства</w:t>
      </w:r>
      <w:r w:rsidRPr="003F28D3">
        <w:rPr>
          <w:rFonts w:ascii="Times New Roman" w:hAnsi="Times New Roman" w:cs="Times New Roman"/>
          <w:sz w:val="28"/>
          <w:szCs w:val="28"/>
        </w:rPr>
        <w:t xml:space="preserve">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r>
        <w:rPr>
          <w:rFonts w:ascii="Times New Roman" w:hAnsi="Times New Roman" w:cs="Times New Roman"/>
          <w:sz w:val="28"/>
          <w:szCs w:val="28"/>
        </w:rPr>
        <w:t>.</w:t>
      </w:r>
    </w:p>
    <w:p w:rsidR="00F5155D" w:rsidRPr="003F28D3" w:rsidRDefault="00F5155D" w:rsidP="00F5155D">
      <w:pPr>
        <w:pStyle w:val="HTML"/>
        <w:ind w:firstLine="540"/>
        <w:jc w:val="both"/>
        <w:rPr>
          <w:rFonts w:ascii="Verdana" w:hAnsi="Verdana"/>
          <w:sz w:val="28"/>
          <w:szCs w:val="28"/>
        </w:rPr>
      </w:pPr>
    </w:p>
    <w:p w:rsidR="00F5155D" w:rsidRPr="007A2879" w:rsidRDefault="00F5155D" w:rsidP="00F5155D">
      <w:pPr>
        <w:autoSpaceDE w:val="0"/>
        <w:autoSpaceDN w:val="0"/>
        <w:adjustRightInd w:val="0"/>
        <w:ind w:firstLine="540"/>
        <w:jc w:val="both"/>
        <w:outlineLvl w:val="0"/>
        <w:rPr>
          <w:sz w:val="28"/>
          <w:szCs w:val="28"/>
        </w:rPr>
      </w:pPr>
      <w:r w:rsidRPr="007A2879">
        <w:rPr>
          <w:sz w:val="28"/>
          <w:szCs w:val="28"/>
        </w:rPr>
        <w:t xml:space="preserve">2. Пункт статью 44 «Прилегающая территория» дополнить подпунктом </w:t>
      </w:r>
      <w:r w:rsidRPr="007A2879">
        <w:rPr>
          <w:b/>
          <w:sz w:val="28"/>
          <w:szCs w:val="28"/>
        </w:rPr>
        <w:t>з)</w:t>
      </w:r>
    </w:p>
    <w:p w:rsidR="00F5155D" w:rsidRPr="007A2879" w:rsidRDefault="00F5155D" w:rsidP="00F5155D">
      <w:pPr>
        <w:rPr>
          <w:sz w:val="28"/>
          <w:szCs w:val="28"/>
        </w:rPr>
      </w:pPr>
    </w:p>
    <w:p w:rsidR="00F5155D" w:rsidRPr="007A2879" w:rsidRDefault="00F5155D" w:rsidP="007A2879">
      <w:pPr>
        <w:jc w:val="both"/>
      </w:pPr>
      <w:r w:rsidRPr="007A2879">
        <w:rPr>
          <w:sz w:val="28"/>
          <w:szCs w:val="28"/>
        </w:rPr>
        <w:t>«з) Максимальная и минимальная площадь прилегающей территории  может быть установлена дифференцировано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иных существенных факт</w:t>
      </w:r>
      <w:bookmarkStart w:id="0" w:name="_GoBack"/>
      <w:bookmarkEnd w:id="0"/>
      <w:r w:rsidR="007A2879">
        <w:rPr>
          <w:sz w:val="28"/>
          <w:szCs w:val="28"/>
        </w:rPr>
        <w:t>».</w:t>
      </w:r>
    </w:p>
    <w:p w:rsidR="00644572" w:rsidRPr="004470A7" w:rsidRDefault="00644572" w:rsidP="00F5155D">
      <w:pPr>
        <w:pStyle w:val="f12"/>
        <w:ind w:right="-18"/>
        <w:rPr>
          <w:sz w:val="26"/>
          <w:szCs w:val="26"/>
        </w:rPr>
      </w:pPr>
    </w:p>
    <w:p w:rsidR="00644572" w:rsidRPr="004470A7" w:rsidRDefault="00644572">
      <w:pPr>
        <w:rPr>
          <w:sz w:val="26"/>
          <w:szCs w:val="26"/>
        </w:rPr>
      </w:pPr>
    </w:p>
    <w:p w:rsidR="00644572" w:rsidRPr="004470A7" w:rsidRDefault="00644572">
      <w:pPr>
        <w:rPr>
          <w:sz w:val="26"/>
          <w:szCs w:val="26"/>
        </w:rPr>
      </w:pPr>
    </w:p>
    <w:p w:rsidR="00644572" w:rsidRPr="004470A7" w:rsidRDefault="00644572">
      <w:pPr>
        <w:rPr>
          <w:sz w:val="26"/>
          <w:szCs w:val="26"/>
        </w:rPr>
      </w:pPr>
    </w:p>
    <w:p w:rsidR="00644572" w:rsidRPr="004470A7" w:rsidRDefault="00644572">
      <w:pPr>
        <w:rPr>
          <w:sz w:val="26"/>
          <w:szCs w:val="26"/>
        </w:rPr>
      </w:pPr>
    </w:p>
    <w:p w:rsidR="00644572" w:rsidRPr="004470A7" w:rsidRDefault="00644572">
      <w:pPr>
        <w:rPr>
          <w:sz w:val="26"/>
          <w:szCs w:val="26"/>
        </w:rPr>
      </w:pPr>
    </w:p>
    <w:p w:rsidR="00644572" w:rsidRPr="004470A7" w:rsidRDefault="00644572">
      <w:pPr>
        <w:rPr>
          <w:sz w:val="26"/>
          <w:szCs w:val="26"/>
        </w:rPr>
      </w:pPr>
    </w:p>
    <w:p w:rsidR="00644572" w:rsidRPr="004470A7" w:rsidRDefault="00644572">
      <w:pPr>
        <w:rPr>
          <w:sz w:val="26"/>
          <w:szCs w:val="26"/>
        </w:rPr>
      </w:pPr>
    </w:p>
    <w:p w:rsidR="00644572" w:rsidRPr="004470A7" w:rsidRDefault="00644572">
      <w:pPr>
        <w:rPr>
          <w:sz w:val="26"/>
          <w:szCs w:val="26"/>
        </w:rPr>
      </w:pPr>
    </w:p>
    <w:p w:rsidR="00644572" w:rsidRPr="004470A7" w:rsidRDefault="00644572">
      <w:pPr>
        <w:rPr>
          <w:sz w:val="26"/>
          <w:szCs w:val="26"/>
        </w:rPr>
      </w:pPr>
    </w:p>
    <w:p w:rsidR="00644572" w:rsidRPr="004470A7" w:rsidRDefault="00644572">
      <w:pPr>
        <w:rPr>
          <w:sz w:val="26"/>
          <w:szCs w:val="26"/>
        </w:rPr>
      </w:pPr>
    </w:p>
    <w:p w:rsidR="00644572" w:rsidRPr="004470A7" w:rsidRDefault="00644572">
      <w:pPr>
        <w:rPr>
          <w:sz w:val="26"/>
          <w:szCs w:val="26"/>
        </w:rPr>
      </w:pPr>
    </w:p>
    <w:p w:rsidR="00644572" w:rsidRPr="004470A7" w:rsidRDefault="00644572">
      <w:pPr>
        <w:rPr>
          <w:sz w:val="26"/>
          <w:szCs w:val="26"/>
        </w:rPr>
      </w:pPr>
    </w:p>
    <w:p w:rsidR="00F66E39" w:rsidRPr="004470A7" w:rsidRDefault="00F66E39">
      <w:pPr>
        <w:rPr>
          <w:sz w:val="26"/>
          <w:szCs w:val="26"/>
        </w:rPr>
      </w:pPr>
    </w:p>
    <w:p w:rsidR="00F66E39" w:rsidRPr="004470A7" w:rsidRDefault="00F66E39">
      <w:pPr>
        <w:rPr>
          <w:sz w:val="26"/>
          <w:szCs w:val="26"/>
        </w:rPr>
      </w:pPr>
    </w:p>
    <w:p w:rsidR="007A2879" w:rsidRDefault="007A2879" w:rsidP="00F66E39">
      <w:pPr>
        <w:ind w:left="5529"/>
        <w:jc w:val="both"/>
        <w:rPr>
          <w:sz w:val="26"/>
          <w:szCs w:val="26"/>
        </w:rPr>
      </w:pPr>
    </w:p>
    <w:p w:rsidR="007A2879" w:rsidRDefault="007A2879" w:rsidP="00F66E39">
      <w:pPr>
        <w:ind w:left="5529"/>
        <w:jc w:val="both"/>
        <w:rPr>
          <w:sz w:val="26"/>
          <w:szCs w:val="26"/>
        </w:rPr>
      </w:pPr>
    </w:p>
    <w:p w:rsidR="007A2879" w:rsidRDefault="007A2879" w:rsidP="00F66E39">
      <w:pPr>
        <w:ind w:left="5529"/>
        <w:jc w:val="both"/>
        <w:rPr>
          <w:sz w:val="26"/>
          <w:szCs w:val="26"/>
        </w:rPr>
      </w:pPr>
    </w:p>
    <w:p w:rsidR="007A2879" w:rsidRDefault="007A2879" w:rsidP="00F66E39">
      <w:pPr>
        <w:ind w:left="5529"/>
        <w:jc w:val="both"/>
        <w:rPr>
          <w:sz w:val="26"/>
          <w:szCs w:val="26"/>
        </w:rPr>
      </w:pPr>
    </w:p>
    <w:p w:rsidR="007A2879" w:rsidRDefault="007A2879" w:rsidP="00F66E39">
      <w:pPr>
        <w:ind w:left="5529"/>
        <w:jc w:val="both"/>
        <w:rPr>
          <w:sz w:val="26"/>
          <w:szCs w:val="26"/>
        </w:rPr>
      </w:pPr>
    </w:p>
    <w:p w:rsidR="007A2879" w:rsidRDefault="007A2879" w:rsidP="00F66E39">
      <w:pPr>
        <w:ind w:left="5529"/>
        <w:jc w:val="both"/>
        <w:rPr>
          <w:sz w:val="26"/>
          <w:szCs w:val="26"/>
        </w:rPr>
      </w:pPr>
    </w:p>
    <w:p w:rsidR="007A2879" w:rsidRDefault="007A2879" w:rsidP="00F66E39">
      <w:pPr>
        <w:ind w:left="5529"/>
        <w:jc w:val="both"/>
        <w:rPr>
          <w:sz w:val="26"/>
          <w:szCs w:val="26"/>
        </w:rPr>
      </w:pPr>
    </w:p>
    <w:p w:rsidR="007A2879" w:rsidRDefault="007A2879" w:rsidP="00F66E39">
      <w:pPr>
        <w:ind w:left="5529"/>
        <w:jc w:val="both"/>
        <w:rPr>
          <w:sz w:val="26"/>
          <w:szCs w:val="26"/>
        </w:rPr>
      </w:pPr>
    </w:p>
    <w:p w:rsidR="007A2879" w:rsidRDefault="007A2879" w:rsidP="00F66E39">
      <w:pPr>
        <w:ind w:left="5529"/>
        <w:jc w:val="both"/>
        <w:rPr>
          <w:sz w:val="26"/>
          <w:szCs w:val="26"/>
        </w:rPr>
      </w:pPr>
    </w:p>
    <w:p w:rsidR="007A2879" w:rsidRDefault="007A2879" w:rsidP="00F66E39">
      <w:pPr>
        <w:ind w:left="5529"/>
        <w:jc w:val="both"/>
        <w:rPr>
          <w:sz w:val="26"/>
          <w:szCs w:val="26"/>
        </w:rPr>
      </w:pPr>
    </w:p>
    <w:p w:rsidR="007A2879" w:rsidRDefault="007A2879" w:rsidP="00F66E39">
      <w:pPr>
        <w:ind w:left="5529"/>
        <w:jc w:val="both"/>
        <w:rPr>
          <w:sz w:val="26"/>
          <w:szCs w:val="26"/>
        </w:rPr>
      </w:pPr>
    </w:p>
    <w:p w:rsidR="007A2879" w:rsidRDefault="007A2879" w:rsidP="00F66E39">
      <w:pPr>
        <w:ind w:left="5529"/>
        <w:jc w:val="both"/>
        <w:rPr>
          <w:sz w:val="26"/>
          <w:szCs w:val="26"/>
        </w:rPr>
      </w:pPr>
    </w:p>
    <w:p w:rsidR="00F66E39" w:rsidRPr="004470A7" w:rsidRDefault="00F66E39" w:rsidP="008E17F4">
      <w:pPr>
        <w:rPr>
          <w:sz w:val="26"/>
          <w:szCs w:val="26"/>
        </w:rPr>
      </w:pPr>
    </w:p>
    <w:sectPr w:rsidR="00F66E39" w:rsidRPr="004470A7" w:rsidSect="00C27DBF">
      <w:footerReference w:type="even" r:id="rId7"/>
      <w:footerReference w:type="default" r:id="rId8"/>
      <w:pgSz w:w="11906" w:h="16838"/>
      <w:pgMar w:top="568" w:right="850" w:bottom="18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305" w:rsidRDefault="00835305">
      <w:r>
        <w:separator/>
      </w:r>
    </w:p>
  </w:endnote>
  <w:endnote w:type="continuationSeparator" w:id="0">
    <w:p w:rsidR="00835305" w:rsidRDefault="00835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A7" w:rsidRDefault="003F2AF1" w:rsidP="002D6500">
    <w:pPr>
      <w:pStyle w:val="a6"/>
      <w:framePr w:wrap="around" w:vAnchor="text" w:hAnchor="margin" w:xAlign="right" w:y="1"/>
      <w:rPr>
        <w:rStyle w:val="af3"/>
      </w:rPr>
    </w:pPr>
    <w:r>
      <w:rPr>
        <w:rStyle w:val="af3"/>
      </w:rPr>
      <w:fldChar w:fldCharType="begin"/>
    </w:r>
    <w:r w:rsidR="004470A7">
      <w:rPr>
        <w:rStyle w:val="af3"/>
      </w:rPr>
      <w:instrText xml:space="preserve">PAGE  </w:instrText>
    </w:r>
    <w:r>
      <w:rPr>
        <w:rStyle w:val="af3"/>
      </w:rPr>
      <w:fldChar w:fldCharType="end"/>
    </w:r>
  </w:p>
  <w:p w:rsidR="004470A7" w:rsidRDefault="004470A7" w:rsidP="002D65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A7" w:rsidRDefault="004470A7" w:rsidP="002D6500">
    <w:pPr>
      <w:pStyle w:val="a6"/>
      <w:framePr w:wrap="around" w:vAnchor="text" w:hAnchor="margin" w:xAlign="right" w:y="1"/>
      <w:rPr>
        <w:rStyle w:val="af3"/>
      </w:rPr>
    </w:pPr>
  </w:p>
  <w:p w:rsidR="004470A7" w:rsidRDefault="004470A7" w:rsidP="002D65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305" w:rsidRDefault="00835305">
      <w:r>
        <w:separator/>
      </w:r>
    </w:p>
  </w:footnote>
  <w:footnote w:type="continuationSeparator" w:id="0">
    <w:p w:rsidR="00835305" w:rsidRDefault="008353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1">
    <w:nsid w:val="055F2FDE"/>
    <w:multiLevelType w:val="hybridMultilevel"/>
    <w:tmpl w:val="BD2E26BA"/>
    <w:lvl w:ilvl="0" w:tplc="0419000F">
      <w:start w:val="1"/>
      <w:numFmt w:val="decimal"/>
      <w:lvlText w:val="%1."/>
      <w:lvlJc w:val="left"/>
      <w:pPr>
        <w:tabs>
          <w:tab w:val="num" w:pos="720"/>
        </w:tabs>
        <w:ind w:left="720" w:hanging="360"/>
      </w:pPr>
      <w:rPr>
        <w:rFonts w:hint="default"/>
      </w:rPr>
    </w:lvl>
    <w:lvl w:ilvl="1" w:tplc="FAAC398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0B141E05"/>
    <w:multiLevelType w:val="singleLevel"/>
    <w:tmpl w:val="C0669D7E"/>
    <w:lvl w:ilvl="0">
      <w:start w:val="1"/>
      <w:numFmt w:val="decimal"/>
      <w:lvlText w:val="%1)"/>
      <w:lvlJc w:val="left"/>
      <w:pPr>
        <w:tabs>
          <w:tab w:val="num" w:pos="1140"/>
        </w:tabs>
        <w:ind w:left="1140" w:hanging="360"/>
      </w:pPr>
    </w:lvl>
  </w:abstractNum>
  <w:abstractNum w:abstractNumId="5">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6">
    <w:nsid w:val="0E906D38"/>
    <w:multiLevelType w:val="hybridMultilevel"/>
    <w:tmpl w:val="588EC306"/>
    <w:lvl w:ilvl="0" w:tplc="5148C05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15517642"/>
    <w:multiLevelType w:val="hybridMultilevel"/>
    <w:tmpl w:val="60FE4FD6"/>
    <w:lvl w:ilvl="0" w:tplc="64C656A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B7E6C50"/>
    <w:multiLevelType w:val="hybridMultilevel"/>
    <w:tmpl w:val="0E88B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1A4C81"/>
    <w:multiLevelType w:val="singleLevel"/>
    <w:tmpl w:val="69C2CC44"/>
    <w:lvl w:ilvl="0">
      <w:start w:val="2"/>
      <w:numFmt w:val="bullet"/>
      <w:lvlText w:val="-"/>
      <w:lvlJc w:val="left"/>
      <w:pPr>
        <w:tabs>
          <w:tab w:val="num" w:pos="1069"/>
        </w:tabs>
        <w:ind w:left="1069" w:hanging="360"/>
      </w:pPr>
    </w:lvl>
  </w:abstractNum>
  <w:abstractNum w:abstractNumId="13">
    <w:nsid w:val="271E53F9"/>
    <w:multiLevelType w:val="hybridMultilevel"/>
    <w:tmpl w:val="5B2E8660"/>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5">
    <w:nsid w:val="38A845B1"/>
    <w:multiLevelType w:val="singleLevel"/>
    <w:tmpl w:val="D59EB2F4"/>
    <w:lvl w:ilvl="0">
      <w:start w:val="1"/>
      <w:numFmt w:val="decimal"/>
      <w:lvlText w:val="%1."/>
      <w:lvlJc w:val="left"/>
      <w:pPr>
        <w:tabs>
          <w:tab w:val="num" w:pos="786"/>
        </w:tabs>
        <w:ind w:left="786" w:hanging="360"/>
      </w:pPr>
    </w:lvl>
  </w:abstractNum>
  <w:abstractNum w:abstractNumId="16">
    <w:nsid w:val="3B544A60"/>
    <w:multiLevelType w:val="singleLevel"/>
    <w:tmpl w:val="17C064DC"/>
    <w:lvl w:ilvl="0">
      <w:start w:val="3"/>
      <w:numFmt w:val="decimal"/>
      <w:lvlText w:val="%1)"/>
      <w:lvlJc w:val="left"/>
      <w:pPr>
        <w:tabs>
          <w:tab w:val="num" w:pos="1069"/>
        </w:tabs>
        <w:ind w:left="1069" w:hanging="360"/>
      </w:pPr>
    </w:lvl>
  </w:abstractNum>
  <w:abstractNum w:abstractNumId="17">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B3502EF"/>
    <w:multiLevelType w:val="singleLevel"/>
    <w:tmpl w:val="72EAD434"/>
    <w:lvl w:ilvl="0">
      <w:start w:val="5"/>
      <w:numFmt w:val="decimal"/>
      <w:lvlText w:val="%1)"/>
      <w:lvlJc w:val="left"/>
      <w:pPr>
        <w:tabs>
          <w:tab w:val="num" w:pos="1140"/>
        </w:tabs>
        <w:ind w:left="1140" w:hanging="360"/>
      </w:pPr>
    </w:lvl>
  </w:abstractNum>
  <w:abstractNum w:abstractNumId="20">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DB674E"/>
    <w:multiLevelType w:val="singleLevel"/>
    <w:tmpl w:val="F0DE0124"/>
    <w:lvl w:ilvl="0">
      <w:numFmt w:val="bullet"/>
      <w:lvlText w:val="-"/>
      <w:lvlJc w:val="left"/>
      <w:pPr>
        <w:tabs>
          <w:tab w:val="num" w:pos="1204"/>
        </w:tabs>
        <w:ind w:left="1204" w:hanging="495"/>
      </w:pPr>
    </w:lvl>
  </w:abstractNum>
  <w:abstractNum w:abstractNumId="23">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61F0547"/>
    <w:multiLevelType w:val="singleLevel"/>
    <w:tmpl w:val="5BBCB6F8"/>
    <w:lvl w:ilvl="0">
      <w:start w:val="2"/>
      <w:numFmt w:val="decimal"/>
      <w:lvlText w:val="%1."/>
      <w:lvlJc w:val="left"/>
      <w:pPr>
        <w:tabs>
          <w:tab w:val="num" w:pos="1178"/>
        </w:tabs>
        <w:ind w:left="1178" w:hanging="360"/>
      </w:pPr>
    </w:lvl>
  </w:abstractNum>
  <w:abstractNum w:abstractNumId="26">
    <w:nsid w:val="681823E2"/>
    <w:multiLevelType w:val="hybridMultilevel"/>
    <w:tmpl w:val="590822F8"/>
    <w:lvl w:ilvl="0" w:tplc="E01E807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FA0F5F"/>
    <w:multiLevelType w:val="hybridMultilevel"/>
    <w:tmpl w:val="E8D01410"/>
    <w:lvl w:ilvl="0" w:tplc="DFD0B5C6">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A953726"/>
    <w:multiLevelType w:val="singleLevel"/>
    <w:tmpl w:val="E7F09308"/>
    <w:lvl w:ilvl="0">
      <w:start w:val="2"/>
      <w:numFmt w:val="bullet"/>
      <w:lvlText w:val="-"/>
      <w:lvlJc w:val="left"/>
      <w:pPr>
        <w:tabs>
          <w:tab w:val="num" w:pos="1069"/>
        </w:tabs>
        <w:ind w:left="1069" w:hanging="360"/>
      </w:pPr>
    </w:lvl>
  </w:abstractNum>
  <w:abstractNum w:abstractNumId="29">
    <w:nsid w:val="6B07315C"/>
    <w:multiLevelType w:val="singleLevel"/>
    <w:tmpl w:val="BC56DAC6"/>
    <w:lvl w:ilvl="0">
      <w:start w:val="1"/>
      <w:numFmt w:val="decimal"/>
      <w:lvlText w:val="%1)"/>
      <w:lvlJc w:val="left"/>
      <w:pPr>
        <w:tabs>
          <w:tab w:val="num" w:pos="1069"/>
        </w:tabs>
        <w:ind w:left="1069" w:hanging="360"/>
      </w:pPr>
    </w:lvl>
  </w:abstractNum>
  <w:abstractNum w:abstractNumId="30">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1">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2">
    <w:nsid w:val="77386FA3"/>
    <w:multiLevelType w:val="hybridMultilevel"/>
    <w:tmpl w:val="6CBE1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D658B0"/>
    <w:multiLevelType w:val="singleLevel"/>
    <w:tmpl w:val="4D06629E"/>
    <w:lvl w:ilvl="0">
      <w:start w:val="1"/>
      <w:numFmt w:val="decimal"/>
      <w:lvlText w:val="%1."/>
      <w:lvlJc w:val="left"/>
      <w:pPr>
        <w:tabs>
          <w:tab w:val="num" w:pos="900"/>
        </w:tabs>
        <w:ind w:left="900" w:hanging="360"/>
      </w:pPr>
    </w:lvl>
  </w:abstractNum>
  <w:abstractNum w:abstractNumId="34">
    <w:nsid w:val="7E322902"/>
    <w:multiLevelType w:val="hybridMultilevel"/>
    <w:tmpl w:val="EF28894A"/>
    <w:lvl w:ilvl="0" w:tplc="CD4441E8">
      <w:start w:val="1"/>
      <w:numFmt w:val="decimal"/>
      <w:lvlText w:val="%1."/>
      <w:lvlJc w:val="left"/>
      <w:pPr>
        <w:ind w:left="577" w:hanging="4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2"/>
  </w:num>
  <w:num w:numId="4">
    <w:abstractNumId w:val="28"/>
  </w:num>
  <w:num w:numId="5">
    <w:abstractNumId w:val="28"/>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num>
  <w:num w:numId="14">
    <w:abstractNumId w:val="33"/>
  </w:num>
  <w:num w:numId="15">
    <w:abstractNumId w:val="33"/>
    <w:lvlOverride w:ilvl="0">
      <w:startOverride w:val="1"/>
    </w:lvlOverride>
  </w:num>
  <w:num w:numId="16">
    <w:abstractNumId w:val="1"/>
  </w:num>
  <w:num w:numId="17">
    <w:abstractNumId w:val="13"/>
  </w:num>
  <w:num w:numId="18">
    <w:abstractNumId w:val="6"/>
  </w:num>
  <w:num w:numId="1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5"/>
  </w:num>
  <w:num w:numId="22">
    <w:abstractNumId w:val="25"/>
    <w:lvlOverride w:ilvl="0">
      <w:startOverride w:val="2"/>
    </w:lvlOverride>
  </w:num>
  <w:num w:numId="23">
    <w:abstractNumId w:val="4"/>
  </w:num>
  <w:num w:numId="24">
    <w:abstractNumId w:val="4"/>
    <w:lvlOverride w:ilvl="0">
      <w:startOverride w:val="1"/>
    </w:lvlOverride>
  </w:num>
  <w:num w:numId="25">
    <w:abstractNumId w:val="19"/>
  </w:num>
  <w:num w:numId="26">
    <w:abstractNumId w:val="19"/>
    <w:lvlOverride w:ilvl="0">
      <w:startOverride w:val="5"/>
    </w:lvlOverride>
  </w:num>
  <w:num w:numId="27">
    <w:abstractNumId w:val="29"/>
  </w:num>
  <w:num w:numId="28">
    <w:abstractNumId w:val="29"/>
    <w:lvlOverride w:ilvl="0">
      <w:startOverride w:val="1"/>
    </w:lvlOverride>
  </w:num>
  <w:num w:numId="29">
    <w:abstractNumId w:val="16"/>
  </w:num>
  <w:num w:numId="30">
    <w:abstractNumId w:val="16"/>
    <w:lvlOverride w:ilvl="0">
      <w:startOverride w:val="3"/>
    </w:lvlOverride>
  </w:num>
  <w:num w:numId="31">
    <w:abstractNumId w:val="12"/>
  </w:num>
  <w:num w:numId="32">
    <w:abstractNumId w:val="12"/>
  </w:num>
  <w:num w:numId="33">
    <w:abstractNumId w:val="7"/>
  </w:num>
  <w:num w:numId="34">
    <w:abstractNumId w:val="18"/>
  </w:num>
  <w:num w:numId="35">
    <w:abstractNumId w:val="20"/>
  </w:num>
  <w:num w:numId="36">
    <w:abstractNumId w:val="23"/>
  </w:num>
  <w:num w:numId="37">
    <w:abstractNumId w:val="5"/>
  </w:num>
  <w:num w:numId="38">
    <w:abstractNumId w:val="3"/>
  </w:num>
  <w:num w:numId="39">
    <w:abstractNumId w:val="30"/>
  </w:num>
  <w:num w:numId="40">
    <w:abstractNumId w:val="19"/>
    <w:lvlOverride w:ilvl="0">
      <w:startOverride w:val="5"/>
    </w:lvlOverride>
  </w:num>
  <w:num w:numId="41">
    <w:abstractNumId w:val="24"/>
  </w:num>
  <w:num w:numId="42">
    <w:abstractNumId w:val="10"/>
  </w:num>
  <w:num w:numId="43">
    <w:abstractNumId w:val="14"/>
  </w:num>
  <w:num w:numId="44">
    <w:abstractNumId w:val="8"/>
  </w:num>
  <w:num w:numId="45">
    <w:abstractNumId w:val="31"/>
  </w:num>
  <w:num w:numId="46">
    <w:abstractNumId w:val="0"/>
  </w:num>
  <w:num w:numId="47">
    <w:abstractNumId w:val="26"/>
  </w:num>
  <w:num w:numId="48">
    <w:abstractNumId w:val="11"/>
  </w:num>
  <w:num w:numId="49">
    <w:abstractNumId w:val="32"/>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2D6500"/>
    <w:rsid w:val="000237AB"/>
    <w:rsid w:val="00047DCB"/>
    <w:rsid w:val="000A42C6"/>
    <w:rsid w:val="000B2C28"/>
    <w:rsid w:val="000C7F3F"/>
    <w:rsid w:val="000E5D6E"/>
    <w:rsid w:val="001269B0"/>
    <w:rsid w:val="00144FB5"/>
    <w:rsid w:val="0015595D"/>
    <w:rsid w:val="00180681"/>
    <w:rsid w:val="001C199A"/>
    <w:rsid w:val="001D6600"/>
    <w:rsid w:val="001F2E66"/>
    <w:rsid w:val="002136CA"/>
    <w:rsid w:val="00221DCD"/>
    <w:rsid w:val="00227245"/>
    <w:rsid w:val="002514A6"/>
    <w:rsid w:val="002834C7"/>
    <w:rsid w:val="00293355"/>
    <w:rsid w:val="002D2AA4"/>
    <w:rsid w:val="002D3865"/>
    <w:rsid w:val="002D6500"/>
    <w:rsid w:val="002F5D69"/>
    <w:rsid w:val="00323B35"/>
    <w:rsid w:val="00342B9C"/>
    <w:rsid w:val="00362B04"/>
    <w:rsid w:val="00387F89"/>
    <w:rsid w:val="003948C7"/>
    <w:rsid w:val="00395A08"/>
    <w:rsid w:val="003E63BA"/>
    <w:rsid w:val="003F2AF1"/>
    <w:rsid w:val="00401E4F"/>
    <w:rsid w:val="0041014B"/>
    <w:rsid w:val="00417547"/>
    <w:rsid w:val="00421B94"/>
    <w:rsid w:val="004470A7"/>
    <w:rsid w:val="004554E7"/>
    <w:rsid w:val="004A0A65"/>
    <w:rsid w:val="004B4922"/>
    <w:rsid w:val="0050573C"/>
    <w:rsid w:val="0052290A"/>
    <w:rsid w:val="0053212E"/>
    <w:rsid w:val="00554AA7"/>
    <w:rsid w:val="005837EC"/>
    <w:rsid w:val="0059787F"/>
    <w:rsid w:val="005A0EEA"/>
    <w:rsid w:val="005B19B3"/>
    <w:rsid w:val="005B2E27"/>
    <w:rsid w:val="005B559E"/>
    <w:rsid w:val="005F3FF8"/>
    <w:rsid w:val="00605EEB"/>
    <w:rsid w:val="00621357"/>
    <w:rsid w:val="00644572"/>
    <w:rsid w:val="00655CC1"/>
    <w:rsid w:val="00660D11"/>
    <w:rsid w:val="00662309"/>
    <w:rsid w:val="00666B78"/>
    <w:rsid w:val="0067185A"/>
    <w:rsid w:val="00696C46"/>
    <w:rsid w:val="006B361C"/>
    <w:rsid w:val="00713C39"/>
    <w:rsid w:val="00721E1D"/>
    <w:rsid w:val="00740862"/>
    <w:rsid w:val="00747A2B"/>
    <w:rsid w:val="007528D4"/>
    <w:rsid w:val="00764686"/>
    <w:rsid w:val="007928B6"/>
    <w:rsid w:val="0079655C"/>
    <w:rsid w:val="007A2879"/>
    <w:rsid w:val="007B1059"/>
    <w:rsid w:val="00835305"/>
    <w:rsid w:val="00863B32"/>
    <w:rsid w:val="008641FD"/>
    <w:rsid w:val="008706FD"/>
    <w:rsid w:val="008710FF"/>
    <w:rsid w:val="00877B78"/>
    <w:rsid w:val="008952F3"/>
    <w:rsid w:val="008A1570"/>
    <w:rsid w:val="008A26FC"/>
    <w:rsid w:val="008B50B0"/>
    <w:rsid w:val="008E17F4"/>
    <w:rsid w:val="009133B3"/>
    <w:rsid w:val="0092399A"/>
    <w:rsid w:val="00927BCC"/>
    <w:rsid w:val="00947C8D"/>
    <w:rsid w:val="0099272C"/>
    <w:rsid w:val="009938E5"/>
    <w:rsid w:val="009951C5"/>
    <w:rsid w:val="009A76B8"/>
    <w:rsid w:val="009B40ED"/>
    <w:rsid w:val="009C55CF"/>
    <w:rsid w:val="009D0246"/>
    <w:rsid w:val="009D332C"/>
    <w:rsid w:val="009E6B8B"/>
    <w:rsid w:val="00A21EE0"/>
    <w:rsid w:val="00A47926"/>
    <w:rsid w:val="00A6423B"/>
    <w:rsid w:val="00A64747"/>
    <w:rsid w:val="00A71123"/>
    <w:rsid w:val="00A73F43"/>
    <w:rsid w:val="00A912D9"/>
    <w:rsid w:val="00AB7D0C"/>
    <w:rsid w:val="00AD0775"/>
    <w:rsid w:val="00B17028"/>
    <w:rsid w:val="00B44A8C"/>
    <w:rsid w:val="00B83A8F"/>
    <w:rsid w:val="00B84222"/>
    <w:rsid w:val="00B94767"/>
    <w:rsid w:val="00BB5E90"/>
    <w:rsid w:val="00BD6935"/>
    <w:rsid w:val="00BE07BA"/>
    <w:rsid w:val="00BF26ED"/>
    <w:rsid w:val="00C06520"/>
    <w:rsid w:val="00C2481D"/>
    <w:rsid w:val="00C25397"/>
    <w:rsid w:val="00C27DBF"/>
    <w:rsid w:val="00C625AD"/>
    <w:rsid w:val="00C641A1"/>
    <w:rsid w:val="00C73505"/>
    <w:rsid w:val="00CA2AD2"/>
    <w:rsid w:val="00CD2E3C"/>
    <w:rsid w:val="00CE6AB3"/>
    <w:rsid w:val="00D32767"/>
    <w:rsid w:val="00D33218"/>
    <w:rsid w:val="00D36958"/>
    <w:rsid w:val="00D47556"/>
    <w:rsid w:val="00D82AD3"/>
    <w:rsid w:val="00D93E8E"/>
    <w:rsid w:val="00DA52A3"/>
    <w:rsid w:val="00DD73B9"/>
    <w:rsid w:val="00DF6186"/>
    <w:rsid w:val="00E76D52"/>
    <w:rsid w:val="00EB4E2C"/>
    <w:rsid w:val="00EB7D85"/>
    <w:rsid w:val="00EF5A9D"/>
    <w:rsid w:val="00F1444C"/>
    <w:rsid w:val="00F270AD"/>
    <w:rsid w:val="00F46A34"/>
    <w:rsid w:val="00F5155D"/>
    <w:rsid w:val="00F66CFC"/>
    <w:rsid w:val="00F66E39"/>
    <w:rsid w:val="00F86AC8"/>
    <w:rsid w:val="00F96B97"/>
    <w:rsid w:val="00F96F7C"/>
    <w:rsid w:val="00FA446F"/>
    <w:rsid w:val="00FD39CE"/>
    <w:rsid w:val="00FD5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00"/>
    <w:rPr>
      <w:sz w:val="24"/>
      <w:szCs w:val="24"/>
    </w:rPr>
  </w:style>
  <w:style w:type="paragraph" w:styleId="1">
    <w:name w:val="heading 1"/>
    <w:basedOn w:val="a"/>
    <w:next w:val="a"/>
    <w:link w:val="10"/>
    <w:qFormat/>
    <w:rsid w:val="002D6500"/>
    <w:pPr>
      <w:keepNext/>
      <w:spacing w:before="240" w:after="60"/>
      <w:outlineLvl w:val="0"/>
    </w:pPr>
    <w:rPr>
      <w:rFonts w:ascii="Arial" w:hAnsi="Arial" w:cs="Arial"/>
      <w:b/>
      <w:bCs/>
      <w:kern w:val="32"/>
      <w:sz w:val="32"/>
      <w:szCs w:val="32"/>
    </w:rPr>
  </w:style>
  <w:style w:type="paragraph" w:styleId="2">
    <w:name w:val="heading 2"/>
    <w:basedOn w:val="b"/>
    <w:next w:val="b"/>
    <w:link w:val="20"/>
    <w:qFormat/>
    <w:rsid w:val="002D6500"/>
    <w:pPr>
      <w:keepNext/>
      <w:jc w:val="center"/>
      <w:outlineLvl w:val="1"/>
    </w:pPr>
    <w:rPr>
      <w:b/>
      <w:sz w:val="24"/>
    </w:rPr>
  </w:style>
  <w:style w:type="paragraph" w:styleId="3">
    <w:name w:val="heading 3"/>
    <w:basedOn w:val="a"/>
    <w:next w:val="a"/>
    <w:link w:val="30"/>
    <w:qFormat/>
    <w:rsid w:val="002D6500"/>
    <w:pPr>
      <w:keepNext/>
      <w:ind w:right="-1050"/>
      <w:outlineLvl w:val="2"/>
    </w:pPr>
    <w:rPr>
      <w:szCs w:val="20"/>
    </w:rPr>
  </w:style>
  <w:style w:type="paragraph" w:styleId="4">
    <w:name w:val="heading 4"/>
    <w:basedOn w:val="b"/>
    <w:next w:val="b"/>
    <w:link w:val="40"/>
    <w:qFormat/>
    <w:rsid w:val="002D6500"/>
    <w:pPr>
      <w:keepNext/>
      <w:outlineLvl w:val="3"/>
    </w:pPr>
    <w:rPr>
      <w:b/>
      <w:sz w:val="26"/>
    </w:rPr>
  </w:style>
  <w:style w:type="paragraph" w:styleId="9">
    <w:name w:val="heading 9"/>
    <w:basedOn w:val="a"/>
    <w:next w:val="a"/>
    <w:link w:val="90"/>
    <w:qFormat/>
    <w:rsid w:val="002D65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6500"/>
    <w:rPr>
      <w:rFonts w:ascii="Arial" w:hAnsi="Arial" w:cs="Arial"/>
      <w:b/>
      <w:bCs/>
      <w:kern w:val="32"/>
      <w:sz w:val="32"/>
      <w:szCs w:val="32"/>
      <w:lang w:val="ru-RU" w:eastAsia="ru-RU" w:bidi="ar-SA"/>
    </w:rPr>
  </w:style>
  <w:style w:type="paragraph" w:customStyle="1" w:styleId="a3">
    <w:name w:val="Знак"/>
    <w:basedOn w:val="a"/>
    <w:rsid w:val="002D6500"/>
    <w:pPr>
      <w:spacing w:after="160" w:line="240" w:lineRule="exact"/>
    </w:pPr>
    <w:rPr>
      <w:rFonts w:ascii="Verdana" w:hAnsi="Verdana"/>
      <w:sz w:val="20"/>
      <w:szCs w:val="20"/>
      <w:lang w:val="en-US" w:eastAsia="en-US"/>
    </w:rPr>
  </w:style>
  <w:style w:type="paragraph" w:customStyle="1" w:styleId="b">
    <w:name w:val="Обычнbй"/>
    <w:rsid w:val="002D6500"/>
    <w:pPr>
      <w:widowControl w:val="0"/>
      <w:snapToGrid w:val="0"/>
    </w:pPr>
    <w:rPr>
      <w:sz w:val="28"/>
    </w:rPr>
  </w:style>
  <w:style w:type="character" w:customStyle="1" w:styleId="20">
    <w:name w:val="Заголовок 2 Знак"/>
    <w:basedOn w:val="a0"/>
    <w:link w:val="2"/>
    <w:locked/>
    <w:rsid w:val="002D6500"/>
    <w:rPr>
      <w:b/>
      <w:sz w:val="24"/>
      <w:lang w:val="ru-RU" w:eastAsia="ru-RU" w:bidi="ar-SA"/>
    </w:rPr>
  </w:style>
  <w:style w:type="character" w:customStyle="1" w:styleId="30">
    <w:name w:val="Заголовок 3 Знак"/>
    <w:basedOn w:val="a0"/>
    <w:link w:val="3"/>
    <w:locked/>
    <w:rsid w:val="002D6500"/>
    <w:rPr>
      <w:sz w:val="24"/>
      <w:lang w:val="ru-RU" w:eastAsia="ru-RU" w:bidi="ar-SA"/>
    </w:rPr>
  </w:style>
  <w:style w:type="character" w:customStyle="1" w:styleId="40">
    <w:name w:val="Заголовок 4 Знак"/>
    <w:basedOn w:val="a0"/>
    <w:link w:val="4"/>
    <w:locked/>
    <w:rsid w:val="002D6500"/>
    <w:rPr>
      <w:b/>
      <w:sz w:val="26"/>
      <w:lang w:val="ru-RU" w:eastAsia="ru-RU" w:bidi="ar-SA"/>
    </w:rPr>
  </w:style>
  <w:style w:type="character" w:customStyle="1" w:styleId="90">
    <w:name w:val="Заголовок 9 Знак"/>
    <w:basedOn w:val="a0"/>
    <w:link w:val="9"/>
    <w:semiHidden/>
    <w:locked/>
    <w:rsid w:val="002D6500"/>
    <w:rPr>
      <w:rFonts w:ascii="Cambria" w:hAnsi="Cambria"/>
      <w:sz w:val="22"/>
      <w:szCs w:val="22"/>
      <w:lang w:val="ru-RU" w:eastAsia="ru-RU" w:bidi="ar-SA"/>
    </w:rPr>
  </w:style>
  <w:style w:type="character" w:customStyle="1" w:styleId="a4">
    <w:name w:val="Название Знак"/>
    <w:basedOn w:val="a0"/>
    <w:link w:val="a5"/>
    <w:locked/>
    <w:rsid w:val="002D6500"/>
    <w:rPr>
      <w:b/>
      <w:sz w:val="36"/>
      <w:lang w:val="ru-RU" w:eastAsia="ru-RU" w:bidi="ar-SA"/>
    </w:rPr>
  </w:style>
  <w:style w:type="paragraph" w:styleId="a5">
    <w:name w:val="Title"/>
    <w:basedOn w:val="a"/>
    <w:link w:val="a4"/>
    <w:qFormat/>
    <w:rsid w:val="002D6500"/>
    <w:pPr>
      <w:tabs>
        <w:tab w:val="left" w:pos="1080"/>
      </w:tabs>
      <w:jc w:val="center"/>
    </w:pPr>
    <w:rPr>
      <w:b/>
      <w:sz w:val="36"/>
      <w:szCs w:val="20"/>
    </w:rPr>
  </w:style>
  <w:style w:type="paragraph" w:styleId="a6">
    <w:name w:val="footer"/>
    <w:basedOn w:val="a"/>
    <w:link w:val="a7"/>
    <w:rsid w:val="002D6500"/>
    <w:pPr>
      <w:tabs>
        <w:tab w:val="center" w:pos="4677"/>
        <w:tab w:val="right" w:pos="9355"/>
      </w:tabs>
    </w:pPr>
  </w:style>
  <w:style w:type="character" w:customStyle="1" w:styleId="a7">
    <w:name w:val="Нижний колонтитул Знак"/>
    <w:basedOn w:val="a0"/>
    <w:link w:val="a6"/>
    <w:locked/>
    <w:rsid w:val="002D6500"/>
    <w:rPr>
      <w:sz w:val="24"/>
      <w:szCs w:val="24"/>
      <w:lang w:val="ru-RU" w:eastAsia="ru-RU" w:bidi="ar-SA"/>
    </w:rPr>
  </w:style>
  <w:style w:type="paragraph" w:styleId="a8">
    <w:name w:val="Body Text Indent"/>
    <w:basedOn w:val="a"/>
    <w:link w:val="a9"/>
    <w:rsid w:val="002D6500"/>
    <w:pPr>
      <w:ind w:right="-5" w:firstLine="284"/>
      <w:jc w:val="both"/>
    </w:pPr>
    <w:rPr>
      <w:b/>
    </w:rPr>
  </w:style>
  <w:style w:type="character" w:customStyle="1" w:styleId="a9">
    <w:name w:val="Основной текст с отступом Знак"/>
    <w:basedOn w:val="a0"/>
    <w:link w:val="a8"/>
    <w:locked/>
    <w:rsid w:val="002D6500"/>
    <w:rPr>
      <w:b/>
      <w:sz w:val="24"/>
      <w:szCs w:val="24"/>
      <w:lang w:val="ru-RU" w:eastAsia="ru-RU" w:bidi="ar-SA"/>
    </w:rPr>
  </w:style>
  <w:style w:type="paragraph" w:styleId="21">
    <w:name w:val="Body Text 2"/>
    <w:basedOn w:val="a"/>
    <w:link w:val="22"/>
    <w:rsid w:val="002D6500"/>
    <w:pPr>
      <w:ind w:right="-5"/>
      <w:jc w:val="both"/>
    </w:pPr>
  </w:style>
  <w:style w:type="character" w:customStyle="1" w:styleId="22">
    <w:name w:val="Основной текст 2 Знак"/>
    <w:basedOn w:val="a0"/>
    <w:link w:val="21"/>
    <w:locked/>
    <w:rsid w:val="002D6500"/>
    <w:rPr>
      <w:sz w:val="24"/>
      <w:szCs w:val="24"/>
      <w:lang w:val="ru-RU" w:eastAsia="ru-RU" w:bidi="ar-SA"/>
    </w:rPr>
  </w:style>
  <w:style w:type="paragraph" w:styleId="31">
    <w:name w:val="Body Text 3"/>
    <w:basedOn w:val="a"/>
    <w:link w:val="32"/>
    <w:rsid w:val="002D6500"/>
    <w:pPr>
      <w:spacing w:after="120"/>
    </w:pPr>
    <w:rPr>
      <w:sz w:val="16"/>
      <w:szCs w:val="16"/>
    </w:rPr>
  </w:style>
  <w:style w:type="character" w:customStyle="1" w:styleId="32">
    <w:name w:val="Основной текст 3 Знак"/>
    <w:basedOn w:val="a0"/>
    <w:link w:val="31"/>
    <w:locked/>
    <w:rsid w:val="002D6500"/>
    <w:rPr>
      <w:sz w:val="16"/>
      <w:szCs w:val="16"/>
      <w:lang w:val="ru-RU" w:eastAsia="ru-RU" w:bidi="ar-SA"/>
    </w:rPr>
  </w:style>
  <w:style w:type="paragraph" w:styleId="23">
    <w:name w:val="Body Text Indent 2"/>
    <w:basedOn w:val="a"/>
    <w:link w:val="24"/>
    <w:rsid w:val="002D6500"/>
    <w:pPr>
      <w:spacing w:after="120" w:line="480" w:lineRule="auto"/>
      <w:ind w:left="283"/>
    </w:pPr>
  </w:style>
  <w:style w:type="character" w:customStyle="1" w:styleId="24">
    <w:name w:val="Основной текст с отступом 2 Знак"/>
    <w:basedOn w:val="a0"/>
    <w:link w:val="23"/>
    <w:locked/>
    <w:rsid w:val="002D6500"/>
    <w:rPr>
      <w:sz w:val="24"/>
      <w:szCs w:val="24"/>
      <w:lang w:val="ru-RU" w:eastAsia="ru-RU" w:bidi="ar-SA"/>
    </w:rPr>
  </w:style>
  <w:style w:type="paragraph" w:styleId="33">
    <w:name w:val="Body Text Indent 3"/>
    <w:basedOn w:val="a"/>
    <w:link w:val="34"/>
    <w:rsid w:val="002D6500"/>
    <w:pPr>
      <w:spacing w:after="120"/>
      <w:ind w:left="283"/>
    </w:pPr>
    <w:rPr>
      <w:sz w:val="16"/>
      <w:szCs w:val="16"/>
    </w:rPr>
  </w:style>
  <w:style w:type="character" w:customStyle="1" w:styleId="34">
    <w:name w:val="Основной текст с отступом 3 Знак"/>
    <w:basedOn w:val="a0"/>
    <w:link w:val="33"/>
    <w:locked/>
    <w:rsid w:val="002D6500"/>
    <w:rPr>
      <w:sz w:val="16"/>
      <w:szCs w:val="16"/>
      <w:lang w:val="ru-RU" w:eastAsia="ru-RU" w:bidi="ar-SA"/>
    </w:rPr>
  </w:style>
  <w:style w:type="paragraph" w:styleId="aa">
    <w:name w:val="Block Text"/>
    <w:basedOn w:val="a"/>
    <w:rsid w:val="002D6500"/>
    <w:pPr>
      <w:ind w:left="709" w:right="-5" w:hanging="709"/>
      <w:jc w:val="both"/>
    </w:pPr>
    <w:rPr>
      <w:b/>
      <w:sz w:val="26"/>
    </w:rPr>
  </w:style>
  <w:style w:type="paragraph" w:styleId="ab">
    <w:name w:val="Plain Text"/>
    <w:basedOn w:val="a"/>
    <w:link w:val="ac"/>
    <w:rsid w:val="002D6500"/>
    <w:pPr>
      <w:tabs>
        <w:tab w:val="num" w:pos="1204"/>
      </w:tabs>
      <w:spacing w:before="60" w:line="360" w:lineRule="auto"/>
      <w:ind w:left="1204" w:hanging="495"/>
      <w:jc w:val="both"/>
    </w:pPr>
    <w:rPr>
      <w:sz w:val="28"/>
      <w:szCs w:val="20"/>
    </w:rPr>
  </w:style>
  <w:style w:type="character" w:customStyle="1" w:styleId="ac">
    <w:name w:val="Текст Знак"/>
    <w:basedOn w:val="a0"/>
    <w:link w:val="ab"/>
    <w:locked/>
    <w:rsid w:val="002D6500"/>
    <w:rPr>
      <w:sz w:val="28"/>
    </w:rPr>
  </w:style>
  <w:style w:type="paragraph" w:customStyle="1" w:styleId="FR3">
    <w:name w:val="FR3"/>
    <w:rsid w:val="002D6500"/>
    <w:pPr>
      <w:widowControl w:val="0"/>
      <w:snapToGrid w:val="0"/>
    </w:pPr>
    <w:rPr>
      <w:rFonts w:ascii="Courier New" w:hAnsi="Courier New"/>
      <w:sz w:val="18"/>
    </w:rPr>
  </w:style>
  <w:style w:type="paragraph" w:customStyle="1" w:styleId="f12">
    <w:name w:val="Основной текШf1т с отступом 2"/>
    <w:basedOn w:val="b"/>
    <w:rsid w:val="002D6500"/>
    <w:pPr>
      <w:ind w:firstLine="720"/>
      <w:jc w:val="both"/>
    </w:pPr>
    <w:rPr>
      <w:sz w:val="24"/>
    </w:rPr>
  </w:style>
  <w:style w:type="paragraph" w:customStyle="1" w:styleId="ConsNormal">
    <w:name w:val="ConsNormal"/>
    <w:rsid w:val="002D6500"/>
    <w:pPr>
      <w:widowControl w:val="0"/>
      <w:snapToGrid w:val="0"/>
      <w:ind w:firstLine="720"/>
    </w:pPr>
    <w:rPr>
      <w:rFonts w:ascii="Arial" w:hAnsi="Arial"/>
      <w:sz w:val="16"/>
    </w:rPr>
  </w:style>
  <w:style w:type="paragraph" w:customStyle="1" w:styleId="ConsNonformat">
    <w:name w:val="ConsNonformat"/>
    <w:rsid w:val="002D6500"/>
    <w:pPr>
      <w:widowControl w:val="0"/>
      <w:snapToGrid w:val="0"/>
    </w:pPr>
    <w:rPr>
      <w:rFonts w:ascii="Courier New" w:hAnsi="Courier New"/>
    </w:rPr>
  </w:style>
  <w:style w:type="paragraph" w:customStyle="1" w:styleId="ConsPlusNormal">
    <w:name w:val="ConsPlusNormal"/>
    <w:rsid w:val="002D6500"/>
    <w:pPr>
      <w:widowControl w:val="0"/>
      <w:autoSpaceDE w:val="0"/>
      <w:autoSpaceDN w:val="0"/>
      <w:adjustRightInd w:val="0"/>
      <w:ind w:firstLine="720"/>
    </w:pPr>
    <w:rPr>
      <w:rFonts w:ascii="Arial" w:hAnsi="Arial" w:cs="Arial"/>
      <w:lang w:val="en-US" w:bidi="en-US"/>
    </w:rPr>
  </w:style>
  <w:style w:type="character" w:customStyle="1" w:styleId="b0">
    <w:name w:val="Обычнbй Знак"/>
    <w:basedOn w:val="a0"/>
    <w:link w:val="b1"/>
    <w:locked/>
    <w:rsid w:val="002D6500"/>
    <w:rPr>
      <w:snapToGrid w:val="0"/>
      <w:sz w:val="28"/>
      <w:lang w:val="en-US" w:eastAsia="ru-RU" w:bidi="en-US"/>
    </w:rPr>
  </w:style>
  <w:style w:type="paragraph" w:customStyle="1" w:styleId="b1">
    <w:name w:val="Обычнbй"/>
    <w:link w:val="b0"/>
    <w:rsid w:val="002D6500"/>
    <w:pPr>
      <w:widowControl w:val="0"/>
      <w:snapToGrid w:val="0"/>
    </w:pPr>
    <w:rPr>
      <w:snapToGrid w:val="0"/>
      <w:sz w:val="28"/>
      <w:lang w:val="en-US" w:bidi="en-US"/>
    </w:rPr>
  </w:style>
  <w:style w:type="character" w:customStyle="1" w:styleId="35">
    <w:name w:val="Стиль3 Знак"/>
    <w:basedOn w:val="a0"/>
    <w:link w:val="36"/>
    <w:locked/>
    <w:rsid w:val="002D6500"/>
    <w:rPr>
      <w:sz w:val="28"/>
      <w:szCs w:val="28"/>
      <w:lang w:val="ru-RU" w:eastAsia="en-US" w:bidi="en-US"/>
    </w:rPr>
  </w:style>
  <w:style w:type="paragraph" w:customStyle="1" w:styleId="36">
    <w:name w:val="Стиль3"/>
    <w:basedOn w:val="a"/>
    <w:link w:val="35"/>
    <w:rsid w:val="002D6500"/>
    <w:pPr>
      <w:spacing w:after="200" w:line="276" w:lineRule="auto"/>
    </w:pPr>
    <w:rPr>
      <w:sz w:val="28"/>
      <w:szCs w:val="28"/>
      <w:lang w:eastAsia="en-US" w:bidi="en-US"/>
    </w:rPr>
  </w:style>
  <w:style w:type="paragraph" w:customStyle="1" w:styleId="ConsTitle">
    <w:name w:val="ConsTitle"/>
    <w:rsid w:val="002D6500"/>
    <w:pPr>
      <w:widowControl w:val="0"/>
      <w:snapToGrid w:val="0"/>
    </w:pPr>
    <w:rPr>
      <w:rFonts w:ascii="Arial" w:hAnsi="Arial"/>
      <w:b/>
      <w:sz w:val="16"/>
    </w:rPr>
  </w:style>
  <w:style w:type="paragraph" w:customStyle="1" w:styleId="ad">
    <w:name w:val="Ос"/>
    <w:basedOn w:val="b"/>
    <w:rsid w:val="002D6500"/>
    <w:pPr>
      <w:ind w:firstLine="567"/>
      <w:jc w:val="both"/>
    </w:pPr>
    <w:rPr>
      <w:sz w:val="24"/>
    </w:rPr>
  </w:style>
  <w:style w:type="paragraph" w:customStyle="1" w:styleId="ConsPlusNonformat">
    <w:name w:val="ConsPlusNonformat"/>
    <w:rsid w:val="002D6500"/>
    <w:pPr>
      <w:autoSpaceDE w:val="0"/>
      <w:autoSpaceDN w:val="0"/>
      <w:adjustRightInd w:val="0"/>
    </w:pPr>
    <w:rPr>
      <w:rFonts w:ascii="Courier New" w:hAnsi="Courier New" w:cs="Courier New"/>
    </w:rPr>
  </w:style>
  <w:style w:type="paragraph" w:styleId="ae">
    <w:name w:val="Body Text"/>
    <w:aliases w:val="Абзац списка Знак,Основной текст Знак1 Знак,Абзац списка Знак Знак Знак,Основной текст Знак1 Знак Знак Знак,Абзац списка Знак Знак Знак Знак Знак,Основной текст Знак1 Знак Знак Знак Знак Знак,Абзац списка Знак Знак Знак Знак Знак Знак Зна"/>
    <w:basedOn w:val="b"/>
    <w:link w:val="af"/>
    <w:rsid w:val="002D6500"/>
    <w:pPr>
      <w:jc w:val="both"/>
    </w:pPr>
    <w:rPr>
      <w:sz w:val="24"/>
    </w:rPr>
  </w:style>
  <w:style w:type="character" w:customStyle="1" w:styleId="af0">
    <w:name w:val="Основной текст Знак"/>
    <w:basedOn w:val="a0"/>
    <w:link w:val="ae"/>
    <w:locked/>
    <w:rsid w:val="002D6500"/>
    <w:rPr>
      <w:sz w:val="24"/>
      <w:lang w:val="ru-RU" w:eastAsia="ru-RU" w:bidi="ar-SA"/>
    </w:rPr>
  </w:style>
  <w:style w:type="character" w:customStyle="1" w:styleId="af1">
    <w:name w:val="Текст выноски Знак"/>
    <w:basedOn w:val="a0"/>
    <w:link w:val="af2"/>
    <w:semiHidden/>
    <w:locked/>
    <w:rsid w:val="002D6500"/>
    <w:rPr>
      <w:rFonts w:ascii="Tahoma" w:hAnsi="Tahoma" w:cs="Tahoma"/>
      <w:sz w:val="16"/>
      <w:szCs w:val="16"/>
      <w:lang w:val="ru-RU" w:eastAsia="ru-RU" w:bidi="ar-SA"/>
    </w:rPr>
  </w:style>
  <w:style w:type="paragraph" w:styleId="af2">
    <w:name w:val="Balloon Text"/>
    <w:basedOn w:val="a"/>
    <w:link w:val="af1"/>
    <w:semiHidden/>
    <w:rsid w:val="002D6500"/>
    <w:rPr>
      <w:rFonts w:ascii="Tahoma" w:hAnsi="Tahoma" w:cs="Tahoma"/>
      <w:sz w:val="16"/>
      <w:szCs w:val="16"/>
    </w:rPr>
  </w:style>
  <w:style w:type="character" w:customStyle="1" w:styleId="0">
    <w:name w:val="Стиль Устав + По ширине Справа:  0 см Знак"/>
    <w:basedOn w:val="a0"/>
    <w:link w:val="00"/>
    <w:locked/>
    <w:rsid w:val="002D6500"/>
    <w:rPr>
      <w:strike/>
      <w:sz w:val="24"/>
      <w:szCs w:val="24"/>
      <w:lang w:val="ru-RU" w:eastAsia="ru-RU" w:bidi="ar-SA"/>
    </w:rPr>
  </w:style>
  <w:style w:type="paragraph" w:customStyle="1" w:styleId="00">
    <w:name w:val="Стиль Устав + По ширине Справа:  0 см"/>
    <w:basedOn w:val="a"/>
    <w:link w:val="0"/>
    <w:autoRedefine/>
    <w:rsid w:val="002D6500"/>
    <w:pPr>
      <w:shd w:val="clear" w:color="auto" w:fill="FFFFFF"/>
      <w:spacing w:line="278" w:lineRule="exact"/>
      <w:ind w:firstLine="540"/>
      <w:jc w:val="both"/>
    </w:pPr>
    <w:rPr>
      <w:strike/>
    </w:rPr>
  </w:style>
  <w:style w:type="character" w:styleId="af3">
    <w:name w:val="page number"/>
    <w:basedOn w:val="a0"/>
    <w:rsid w:val="002D6500"/>
  </w:style>
  <w:style w:type="paragraph" w:customStyle="1" w:styleId="p6">
    <w:name w:val="p6"/>
    <w:basedOn w:val="a"/>
    <w:rsid w:val="00BB5E90"/>
    <w:pPr>
      <w:spacing w:before="100" w:beforeAutospacing="1" w:after="100" w:afterAutospacing="1"/>
    </w:pPr>
  </w:style>
  <w:style w:type="character" w:customStyle="1" w:styleId="apple-style-span">
    <w:name w:val="apple-style-span"/>
    <w:basedOn w:val="a0"/>
    <w:rsid w:val="00BF26ED"/>
  </w:style>
  <w:style w:type="character" w:styleId="af4">
    <w:name w:val="Hyperlink"/>
    <w:basedOn w:val="a0"/>
    <w:uiPriority w:val="99"/>
    <w:rsid w:val="00C25397"/>
    <w:rPr>
      <w:color w:val="0000FF"/>
      <w:u w:val="single"/>
    </w:rPr>
  </w:style>
  <w:style w:type="paragraph" w:customStyle="1" w:styleId="u">
    <w:name w:val="u"/>
    <w:basedOn w:val="a"/>
    <w:rsid w:val="00C25397"/>
    <w:pPr>
      <w:spacing w:before="100" w:beforeAutospacing="1" w:after="100" w:afterAutospacing="1"/>
    </w:pPr>
  </w:style>
  <w:style w:type="character" w:customStyle="1" w:styleId="apple-converted-space">
    <w:name w:val="apple-converted-space"/>
    <w:basedOn w:val="a0"/>
    <w:rsid w:val="00C25397"/>
  </w:style>
  <w:style w:type="character" w:customStyle="1" w:styleId="Heading1Char">
    <w:name w:val="Heading 1 Char"/>
    <w:basedOn w:val="a0"/>
    <w:rsid w:val="00696C46"/>
  </w:style>
  <w:style w:type="paragraph" w:styleId="af">
    <w:name w:val="List Paragraph"/>
    <w:aliases w:val="Основной текст Знак1,Абзац списка Знак Знак,Основной текст Знак1 Знак Знак,Абзац списка Знак Знак Знак Знак,Основной текст Знак1 Знак Знак Знак Знак,Абзац списка Знак Знак Знак Знак Знак Знак,Основной текст Знак1 Знак Знак Знак Знак Знак Зн"/>
    <w:basedOn w:val="a"/>
    <w:link w:val="ae"/>
    <w:uiPriority w:val="34"/>
    <w:qFormat/>
    <w:rsid w:val="00764686"/>
    <w:pPr>
      <w:ind w:left="720"/>
      <w:contextualSpacing/>
    </w:pPr>
  </w:style>
  <w:style w:type="paragraph" w:customStyle="1" w:styleId="25">
    <w:name w:val="2Название"/>
    <w:basedOn w:val="a"/>
    <w:link w:val="26"/>
    <w:qFormat/>
    <w:rsid w:val="004470A7"/>
    <w:pPr>
      <w:jc w:val="center"/>
    </w:pPr>
    <w:rPr>
      <w:rFonts w:ascii="Arial" w:hAnsi="Arial"/>
      <w:b/>
      <w:sz w:val="28"/>
      <w:szCs w:val="28"/>
      <w:lang w:eastAsia="ar-SA"/>
    </w:rPr>
  </w:style>
  <w:style w:type="character" w:customStyle="1" w:styleId="26">
    <w:name w:val="2Название Знак"/>
    <w:link w:val="25"/>
    <w:rsid w:val="004470A7"/>
    <w:rPr>
      <w:rFonts w:ascii="Arial" w:hAnsi="Arial"/>
      <w:b/>
      <w:sz w:val="28"/>
      <w:szCs w:val="28"/>
      <w:lang w:eastAsia="ar-SA"/>
    </w:rPr>
  </w:style>
  <w:style w:type="paragraph" w:styleId="HTML">
    <w:name w:val="HTML Preformatted"/>
    <w:basedOn w:val="a"/>
    <w:link w:val="HTML0"/>
    <w:uiPriority w:val="99"/>
    <w:unhideWhenUsed/>
    <w:rsid w:val="00F5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5155D"/>
    <w:rPr>
      <w:rFonts w:ascii="Courier New" w:hAnsi="Courier New" w:cs="Courier New"/>
    </w:rPr>
  </w:style>
  <w:style w:type="paragraph" w:styleId="af5">
    <w:name w:val="header"/>
    <w:basedOn w:val="a"/>
    <w:link w:val="af6"/>
    <w:rsid w:val="00C27DBF"/>
    <w:pPr>
      <w:tabs>
        <w:tab w:val="center" w:pos="4677"/>
        <w:tab w:val="right" w:pos="9355"/>
      </w:tabs>
    </w:pPr>
  </w:style>
  <w:style w:type="character" w:customStyle="1" w:styleId="af6">
    <w:name w:val="Верхний колонтитул Знак"/>
    <w:basedOn w:val="a0"/>
    <w:link w:val="af5"/>
    <w:rsid w:val="00C27DBF"/>
    <w:rPr>
      <w:sz w:val="24"/>
      <w:szCs w:val="24"/>
    </w:rPr>
  </w:style>
</w:styles>
</file>

<file path=word/webSettings.xml><?xml version="1.0" encoding="utf-8"?>
<w:webSettings xmlns:r="http://schemas.openxmlformats.org/officeDocument/2006/relationships" xmlns:w="http://schemas.openxmlformats.org/wordprocessingml/2006/main">
  <w:divs>
    <w:div w:id="11056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1</Pages>
  <Words>2144</Words>
  <Characters>12222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vt:lpstr>
    </vt:vector>
  </TitlesOfParts>
  <Company/>
  <LinksUpToDate>false</LinksUpToDate>
  <CharactersWithSpaces>14338</CharactersWithSpaces>
  <SharedDoc>false</SharedDoc>
  <HLinks>
    <vt:vector size="36" baseType="variant">
      <vt:variant>
        <vt:i4>124</vt:i4>
      </vt:variant>
      <vt:variant>
        <vt:i4>15</vt:i4>
      </vt:variant>
      <vt:variant>
        <vt:i4>0</vt:i4>
      </vt:variant>
      <vt:variant>
        <vt:i4>5</vt:i4>
      </vt:variant>
      <vt:variant>
        <vt:lpwstr>http://www.consultant.ru/document/cons_doc_LAW_157037/?dst=100022</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dc:title>
  <dc:subject/>
  <dc:creator>user</dc:creator>
  <cp:keywords/>
  <dc:description/>
  <cp:lastModifiedBy>admin</cp:lastModifiedBy>
  <cp:revision>23</cp:revision>
  <cp:lastPrinted>2020-02-10T11:27:00Z</cp:lastPrinted>
  <dcterms:created xsi:type="dcterms:W3CDTF">2015-01-21T09:41:00Z</dcterms:created>
  <dcterms:modified xsi:type="dcterms:W3CDTF">2020-02-10T11:29:00Z</dcterms:modified>
</cp:coreProperties>
</file>