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7" w:rsidRPr="00BA0ECC" w:rsidRDefault="00AE0CD2">
      <w:pPr>
        <w:jc w:val="center"/>
        <w:rPr>
          <w:b/>
          <w:sz w:val="28"/>
        </w:rPr>
      </w:pPr>
      <w:r w:rsidRPr="00BA0ECC">
        <w:rPr>
          <w:b/>
          <w:sz w:val="28"/>
        </w:rPr>
        <w:t>АДМИНИСТРАЦИЯ</w:t>
      </w:r>
    </w:p>
    <w:p w:rsidR="00405617" w:rsidRPr="00BA0ECC" w:rsidRDefault="00AE0CD2">
      <w:pPr>
        <w:jc w:val="center"/>
        <w:rPr>
          <w:b/>
          <w:sz w:val="28"/>
        </w:rPr>
      </w:pPr>
      <w:r w:rsidRPr="00BA0ECC">
        <w:rPr>
          <w:b/>
          <w:sz w:val="28"/>
        </w:rPr>
        <w:t>КОЛЕНОВСКОГО СЕЛЬСКОГО ПОСЕЛЕНИЯ</w:t>
      </w:r>
    </w:p>
    <w:p w:rsidR="00405617" w:rsidRPr="00BA0ECC" w:rsidRDefault="00AE0CD2">
      <w:pPr>
        <w:jc w:val="center"/>
        <w:rPr>
          <w:b/>
          <w:sz w:val="28"/>
        </w:rPr>
      </w:pPr>
      <w:r w:rsidRPr="00BA0ECC">
        <w:rPr>
          <w:b/>
          <w:sz w:val="28"/>
        </w:rPr>
        <w:t>НОВОХОПЁРСКОГО МУНИЦИПАЛЬНОГО РАЙОНА</w:t>
      </w:r>
    </w:p>
    <w:p w:rsidR="00405617" w:rsidRPr="00BA0ECC" w:rsidRDefault="00AE0CD2">
      <w:pPr>
        <w:jc w:val="center"/>
        <w:rPr>
          <w:b/>
          <w:sz w:val="28"/>
        </w:rPr>
      </w:pPr>
      <w:r w:rsidRPr="00BA0ECC">
        <w:rPr>
          <w:b/>
          <w:sz w:val="28"/>
        </w:rPr>
        <w:t>ВОРОНЕЖСКОЙ ОБЛАСТИ</w:t>
      </w:r>
    </w:p>
    <w:p w:rsidR="00405617" w:rsidRDefault="00405617">
      <w:pPr>
        <w:jc w:val="center"/>
        <w:rPr>
          <w:sz w:val="28"/>
        </w:rPr>
      </w:pPr>
    </w:p>
    <w:p w:rsidR="00405617" w:rsidRDefault="00405617">
      <w:pPr>
        <w:jc w:val="center"/>
        <w:rPr>
          <w:sz w:val="28"/>
        </w:rPr>
      </w:pPr>
    </w:p>
    <w:p w:rsidR="00405617" w:rsidRPr="00BA0ECC" w:rsidRDefault="00AE0CD2">
      <w:pPr>
        <w:jc w:val="center"/>
        <w:rPr>
          <w:b/>
          <w:sz w:val="28"/>
        </w:rPr>
      </w:pPr>
      <w:proofErr w:type="gramStart"/>
      <w:r w:rsidRPr="00BA0ECC">
        <w:rPr>
          <w:b/>
          <w:sz w:val="28"/>
        </w:rPr>
        <w:t>П</w:t>
      </w:r>
      <w:proofErr w:type="gramEnd"/>
      <w:r w:rsidRPr="00BA0ECC">
        <w:rPr>
          <w:b/>
          <w:sz w:val="28"/>
        </w:rPr>
        <w:t xml:space="preserve"> О С Т А Н О В Л Е Н И Е</w:t>
      </w:r>
    </w:p>
    <w:p w:rsidR="00405617" w:rsidRDefault="00405617">
      <w:pPr>
        <w:jc w:val="center"/>
        <w:rPr>
          <w:sz w:val="28"/>
        </w:rPr>
      </w:pPr>
    </w:p>
    <w:p w:rsidR="00405617" w:rsidRDefault="00405617">
      <w:pPr>
        <w:jc w:val="center"/>
        <w:rPr>
          <w:sz w:val="28"/>
        </w:rPr>
      </w:pPr>
    </w:p>
    <w:p w:rsidR="00405617" w:rsidRDefault="00405617">
      <w:pPr>
        <w:jc w:val="center"/>
        <w:rPr>
          <w:sz w:val="28"/>
        </w:rPr>
      </w:pPr>
    </w:p>
    <w:p w:rsidR="00405617" w:rsidRPr="00BA0ECC" w:rsidRDefault="00BA0ECC">
      <w:pPr>
        <w:rPr>
          <w:sz w:val="28"/>
          <w:u w:val="single"/>
        </w:rPr>
      </w:pPr>
      <w:r w:rsidRPr="00BA0ECC">
        <w:rPr>
          <w:sz w:val="28"/>
          <w:u w:val="single"/>
        </w:rPr>
        <w:t>«26</w:t>
      </w:r>
      <w:r w:rsidR="00AE0CD2" w:rsidRPr="00BA0ECC">
        <w:rPr>
          <w:sz w:val="28"/>
          <w:u w:val="single"/>
        </w:rPr>
        <w:t xml:space="preserve">» </w:t>
      </w:r>
      <w:r w:rsidRPr="00BA0ECC">
        <w:rPr>
          <w:sz w:val="28"/>
          <w:u w:val="single"/>
        </w:rPr>
        <w:t>декабря 2024 год № 118</w:t>
      </w:r>
    </w:p>
    <w:p w:rsidR="00405617" w:rsidRPr="00BA0ECC" w:rsidRDefault="00AE0CD2">
      <w:pPr>
        <w:rPr>
          <w:b/>
          <w:sz w:val="20"/>
        </w:rPr>
      </w:pPr>
      <w:r w:rsidRPr="00BA0ECC">
        <w:rPr>
          <w:sz w:val="20"/>
        </w:rPr>
        <w:t>с</w:t>
      </w:r>
      <w:proofErr w:type="gramStart"/>
      <w:r w:rsidRPr="00BA0ECC">
        <w:rPr>
          <w:sz w:val="20"/>
        </w:rPr>
        <w:t>.Е</w:t>
      </w:r>
      <w:proofErr w:type="gramEnd"/>
      <w:r w:rsidRPr="00BA0ECC">
        <w:rPr>
          <w:sz w:val="20"/>
        </w:rPr>
        <w:t>лань-Колено</w:t>
      </w:r>
    </w:p>
    <w:p w:rsidR="00405617" w:rsidRDefault="00405617">
      <w:pPr>
        <w:rPr>
          <w:sz w:val="28"/>
        </w:rPr>
      </w:pP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BA0ECC" w:rsidTr="00BA0ECC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0ECC" w:rsidRDefault="00BA0ECC" w:rsidP="00BA0ECC">
            <w:pPr>
              <w:jc w:val="both"/>
              <w:rPr>
                <w:sz w:val="28"/>
              </w:rPr>
            </w:pPr>
            <w:r w:rsidRPr="00BA0ECC">
              <w:rPr>
                <w:sz w:val="28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Pr="00BA0ECC">
              <w:rPr>
                <w:sz w:val="28"/>
              </w:rPr>
              <w:t>Коленовского</w:t>
            </w:r>
            <w:proofErr w:type="spellEnd"/>
            <w:r w:rsidRPr="00BA0ECC">
              <w:rPr>
                <w:sz w:val="28"/>
              </w:rPr>
              <w:t xml:space="preserve"> сельского поселения Новохопёрского муниципаль</w:t>
            </w:r>
            <w:r>
              <w:rPr>
                <w:sz w:val="28"/>
              </w:rPr>
              <w:t>ного района Воронежской области</w:t>
            </w:r>
            <w:r w:rsidRPr="00BA0ECC">
              <w:rPr>
                <w:sz w:val="28"/>
              </w:rPr>
              <w:t xml:space="preserve"> и перечня главных администраторов источников финансирования дефицита бюджета </w:t>
            </w:r>
            <w:proofErr w:type="spellStart"/>
            <w:r w:rsidRPr="00BA0ECC">
              <w:rPr>
                <w:sz w:val="28"/>
              </w:rPr>
              <w:t>Коленовского</w:t>
            </w:r>
            <w:proofErr w:type="spellEnd"/>
            <w:r w:rsidRPr="00BA0ECC">
              <w:rPr>
                <w:sz w:val="28"/>
              </w:rPr>
              <w:t xml:space="preserve"> сельского поселения Новох</w:t>
            </w:r>
            <w:r>
              <w:rPr>
                <w:sz w:val="28"/>
              </w:rPr>
              <w:t xml:space="preserve">опёрского муниципального </w:t>
            </w:r>
            <w:proofErr w:type="spellStart"/>
            <w:r>
              <w:rPr>
                <w:sz w:val="28"/>
              </w:rPr>
              <w:t>района</w:t>
            </w:r>
            <w:r w:rsidRPr="00BA0ECC">
              <w:rPr>
                <w:sz w:val="28"/>
              </w:rPr>
              <w:t>Воронежской</w:t>
            </w:r>
            <w:proofErr w:type="spellEnd"/>
            <w:r w:rsidRPr="00BA0ECC">
              <w:rPr>
                <w:sz w:val="28"/>
              </w:rPr>
              <w:t xml:space="preserve"> области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0ECC" w:rsidRDefault="00BA0ECC">
            <w:pPr>
              <w:rPr>
                <w:sz w:val="28"/>
              </w:rPr>
            </w:pPr>
          </w:p>
        </w:tc>
      </w:tr>
    </w:tbl>
    <w:p w:rsidR="00BA0ECC" w:rsidRDefault="00BA0ECC">
      <w:pPr>
        <w:rPr>
          <w:sz w:val="28"/>
        </w:rPr>
      </w:pPr>
    </w:p>
    <w:p w:rsidR="00405617" w:rsidRDefault="00405617">
      <w:pPr>
        <w:tabs>
          <w:tab w:val="left" w:pos="720"/>
        </w:tabs>
        <w:spacing w:line="360" w:lineRule="auto"/>
        <w:jc w:val="both"/>
        <w:rPr>
          <w:sz w:val="28"/>
        </w:rPr>
      </w:pPr>
    </w:p>
    <w:p w:rsidR="00405617" w:rsidRDefault="00AE0CD2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В соответствии с подпунктом 3.2 части 3 статьи 160.1, части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</w:t>
      </w:r>
      <w:r>
        <w:rPr>
          <w:sz w:val="28"/>
        </w:rPr>
        <w:lastRenderedPageBreak/>
        <w:t xml:space="preserve"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Коленовского сельского поселения Новохопёрского муниципального района  </w:t>
      </w:r>
    </w:p>
    <w:p w:rsidR="00405617" w:rsidRDefault="00405617">
      <w:pPr>
        <w:ind w:firstLine="567"/>
        <w:jc w:val="both"/>
        <w:rPr>
          <w:b/>
          <w:sz w:val="28"/>
        </w:rPr>
      </w:pPr>
    </w:p>
    <w:p w:rsidR="00405617" w:rsidRDefault="00AE0CD2">
      <w:pPr>
        <w:ind w:firstLine="567"/>
        <w:jc w:val="center"/>
        <w:rPr>
          <w:sz w:val="28"/>
        </w:rPr>
      </w:pPr>
      <w:r>
        <w:rPr>
          <w:sz w:val="28"/>
        </w:rPr>
        <w:t>ПОСТАНОВЛЯЕТ:</w:t>
      </w:r>
    </w:p>
    <w:p w:rsidR="00405617" w:rsidRDefault="00405617">
      <w:pPr>
        <w:spacing w:line="276" w:lineRule="auto"/>
        <w:ind w:firstLine="709"/>
        <w:jc w:val="both"/>
        <w:rPr>
          <w:sz w:val="28"/>
        </w:rPr>
      </w:pPr>
    </w:p>
    <w:p w:rsidR="00405617" w:rsidRDefault="00AE0CD2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перечень главных администраторов доходов бюджета Коленовского сельского поселения Новохопёрского муниципального района Воронежской области согласно приложению № 1 к настоящему постановлению.</w:t>
      </w:r>
    </w:p>
    <w:p w:rsidR="00405617" w:rsidRDefault="00AE0CD2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согласно приложению № 2 к настоящему постановлению.</w:t>
      </w:r>
    </w:p>
    <w:p w:rsidR="00405617" w:rsidRDefault="00AE0CD2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Порядок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согласно приложению № 3 к настоящему постановлению.</w:t>
      </w:r>
    </w:p>
    <w:p w:rsidR="00405617" w:rsidRDefault="00AE0CD2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применяется к правоотношениям, возникающим при составлении и исполнении бюджета Коленовского сельского поселения Новохопёрского муниципального района Воронежской об</w:t>
      </w:r>
      <w:r w:rsidR="004F3236">
        <w:rPr>
          <w:sz w:val="28"/>
        </w:rPr>
        <w:t>ласти, начиная с бюджета на 2025 год и на плановый период 2026 и 2027</w:t>
      </w:r>
      <w:r>
        <w:rPr>
          <w:sz w:val="28"/>
        </w:rPr>
        <w:t xml:space="preserve"> годов.</w:t>
      </w:r>
    </w:p>
    <w:p w:rsidR="00405617" w:rsidRDefault="00AE0CD2">
      <w:pPr>
        <w:spacing w:line="276" w:lineRule="auto"/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ab/>
        <w:t>Контроль за исполнением настоящего постановления оставляю за собой.</w:t>
      </w:r>
    </w:p>
    <w:p w:rsidR="00405617" w:rsidRDefault="00405617">
      <w:pPr>
        <w:spacing w:line="276" w:lineRule="auto"/>
        <w:jc w:val="both"/>
        <w:rPr>
          <w:sz w:val="28"/>
        </w:rPr>
      </w:pPr>
    </w:p>
    <w:p w:rsidR="00405617" w:rsidRDefault="00405617">
      <w:pPr>
        <w:jc w:val="both"/>
        <w:rPr>
          <w:sz w:val="28"/>
        </w:rPr>
      </w:pPr>
    </w:p>
    <w:p w:rsidR="00405617" w:rsidRDefault="00405617">
      <w:pPr>
        <w:jc w:val="both"/>
        <w:rPr>
          <w:sz w:val="28"/>
        </w:rPr>
      </w:pPr>
    </w:p>
    <w:p w:rsidR="00405617" w:rsidRDefault="00BA0ECC">
      <w:pPr>
        <w:spacing w:line="276" w:lineRule="auto"/>
        <w:rPr>
          <w:sz w:val="28"/>
        </w:rPr>
      </w:pPr>
      <w:r>
        <w:rPr>
          <w:sz w:val="28"/>
        </w:rPr>
        <w:t>И.о. главы</w:t>
      </w:r>
      <w:r w:rsidR="00AE0CD2">
        <w:rPr>
          <w:sz w:val="28"/>
        </w:rPr>
        <w:t xml:space="preserve"> </w:t>
      </w:r>
      <w:proofErr w:type="spellStart"/>
      <w:r w:rsidR="00AE0CD2">
        <w:rPr>
          <w:sz w:val="28"/>
        </w:rPr>
        <w:t>Коленовского</w:t>
      </w:r>
      <w:proofErr w:type="spellEnd"/>
      <w:r w:rsidR="00AE0CD2">
        <w:rPr>
          <w:sz w:val="28"/>
        </w:rPr>
        <w:t xml:space="preserve"> сельского поселения  </w:t>
      </w:r>
      <w:r>
        <w:rPr>
          <w:sz w:val="28"/>
        </w:rPr>
        <w:t xml:space="preserve">                       Т.В. Мартьянова</w:t>
      </w:r>
    </w:p>
    <w:p w:rsidR="00405617" w:rsidRDefault="00405617">
      <w:pPr>
        <w:jc w:val="right"/>
        <w:outlineLvl w:val="0"/>
        <w:rPr>
          <w:sz w:val="28"/>
        </w:rPr>
      </w:pPr>
    </w:p>
    <w:p w:rsidR="00405617" w:rsidRDefault="00405617">
      <w:pPr>
        <w:outlineLvl w:val="0"/>
        <w:rPr>
          <w:sz w:val="28"/>
        </w:rPr>
      </w:pPr>
    </w:p>
    <w:p w:rsidR="00405617" w:rsidRDefault="00405617">
      <w:pPr>
        <w:outlineLvl w:val="0"/>
        <w:rPr>
          <w:sz w:val="28"/>
        </w:rPr>
      </w:pPr>
    </w:p>
    <w:p w:rsidR="00405617" w:rsidRDefault="00405617">
      <w:pPr>
        <w:outlineLvl w:val="0"/>
        <w:rPr>
          <w:sz w:val="28"/>
        </w:rPr>
      </w:pPr>
    </w:p>
    <w:p w:rsidR="00405617" w:rsidRDefault="00BA0ECC" w:rsidP="00BA0EC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5353" w:type="dxa"/>
        <w:tblLayout w:type="fixed"/>
        <w:tblLook w:val="04A0"/>
      </w:tblPr>
      <w:tblGrid>
        <w:gridCol w:w="4217"/>
      </w:tblGrid>
      <w:tr w:rsidR="00405617">
        <w:tc>
          <w:tcPr>
            <w:tcW w:w="4217" w:type="dxa"/>
          </w:tcPr>
          <w:p w:rsidR="00405617" w:rsidRDefault="00AE0CD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№ 1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</w:p>
          <w:p w:rsidR="00405617" w:rsidRDefault="00AE0CD2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постановлению администрации Коленовского сельского поселения Новохопёрского муниципального района Воронежской области                                            </w:t>
            </w:r>
            <w:r w:rsidR="00BA0ECC">
              <w:rPr>
                <w:sz w:val="28"/>
              </w:rPr>
              <w:t xml:space="preserve">                        от  «26</w:t>
            </w:r>
            <w:r>
              <w:rPr>
                <w:sz w:val="28"/>
              </w:rPr>
              <w:t xml:space="preserve">» </w:t>
            </w:r>
            <w:r w:rsidR="004F3236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2024г. №</w:t>
            </w:r>
            <w:r w:rsidR="00BA0ECC">
              <w:rPr>
                <w:sz w:val="28"/>
              </w:rPr>
              <w:t xml:space="preserve"> 118</w:t>
            </w:r>
          </w:p>
          <w:p w:rsidR="00405617" w:rsidRDefault="00405617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BA0ECC" w:rsidRDefault="00BA0ECC">
      <w:pPr>
        <w:pStyle w:val="Standard"/>
        <w:spacing w:line="276" w:lineRule="auto"/>
        <w:jc w:val="center"/>
        <w:rPr>
          <w:sz w:val="28"/>
        </w:rPr>
      </w:pPr>
      <w:bookmarkStart w:id="0" w:name="Par35"/>
      <w:bookmarkEnd w:id="0"/>
    </w:p>
    <w:p w:rsidR="00BA0ECC" w:rsidRDefault="00BA0ECC">
      <w:pPr>
        <w:pStyle w:val="Standard"/>
        <w:spacing w:line="276" w:lineRule="auto"/>
        <w:jc w:val="center"/>
        <w:rPr>
          <w:sz w:val="28"/>
        </w:rPr>
      </w:pPr>
    </w:p>
    <w:p w:rsidR="00BA0ECC" w:rsidRDefault="00BA0ECC">
      <w:pPr>
        <w:pStyle w:val="Standard"/>
        <w:spacing w:line="276" w:lineRule="auto"/>
        <w:jc w:val="center"/>
        <w:rPr>
          <w:sz w:val="28"/>
        </w:rPr>
      </w:pPr>
    </w:p>
    <w:p w:rsidR="00405617" w:rsidRDefault="00AE0CD2">
      <w:pPr>
        <w:pStyle w:val="Standard"/>
        <w:spacing w:line="276" w:lineRule="auto"/>
        <w:jc w:val="center"/>
        <w:rPr>
          <w:sz w:val="28"/>
        </w:rPr>
      </w:pPr>
      <w:r>
        <w:rPr>
          <w:sz w:val="28"/>
        </w:rPr>
        <w:t>ПЕРЕЧЕНЬ</w:t>
      </w:r>
    </w:p>
    <w:p w:rsidR="00405617" w:rsidRDefault="00AE0CD2">
      <w:pPr>
        <w:pStyle w:val="Standard"/>
        <w:spacing w:line="276" w:lineRule="auto"/>
        <w:jc w:val="center"/>
        <w:rPr>
          <w:sz w:val="28"/>
        </w:rPr>
      </w:pPr>
      <w:r>
        <w:t xml:space="preserve"> </w:t>
      </w:r>
      <w:r>
        <w:rPr>
          <w:sz w:val="28"/>
        </w:rPr>
        <w:t>главных  администраторов доходов бюджета Коленовского сельского поселения Новохопёрского муниципального района Воронежской области</w:t>
      </w:r>
    </w:p>
    <w:p w:rsidR="00405617" w:rsidRDefault="00405617">
      <w:pPr>
        <w:pStyle w:val="Standard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2340"/>
        <w:gridCol w:w="5940"/>
      </w:tblGrid>
      <w:tr w:rsidR="00405617">
        <w:trPr>
          <w:tblHeader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администратора доходов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администратора</w:t>
            </w:r>
          </w:p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доходов</w:t>
            </w:r>
          </w:p>
        </w:tc>
      </w:tr>
      <w:tr w:rsidR="00405617">
        <w:trPr>
          <w:trHeight w:val="17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Федеральная налоговая служба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1 05 02000 02 0000 110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1 06 01000 00 0000 110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1 06 06000 00 0000 110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Администрация Коленовского сельского поселения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1 08 04020 01 1000 110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1 08 04020 01 4000 110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1 11 05027 10 0000 120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Доходы, получаемые  в виде арендной платы  за земельные </w:t>
            </w:r>
            <w:r>
              <w:rPr>
                <w:sz w:val="20"/>
              </w:rPr>
              <w:lastRenderedPageBreak/>
              <w:t>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1 11 05035 10 0000 120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1 11 09045 10 0000 120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1 13 01995 10 0001 130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1 13 02995 10 0000 130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rPr>
                <w:sz w:val="20"/>
              </w:rPr>
            </w:pPr>
            <w:r>
              <w:rPr>
                <w:sz w:val="20"/>
              </w:rPr>
              <w:t>Прочие доходы от компенсации затрат  бюджетов сельских поселений</w:t>
            </w:r>
          </w:p>
        </w:tc>
      </w:tr>
      <w:tr w:rsidR="00B6410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7" w:rsidRDefault="00B6410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7" w:rsidRDefault="004B6692">
            <w:pPr>
              <w:rPr>
                <w:sz w:val="20"/>
              </w:rPr>
            </w:pPr>
            <w:r>
              <w:rPr>
                <w:sz w:val="20"/>
              </w:rPr>
              <w:t>1 13 02995 13 0000 130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7" w:rsidRPr="004B6692" w:rsidRDefault="004B6692" w:rsidP="004B6692">
            <w:pPr>
              <w:rPr>
                <w:sz w:val="20"/>
              </w:rPr>
            </w:pPr>
            <w:r w:rsidRPr="004B6692">
              <w:rPr>
                <w:bCs/>
                <w:sz w:val="20"/>
              </w:rPr>
              <w:t>Прочие доходы от компенсации затрат  бюджетов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1 14 02052 10 0000 410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1 14 02052 10 0000 440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1 14 02053 10 0000 410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1 14 02053 10 0000 440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1 14 03050 10 0000 410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1 14 03050 10 0000 440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1 14 06025 10 0000 430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1 16 07090 10 0000 140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поселения. 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1 17 01050 10 0000 180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2 02 15001 10 0000 150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2 02 15002 10 0000 150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color w:val="333333"/>
                <w:sz w:val="20"/>
                <w:highlight w:val="white"/>
              </w:rPr>
              <w:t>Дотации бюджетам сельских поселений на поддержку мер по обеспечению сбалансированности бюджетов. 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2 02 16001 10 0000 150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>2 02 20077 10 0000 150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Субсидии бюджетам </w:t>
            </w:r>
            <w:r>
              <w:rPr>
                <w:sz w:val="20"/>
              </w:rPr>
              <w:t>сельских поселений</w:t>
            </w:r>
            <w:r>
              <w:rPr>
                <w:sz w:val="20"/>
                <w:highlight w:val="white"/>
              </w:rPr>
              <w:t xml:space="preserve"> на </w:t>
            </w:r>
            <w:proofErr w:type="spellStart"/>
            <w:r>
              <w:rPr>
                <w:sz w:val="20"/>
                <w:highlight w:val="white"/>
              </w:rPr>
              <w:t>софинансирование</w:t>
            </w:r>
            <w:proofErr w:type="spellEnd"/>
            <w:r>
              <w:rPr>
                <w:sz w:val="20"/>
                <w:highlight w:val="white"/>
              </w:rPr>
              <w:t xml:space="preserve"> капитальных вложений в объекты муниципальной собственности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2 02 35118 10 0000 150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самоуправления, муниципальных и городских округов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2 02 30024 10 0000 150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2 02 39999 10 0000 150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субвенции бюджетам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2 02 45160 10 0000 150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2 02 40014 10 0000 150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2 02 49999 10 0000 150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2 02 90024 10 0000 150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2 02 90054 10 0000 150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2 07 05010 10 0000 150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в отношении автомобильных дорог общего пользования местного значения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2 07 05020 10 0001 150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бюджета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2 07 05030 10 0001 150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2 08 05000 10 0000 150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2 08 10000 10 0000 150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2 19 00000 10 0000 150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Возврат остатков субсидий,  субвенций  и    иных межбюджетных  трансфертов,  имеющих  целевое  назначение,  прошлых   лет  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</w:p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бюджетов сельских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2 19 60010 10 0000 150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  <w:rPr>
                <w:sz w:val="20"/>
              </w:rPr>
            </w:pPr>
            <w:r>
              <w:rPr>
                <w:sz w:val="20"/>
              </w:rPr>
              <w:t>«Возврат прочих остатков субсидий, субвенций и иных межбюджетных трансфертов, имеющих целевое назначение, прошлых лет из бюджетов сельских поселений»</w:t>
            </w:r>
          </w:p>
          <w:p w:rsidR="00405617" w:rsidRDefault="00405617">
            <w:pPr>
              <w:pStyle w:val="ConsPlusNonformat"/>
              <w:widowControl/>
              <w:rPr>
                <w:rFonts w:ascii="Times New Roman" w:hAnsi="Times New Roman"/>
              </w:rPr>
            </w:pPr>
          </w:p>
        </w:tc>
      </w:tr>
    </w:tbl>
    <w:p w:rsidR="00405617" w:rsidRDefault="00405617">
      <w:pPr>
        <w:outlineLvl w:val="0"/>
        <w:rPr>
          <w:sz w:val="28"/>
        </w:rPr>
      </w:pPr>
    </w:p>
    <w:p w:rsidR="00BA0ECC" w:rsidRDefault="00BA0ECC">
      <w:r>
        <w:br w:type="page"/>
      </w:r>
    </w:p>
    <w:tbl>
      <w:tblPr>
        <w:tblW w:w="0" w:type="auto"/>
        <w:tblInd w:w="5353" w:type="dxa"/>
        <w:tblLayout w:type="fixed"/>
        <w:tblLook w:val="04A0"/>
      </w:tblPr>
      <w:tblGrid>
        <w:gridCol w:w="4217"/>
      </w:tblGrid>
      <w:tr w:rsidR="00405617">
        <w:tc>
          <w:tcPr>
            <w:tcW w:w="4217" w:type="dxa"/>
          </w:tcPr>
          <w:p w:rsidR="00BA0ECC" w:rsidRDefault="00BA0EC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№ 2 </w:t>
            </w:r>
          </w:p>
          <w:p w:rsidR="00405617" w:rsidRPr="00BA0ECC" w:rsidRDefault="00AE0CD2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</w:t>
            </w:r>
            <w:proofErr w:type="spellStart"/>
            <w:r>
              <w:rPr>
                <w:sz w:val="28"/>
              </w:rPr>
              <w:t>Коленовского</w:t>
            </w:r>
            <w:proofErr w:type="spellEnd"/>
            <w:r>
              <w:rPr>
                <w:sz w:val="28"/>
              </w:rPr>
              <w:t xml:space="preserve"> сельского поселения Новохопёрского муниципального района Воронежской области                                          </w:t>
            </w:r>
            <w:r w:rsidR="00BA0ECC">
              <w:rPr>
                <w:sz w:val="28"/>
              </w:rPr>
              <w:t xml:space="preserve">                          от  «26</w:t>
            </w:r>
            <w:r>
              <w:rPr>
                <w:sz w:val="28"/>
              </w:rPr>
              <w:t xml:space="preserve">» </w:t>
            </w:r>
            <w:r w:rsidR="004F3236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2024г. №</w:t>
            </w:r>
            <w:r w:rsidR="00BA0ECC">
              <w:rPr>
                <w:sz w:val="28"/>
              </w:rPr>
              <w:t xml:space="preserve"> 118</w:t>
            </w:r>
          </w:p>
          <w:p w:rsidR="00405617" w:rsidRDefault="00405617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BA0ECC" w:rsidRDefault="00BA0ECC">
      <w:pPr>
        <w:pStyle w:val="Standard"/>
        <w:spacing w:line="276" w:lineRule="auto"/>
        <w:jc w:val="center"/>
        <w:rPr>
          <w:b/>
          <w:sz w:val="28"/>
        </w:rPr>
      </w:pPr>
    </w:p>
    <w:p w:rsidR="00BA0ECC" w:rsidRDefault="00BA0ECC">
      <w:pPr>
        <w:pStyle w:val="Standard"/>
        <w:spacing w:line="276" w:lineRule="auto"/>
        <w:jc w:val="center"/>
        <w:rPr>
          <w:b/>
          <w:sz w:val="28"/>
        </w:rPr>
      </w:pPr>
    </w:p>
    <w:p w:rsidR="00BA0ECC" w:rsidRDefault="00BA0ECC">
      <w:pPr>
        <w:pStyle w:val="Standard"/>
        <w:spacing w:line="276" w:lineRule="auto"/>
        <w:jc w:val="center"/>
        <w:rPr>
          <w:b/>
          <w:sz w:val="28"/>
        </w:rPr>
      </w:pPr>
    </w:p>
    <w:p w:rsidR="00405617" w:rsidRDefault="00AE0CD2">
      <w:pPr>
        <w:pStyle w:val="Standard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405617" w:rsidRDefault="00AE0CD2">
      <w:pPr>
        <w:pStyle w:val="Standard"/>
        <w:spacing w:line="276" w:lineRule="auto"/>
        <w:jc w:val="center"/>
        <w:rPr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>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</w:t>
      </w:r>
    </w:p>
    <w:p w:rsidR="00405617" w:rsidRDefault="00405617">
      <w:pPr>
        <w:pStyle w:val="Standard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2737"/>
        <w:gridCol w:w="5363"/>
      </w:tblGrid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</w:rPr>
            </w:pPr>
            <w:r>
              <w:rPr>
                <w:b/>
              </w:rPr>
              <w:t>Код администратора доходов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администратора</w:t>
            </w:r>
          </w:p>
          <w:p w:rsidR="00405617" w:rsidRDefault="00AE0CD2">
            <w:pPr>
              <w:jc w:val="center"/>
              <w:rPr>
                <w:b/>
              </w:rPr>
            </w:pPr>
            <w:r>
              <w:rPr>
                <w:b/>
              </w:rPr>
              <w:t>источников финансирования</w:t>
            </w:r>
          </w:p>
        </w:tc>
      </w:tr>
      <w:tr w:rsidR="00405617">
        <w:trPr>
          <w:trHeight w:val="63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5617" w:rsidRDefault="00AE0CD2">
            <w:pPr>
              <w:jc w:val="center"/>
            </w:pPr>
            <w:r>
              <w:rPr>
                <w:b/>
              </w:rPr>
              <w:t>914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5617" w:rsidRDefault="00AE0CD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 поселения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 xml:space="preserve">Получение кредитов от кредитных организаций </w:t>
            </w:r>
            <w:r>
              <w:rPr>
                <w:spacing w:val="-4"/>
                <w:sz w:val="20"/>
              </w:rPr>
              <w:t xml:space="preserve">бюджетами </w:t>
            </w: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поселений</w:t>
            </w:r>
            <w:r>
              <w:rPr>
                <w:sz w:val="20"/>
              </w:rPr>
              <w:t xml:space="preserve"> в валюте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</w:pPr>
            <w:r>
              <w:rPr>
                <w:spacing w:val="-8"/>
              </w:rPr>
              <w:t xml:space="preserve">01 02  00  </w:t>
            </w:r>
            <w:proofErr w:type="spellStart"/>
            <w:r>
              <w:rPr>
                <w:spacing w:val="-8"/>
              </w:rPr>
              <w:t>00</w:t>
            </w:r>
            <w:proofErr w:type="spellEnd"/>
            <w:r>
              <w:rPr>
                <w:spacing w:val="-8"/>
              </w:rPr>
              <w:t xml:space="preserve">  10  0000  810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Погашение кредитов от кредитных организаций </w:t>
            </w:r>
            <w:r>
              <w:rPr>
                <w:spacing w:val="-4"/>
                <w:sz w:val="20"/>
              </w:rPr>
              <w:t xml:space="preserve">бюджетами </w:t>
            </w: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поселений</w:t>
            </w:r>
            <w:r>
              <w:rPr>
                <w:sz w:val="20"/>
              </w:rPr>
              <w:t xml:space="preserve"> в валюте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</w:pPr>
            <w:r>
              <w:t>01 03 01 00 10 0000 710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бюджетами сельских</w:t>
            </w:r>
            <w:r>
              <w:rPr>
                <w:spacing w:val="-4"/>
                <w:sz w:val="20"/>
              </w:rPr>
              <w:t xml:space="preserve"> поселений</w:t>
            </w:r>
            <w:r>
              <w:rPr>
                <w:sz w:val="20"/>
              </w:rPr>
              <w:t xml:space="preserve"> в валюте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</w:pPr>
            <w:r>
              <w:t>01 03 01 00 10 0000 810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Погашение бюджетами сельских</w:t>
            </w:r>
            <w:r>
              <w:rPr>
                <w:spacing w:val="-4"/>
                <w:sz w:val="20"/>
              </w:rPr>
              <w:t xml:space="preserve"> поселений</w:t>
            </w:r>
            <w:r>
              <w:rPr>
                <w:sz w:val="20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</w:pPr>
            <w:r>
              <w:t>01 05 02 01 10 0000 510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сельских</w:t>
            </w:r>
            <w:r>
              <w:rPr>
                <w:spacing w:val="-4"/>
                <w:sz w:val="20"/>
              </w:rPr>
              <w:t xml:space="preserve"> поселений</w:t>
            </w:r>
          </w:p>
        </w:tc>
      </w:tr>
      <w:tr w:rsidR="0040561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405617">
            <w:pPr>
              <w:jc w:val="both"/>
              <w:rPr>
                <w:b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jc w:val="both"/>
            </w:pPr>
            <w:r>
              <w:t>01 05 02 01 10 0000 610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17" w:rsidRDefault="00AE0CD2">
            <w:pPr>
              <w:pStyle w:val="a8"/>
              <w:rPr>
                <w:b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сельских</w:t>
            </w:r>
            <w:r>
              <w:rPr>
                <w:spacing w:val="-4"/>
                <w:sz w:val="20"/>
              </w:rPr>
              <w:t xml:space="preserve"> поселений</w:t>
            </w:r>
          </w:p>
        </w:tc>
      </w:tr>
    </w:tbl>
    <w:p w:rsidR="00405617" w:rsidRDefault="00405617">
      <w:pPr>
        <w:outlineLvl w:val="0"/>
        <w:rPr>
          <w:sz w:val="28"/>
        </w:rPr>
      </w:pPr>
    </w:p>
    <w:p w:rsidR="00405617" w:rsidRDefault="00405617">
      <w:pPr>
        <w:outlineLvl w:val="0"/>
        <w:rPr>
          <w:sz w:val="28"/>
        </w:rPr>
      </w:pPr>
    </w:p>
    <w:p w:rsidR="00405617" w:rsidRDefault="00405617">
      <w:pPr>
        <w:outlineLvl w:val="0"/>
        <w:rPr>
          <w:sz w:val="28"/>
        </w:rPr>
      </w:pPr>
    </w:p>
    <w:p w:rsidR="00BA0ECC" w:rsidRDefault="00BA0EC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A0ECC" w:rsidRDefault="00AE0CD2" w:rsidP="00BA0ECC">
      <w:pPr>
        <w:ind w:left="5670"/>
        <w:rPr>
          <w:sz w:val="28"/>
        </w:rPr>
      </w:pPr>
      <w:r>
        <w:rPr>
          <w:sz w:val="28"/>
        </w:rPr>
        <w:lastRenderedPageBreak/>
        <w:t xml:space="preserve">Приложение № 3 </w:t>
      </w:r>
    </w:p>
    <w:p w:rsidR="00405617" w:rsidRDefault="00BA0ECC" w:rsidP="00BA0ECC">
      <w:pPr>
        <w:ind w:left="5670"/>
        <w:rPr>
          <w:sz w:val="28"/>
        </w:rPr>
      </w:pPr>
      <w:r>
        <w:rPr>
          <w:sz w:val="28"/>
        </w:rPr>
        <w:t xml:space="preserve">к </w:t>
      </w:r>
      <w:r w:rsidR="00AE0CD2">
        <w:rPr>
          <w:sz w:val="28"/>
        </w:rPr>
        <w:t xml:space="preserve">постановлению администрации </w:t>
      </w:r>
    </w:p>
    <w:p w:rsidR="00405617" w:rsidRDefault="00AE0CD2" w:rsidP="00BA0ECC">
      <w:pPr>
        <w:ind w:left="5670"/>
        <w:rPr>
          <w:sz w:val="28"/>
        </w:rPr>
      </w:pPr>
      <w:r>
        <w:rPr>
          <w:sz w:val="28"/>
        </w:rPr>
        <w:t xml:space="preserve">Коленовского сельского </w:t>
      </w:r>
    </w:p>
    <w:p w:rsidR="00405617" w:rsidRDefault="00AE0CD2" w:rsidP="00BA0ECC">
      <w:pPr>
        <w:ind w:left="5670"/>
        <w:rPr>
          <w:sz w:val="28"/>
        </w:rPr>
      </w:pPr>
      <w:r>
        <w:rPr>
          <w:sz w:val="28"/>
        </w:rPr>
        <w:t xml:space="preserve">поселения Новохопёрского </w:t>
      </w:r>
    </w:p>
    <w:p w:rsidR="00405617" w:rsidRDefault="00AE0CD2" w:rsidP="00BA0ECC">
      <w:pPr>
        <w:ind w:left="5670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405617" w:rsidRDefault="00AE0CD2" w:rsidP="00BA0ECC">
      <w:pPr>
        <w:ind w:left="5670"/>
        <w:rPr>
          <w:sz w:val="28"/>
        </w:rPr>
      </w:pPr>
      <w:r>
        <w:rPr>
          <w:sz w:val="28"/>
        </w:rPr>
        <w:t xml:space="preserve">Воронежской области </w:t>
      </w:r>
    </w:p>
    <w:p w:rsidR="00405617" w:rsidRDefault="00BA0ECC" w:rsidP="00BA0ECC">
      <w:pPr>
        <w:ind w:left="5670"/>
        <w:rPr>
          <w:sz w:val="28"/>
        </w:rPr>
      </w:pPr>
      <w:r>
        <w:rPr>
          <w:sz w:val="28"/>
        </w:rPr>
        <w:t xml:space="preserve">от  «26» </w:t>
      </w:r>
      <w:r w:rsidR="004F3236">
        <w:rPr>
          <w:sz w:val="28"/>
        </w:rPr>
        <w:t>декабря</w:t>
      </w:r>
      <w:r w:rsidR="00AE0CD2">
        <w:rPr>
          <w:sz w:val="28"/>
        </w:rPr>
        <w:t xml:space="preserve"> 2024</w:t>
      </w:r>
      <w:r>
        <w:rPr>
          <w:sz w:val="28"/>
        </w:rPr>
        <w:t xml:space="preserve"> </w:t>
      </w:r>
      <w:r w:rsidR="00AE0CD2">
        <w:rPr>
          <w:sz w:val="28"/>
        </w:rPr>
        <w:t>г. №</w:t>
      </w:r>
      <w:r>
        <w:rPr>
          <w:sz w:val="28"/>
        </w:rPr>
        <w:t xml:space="preserve"> 118</w:t>
      </w:r>
    </w:p>
    <w:p w:rsidR="00405617" w:rsidRDefault="00405617">
      <w:pPr>
        <w:jc w:val="right"/>
        <w:rPr>
          <w:sz w:val="28"/>
        </w:rPr>
      </w:pPr>
    </w:p>
    <w:p w:rsidR="00405617" w:rsidRDefault="00405617">
      <w:pPr>
        <w:jc w:val="center"/>
        <w:rPr>
          <w:b/>
          <w:sz w:val="28"/>
        </w:rPr>
      </w:pPr>
    </w:p>
    <w:p w:rsidR="00BA0ECC" w:rsidRDefault="00BA0ECC">
      <w:pPr>
        <w:jc w:val="center"/>
        <w:rPr>
          <w:b/>
          <w:sz w:val="28"/>
        </w:rPr>
      </w:pPr>
    </w:p>
    <w:p w:rsidR="00405617" w:rsidRDefault="00AE0CD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Порядок и сроки внесения изменений в перечень главных администраторов доходов и перечень главных </w:t>
      </w:r>
      <w:proofErr w:type="gramStart"/>
      <w:r>
        <w:rPr>
          <w:b/>
          <w:sz w:val="28"/>
        </w:rPr>
        <w:t>администраторов источников финансирования дефицита бюджета</w:t>
      </w:r>
      <w:proofErr w:type="gramEnd"/>
      <w:r>
        <w:rPr>
          <w:b/>
          <w:sz w:val="28"/>
        </w:rPr>
        <w:t xml:space="preserve"> Коленовского сельского поселения Новохопёрского муниципального района </w:t>
      </w:r>
    </w:p>
    <w:p w:rsidR="00405617" w:rsidRDefault="00AE0CD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405617" w:rsidRDefault="00405617">
      <w:pPr>
        <w:spacing w:line="360" w:lineRule="auto"/>
        <w:jc w:val="center"/>
        <w:rPr>
          <w:b/>
          <w:sz w:val="28"/>
        </w:rPr>
      </w:pPr>
    </w:p>
    <w:p w:rsidR="00405617" w:rsidRDefault="00AE0CD2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1. </w:t>
      </w:r>
      <w:proofErr w:type="gramStart"/>
      <w:r>
        <w:rPr>
          <w:sz w:val="28"/>
        </w:rPr>
        <w:t>Настоящий порядок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 (далее - Порядок) разработан в соответствии с частью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16.09.2021 № 1569, частью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lastRenderedPageBreak/>
        <w:t xml:space="preserve">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16.09.2021 № 1568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 Коленовского сельского поселения</w:t>
      </w:r>
      <w:proofErr w:type="gramEnd"/>
      <w:r>
        <w:rPr>
          <w:sz w:val="28"/>
        </w:rPr>
        <w:t xml:space="preserve"> Новохопёрского муниципального района Воронежской области.</w:t>
      </w:r>
    </w:p>
    <w:p w:rsidR="00405617" w:rsidRDefault="00AE0CD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В случаях изменения состава и (или) функций главных администраторов доходов и главных 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области, а также изменения принципов назначения и присвоения структуры кодов классификации доходов и источников финансирования дефицита бюджета Коленовского сельского поселения Новохопёрского муниципального района Воронежской области, изменения в перечень главных администраторов доходов и перечень главных администраторов источников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финансирования дефицита бюджета Коленовского сельского поселения Новохопёрского муниципального района Воронежской области, а также в состав закрепленных за главными администраторами доходов и главными администраторами источников финансирования дефицита бюджета Коленовского сельского поселения Новохопёрского муниципального района Воронежской области кодов классификации доходов бюджета Коленовского сельского поселения Новохоперского муниципального района Воронежской области вносятся в срок не позднее 30 календарных дней со дня внесения изменений в</w:t>
      </w:r>
      <w:proofErr w:type="gramEnd"/>
      <w:r>
        <w:rPr>
          <w:sz w:val="28"/>
        </w:rPr>
        <w:t xml:space="preserve"> федеральные законы и принимаемые в соответствии с ними иные нормативные правовые акты Российской Федерации, Воронежской области, Коленовского сельского поселения Новохопёрского </w:t>
      </w:r>
      <w:r>
        <w:rPr>
          <w:sz w:val="28"/>
        </w:rPr>
        <w:lastRenderedPageBreak/>
        <w:t>муниципального района Воронежской области.</w:t>
      </w:r>
    </w:p>
    <w:p w:rsidR="00405617" w:rsidRDefault="00AE0CD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3.</w:t>
      </w:r>
      <w:r>
        <w:rPr>
          <w:color w:val="FF0000"/>
          <w:sz w:val="28"/>
        </w:rPr>
        <w:t xml:space="preserve"> </w:t>
      </w:r>
      <w:r>
        <w:rPr>
          <w:sz w:val="28"/>
        </w:rPr>
        <w:t>Основаниями для внесения изменений в Перечень главных администраторов доходов и в Перечень главных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Коленовского сельского поселения Новохопёрского муниципального района Воронежской области являются:</w:t>
      </w:r>
    </w:p>
    <w:p w:rsidR="00405617" w:rsidRDefault="00AE0CD2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изменения состава и (или) функций главных администраторов доходов бюджета Коленовского сельского поселения Новохопёрского муниципального района Воронежской области и главных</w:t>
      </w:r>
      <w:r>
        <w:rPr>
          <w:b/>
          <w:sz w:val="28"/>
        </w:rPr>
        <w:t xml:space="preserve"> </w:t>
      </w:r>
      <w:r>
        <w:rPr>
          <w:sz w:val="28"/>
        </w:rPr>
        <w:t>администраторов источников финансирования дефицита бюджета Коленовского сельского поселения Новохопёрского муниципального района Воронежской области,  а также изменения состава закрепленных за ними кодов бюджетной классификации;</w:t>
      </w:r>
    </w:p>
    <w:p w:rsidR="00405617" w:rsidRDefault="00AE0CD2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изменения, направленные на устранение технических ошибок (опечаток, грамматических, орфографических и иных ошибок);</w:t>
      </w:r>
    </w:p>
    <w:p w:rsidR="00405617" w:rsidRDefault="00AE0CD2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поступления в бюджет Коленовского сельского поселения Новохопёрского муниципального района Воронежской области дополнительных межбюджетных трансфертов, не предусмотренные решением Совета народных депутатов Коленовского сельского поселения Новохопёрского муниципального района Воронежской области о бюджете Коленовского сельского поселения Новохопёрского муниципального района Воронежской области на соответствующий финансовый год и плановый период;</w:t>
      </w:r>
    </w:p>
    <w:p w:rsidR="00405617" w:rsidRDefault="00AE0CD2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иные изменения в целях приведения в соответствие с действующим законодательством.</w:t>
      </w:r>
    </w:p>
    <w:p w:rsidR="00405617" w:rsidRDefault="00AE0C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Перечень главных администраторов доходов подлежит актуализации к началу очередного финансового года.</w:t>
      </w:r>
    </w:p>
    <w:p w:rsidR="00405617" w:rsidRDefault="00405617">
      <w:pPr>
        <w:spacing w:line="360" w:lineRule="auto"/>
        <w:outlineLvl w:val="0"/>
        <w:rPr>
          <w:sz w:val="28"/>
        </w:rPr>
      </w:pPr>
    </w:p>
    <w:p w:rsidR="00405617" w:rsidRDefault="00405617">
      <w:pPr>
        <w:spacing w:line="360" w:lineRule="auto"/>
        <w:outlineLvl w:val="0"/>
        <w:rPr>
          <w:sz w:val="28"/>
        </w:rPr>
      </w:pPr>
    </w:p>
    <w:sectPr w:rsidR="00405617" w:rsidSect="0040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053A"/>
    <w:multiLevelType w:val="multilevel"/>
    <w:tmpl w:val="433A5CC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78367F36"/>
    <w:multiLevelType w:val="multilevel"/>
    <w:tmpl w:val="27FA03C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5617"/>
    <w:rsid w:val="001F2E2B"/>
    <w:rsid w:val="00405617"/>
    <w:rsid w:val="004B6692"/>
    <w:rsid w:val="004F3236"/>
    <w:rsid w:val="00520374"/>
    <w:rsid w:val="0068037C"/>
    <w:rsid w:val="007E61B8"/>
    <w:rsid w:val="00882E0E"/>
    <w:rsid w:val="00957B88"/>
    <w:rsid w:val="009D77C3"/>
    <w:rsid w:val="00AE0CD2"/>
    <w:rsid w:val="00B64107"/>
    <w:rsid w:val="00BA0ECC"/>
    <w:rsid w:val="00D73E57"/>
    <w:rsid w:val="00DB1C17"/>
    <w:rsid w:val="00E55B47"/>
    <w:rsid w:val="00F4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561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0561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0561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561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561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561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561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056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5617"/>
    <w:rPr>
      <w:rFonts w:ascii="XO Thames" w:hAnsi="XO Thames"/>
      <w:sz w:val="28"/>
    </w:rPr>
  </w:style>
  <w:style w:type="paragraph" w:customStyle="1" w:styleId="no-indent">
    <w:name w:val="no-indent"/>
    <w:basedOn w:val="a"/>
    <w:link w:val="no-indent0"/>
    <w:rsid w:val="00405617"/>
    <w:pPr>
      <w:spacing w:beforeAutospacing="1" w:afterAutospacing="1"/>
    </w:pPr>
  </w:style>
  <w:style w:type="character" w:customStyle="1" w:styleId="no-indent0">
    <w:name w:val="no-indent"/>
    <w:basedOn w:val="1"/>
    <w:link w:val="no-indent"/>
    <w:rsid w:val="00405617"/>
  </w:style>
  <w:style w:type="paragraph" w:styleId="41">
    <w:name w:val="toc 4"/>
    <w:next w:val="a"/>
    <w:link w:val="42"/>
    <w:uiPriority w:val="39"/>
    <w:rsid w:val="004056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5617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405617"/>
  </w:style>
  <w:style w:type="paragraph" w:styleId="6">
    <w:name w:val="toc 6"/>
    <w:next w:val="a"/>
    <w:link w:val="60"/>
    <w:uiPriority w:val="39"/>
    <w:rsid w:val="0040561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561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561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5617"/>
    <w:rPr>
      <w:rFonts w:ascii="XO Thames" w:hAnsi="XO Thames"/>
      <w:sz w:val="28"/>
    </w:rPr>
  </w:style>
  <w:style w:type="paragraph" w:customStyle="1" w:styleId="Default">
    <w:name w:val="Default"/>
    <w:link w:val="Default0"/>
    <w:rsid w:val="0040561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05617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sid w:val="0040561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05617"/>
    <w:rPr>
      <w:rFonts w:ascii="Tahoma" w:hAnsi="Tahoma"/>
      <w:sz w:val="16"/>
    </w:rPr>
  </w:style>
  <w:style w:type="paragraph" w:customStyle="1" w:styleId="blk">
    <w:name w:val="blk"/>
    <w:basedOn w:val="12"/>
    <w:link w:val="blk0"/>
    <w:rsid w:val="00405617"/>
  </w:style>
  <w:style w:type="character" w:customStyle="1" w:styleId="blk0">
    <w:name w:val="blk"/>
    <w:basedOn w:val="a0"/>
    <w:link w:val="blk"/>
    <w:rsid w:val="00405617"/>
  </w:style>
  <w:style w:type="character" w:customStyle="1" w:styleId="30">
    <w:name w:val="Заголовок 3 Знак"/>
    <w:link w:val="3"/>
    <w:rsid w:val="00405617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405617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405617"/>
    <w:rPr>
      <w:rFonts w:ascii="Calibri" w:hAnsi="Calibri"/>
    </w:rPr>
  </w:style>
  <w:style w:type="paragraph" w:styleId="31">
    <w:name w:val="toc 3"/>
    <w:next w:val="a"/>
    <w:link w:val="32"/>
    <w:uiPriority w:val="39"/>
    <w:rsid w:val="004056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561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0561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05617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05617"/>
    <w:rPr>
      <w:color w:val="0000FF"/>
      <w:u w:val="single"/>
    </w:rPr>
  </w:style>
  <w:style w:type="character" w:styleId="a5">
    <w:name w:val="Hyperlink"/>
    <w:link w:val="13"/>
    <w:rsid w:val="00405617"/>
    <w:rPr>
      <w:color w:val="0000FF"/>
      <w:u w:val="single"/>
    </w:rPr>
  </w:style>
  <w:style w:type="paragraph" w:customStyle="1" w:styleId="Footnote">
    <w:name w:val="Footnote"/>
    <w:link w:val="Footnote0"/>
    <w:rsid w:val="0040561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0561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0561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056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561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05617"/>
    <w:rPr>
      <w:rFonts w:ascii="XO Thames" w:hAnsi="XO Thames"/>
      <w:sz w:val="20"/>
    </w:rPr>
  </w:style>
  <w:style w:type="paragraph" w:styleId="a6">
    <w:name w:val="Body Text"/>
    <w:basedOn w:val="a"/>
    <w:link w:val="a7"/>
    <w:rsid w:val="00405617"/>
    <w:pPr>
      <w:spacing w:after="120"/>
    </w:pPr>
    <w:rPr>
      <w:sz w:val="20"/>
    </w:rPr>
  </w:style>
  <w:style w:type="character" w:customStyle="1" w:styleId="a7">
    <w:name w:val="Основной текст Знак"/>
    <w:basedOn w:val="1"/>
    <w:link w:val="a6"/>
    <w:rsid w:val="00405617"/>
    <w:rPr>
      <w:sz w:val="20"/>
    </w:rPr>
  </w:style>
  <w:style w:type="paragraph" w:styleId="a8">
    <w:name w:val="Normal (Web)"/>
    <w:basedOn w:val="a"/>
    <w:link w:val="a9"/>
    <w:rsid w:val="00405617"/>
    <w:pPr>
      <w:spacing w:beforeAutospacing="1" w:afterAutospacing="1"/>
    </w:pPr>
    <w:rPr>
      <w:sz w:val="23"/>
    </w:rPr>
  </w:style>
  <w:style w:type="character" w:customStyle="1" w:styleId="a9">
    <w:name w:val="Обычный (веб) Знак"/>
    <w:basedOn w:val="1"/>
    <w:link w:val="a8"/>
    <w:rsid w:val="00405617"/>
    <w:rPr>
      <w:sz w:val="23"/>
    </w:rPr>
  </w:style>
  <w:style w:type="paragraph" w:styleId="9">
    <w:name w:val="toc 9"/>
    <w:next w:val="a"/>
    <w:link w:val="90"/>
    <w:uiPriority w:val="39"/>
    <w:rsid w:val="0040561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561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561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561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56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5617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405617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405617"/>
  </w:style>
  <w:style w:type="paragraph" w:styleId="ac">
    <w:name w:val="Subtitle"/>
    <w:next w:val="a"/>
    <w:link w:val="ad"/>
    <w:uiPriority w:val="11"/>
    <w:qFormat/>
    <w:rsid w:val="0040561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405617"/>
    <w:rPr>
      <w:rFonts w:ascii="XO Thames" w:hAnsi="XO Thames"/>
      <w:i/>
      <w:sz w:val="24"/>
    </w:rPr>
  </w:style>
  <w:style w:type="paragraph" w:customStyle="1" w:styleId="Standard">
    <w:name w:val="Standard"/>
    <w:link w:val="Standard0"/>
    <w:rsid w:val="0040561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405617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sid w:val="0040561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40561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5617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40561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405617"/>
    <w:rPr>
      <w:rFonts w:ascii="Courier New" w:hAnsi="Courier New"/>
      <w:sz w:val="20"/>
    </w:rPr>
  </w:style>
  <w:style w:type="character" w:customStyle="1" w:styleId="20">
    <w:name w:val="Заголовок 2 Знак"/>
    <w:link w:val="2"/>
    <w:rsid w:val="00405617"/>
    <w:rPr>
      <w:rFonts w:ascii="XO Thames" w:hAnsi="XO Thames"/>
      <w:b/>
      <w:sz w:val="28"/>
    </w:rPr>
  </w:style>
  <w:style w:type="table" w:styleId="af0">
    <w:name w:val="Table Grid"/>
    <w:basedOn w:val="a1"/>
    <w:rsid w:val="004056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2771</Words>
  <Characters>15797</Characters>
  <Application>Microsoft Office Word</Application>
  <DocSecurity>0</DocSecurity>
  <Lines>131</Lines>
  <Paragraphs>37</Paragraphs>
  <ScaleCrop>false</ScaleCrop>
  <Company>Home</Company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kkk</cp:lastModifiedBy>
  <cp:revision>12</cp:revision>
  <cp:lastPrinted>2024-12-27T05:39:00Z</cp:lastPrinted>
  <dcterms:created xsi:type="dcterms:W3CDTF">2024-03-13T05:58:00Z</dcterms:created>
  <dcterms:modified xsi:type="dcterms:W3CDTF">2024-12-27T05:41:00Z</dcterms:modified>
</cp:coreProperties>
</file>